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4D7" w:rsidRPr="00773E7E" w:rsidRDefault="0092756C" w:rsidP="00CF5F56">
      <w:pPr>
        <w:rPr>
          <w:rFonts w:ascii="Swis721 BlkEx BT" w:hAnsi="Swis721 BlkEx BT" w:cs="Arial"/>
          <w:b/>
          <w:color w:val="E7E6E6" w:themeColor="background2"/>
          <w:sz w:val="100"/>
          <w:szCs w:val="100"/>
          <w14:textFill>
            <w14:gradFill>
              <w14:gsLst>
                <w14:gs w14:pos="0">
                  <w14:srgbClr w14:val="737373">
                    <w14:shade w14:val="30000"/>
                    <w14:satMod w14:val="115000"/>
                  </w14:srgbClr>
                </w14:gs>
                <w14:gs w14:pos="1000">
                  <w14:schemeClr w14:val="bg2">
                    <w14:lumMod w14:val="43000"/>
                  </w14:schemeClr>
                </w14:gs>
                <w14:gs w14:pos="100000">
                  <w14:schemeClr w14:val="bg2">
                    <w14:lumMod w14:val="53000"/>
                  </w14:schemeClr>
                </w14:gs>
              </w14:gsLst>
              <w14:lin w14:ang="0" w14:scaled="0"/>
            </w14:gradFill>
          </w14:textFill>
        </w:rPr>
      </w:pPr>
      <w:r w:rsidRPr="0092756C">
        <w:rPr>
          <w:rFonts w:ascii="Arial" w:hAnsi="Arial" w:cs="Arial"/>
          <w:b/>
          <w:noProof/>
          <w:color w:val="FFFFFF" w:themeColor="background1"/>
          <w:sz w:val="28"/>
          <w:szCs w:val="20"/>
          <w:highlight w:val="darkRed"/>
        </w:rPr>
        <mc:AlternateContent>
          <mc:Choice Requires="wps">
            <w:drawing>
              <wp:anchor distT="45720" distB="45720" distL="114300" distR="114300" simplePos="0" relativeHeight="251702272" behindDoc="0" locked="0" layoutInCell="1" allowOverlap="1" wp14:anchorId="10148F41" wp14:editId="7FC85BC5">
                <wp:simplePos x="0" y="0"/>
                <wp:positionH relativeFrom="column">
                  <wp:posOffset>2752725</wp:posOffset>
                </wp:positionH>
                <wp:positionV relativeFrom="paragraph">
                  <wp:posOffset>47625</wp:posOffset>
                </wp:positionV>
                <wp:extent cx="390525" cy="2952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noFill/>
                        <a:ln w="9525">
                          <a:noFill/>
                          <a:miter lim="800000"/>
                          <a:headEnd/>
                          <a:tailEnd/>
                        </a:ln>
                      </wps:spPr>
                      <wps:txbx>
                        <w:txbxContent>
                          <w:p w:rsidR="002547B8" w:rsidRPr="0092756C" w:rsidRDefault="002547B8">
                            <w:pPr>
                              <w:rPr>
                                <w:rFonts w:ascii="Arial" w:hAnsi="Arial" w:cs="Arial"/>
                                <w:color w:val="A9A9A9"/>
                                <w:sz w:val="20"/>
                              </w:rPr>
                            </w:pPr>
                            <w:r w:rsidRPr="0092756C">
                              <w:rPr>
                                <w:rFonts w:ascii="Arial" w:hAnsi="Arial" w:cs="Arial"/>
                                <w:color w:val="A9A9A9"/>
                                <w:sz w:val="20"/>
                              </w:rPr>
                              <w:t>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48F41" id="_x0000_t202" coordsize="21600,21600" o:spt="202" path="m,l,21600r21600,l21600,xe">
                <v:stroke joinstyle="miter"/>
                <v:path gradientshapeok="t" o:connecttype="rect"/>
              </v:shapetype>
              <v:shape id="Text Box 2" o:spid="_x0000_s1026" type="#_x0000_t202" style="position:absolute;margin-left:216.75pt;margin-top:3.75pt;width:30.75pt;height:23.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" filled="f" stroked="f">
                <v:textbox>
                  <w:txbxContent>
                    <w:p w:rsidR="002547B8" w:rsidRPr="0092756C" w:rsidRDefault="002547B8">
                      <w:pPr>
                        <w:rPr>
                          <w:rFonts w:ascii="Arial" w:hAnsi="Arial" w:cs="Arial"/>
                          <w:color w:val="A9A9A9"/>
                          <w:sz w:val="20"/>
                        </w:rPr>
                      </w:pPr>
                      <w:r w:rsidRPr="0092756C">
                        <w:rPr>
                          <w:rFonts w:ascii="Arial" w:hAnsi="Arial" w:cs="Arial"/>
                          <w:color w:val="A9A9A9"/>
                          <w:sz w:val="20"/>
                        </w:rPr>
                        <w:t>TM</w:t>
                      </w:r>
                    </w:p>
                  </w:txbxContent>
                </v:textbox>
                <w10:wrap type="square"/>
              </v:shape>
            </w:pict>
          </mc:Fallback>
        </mc:AlternateContent>
      </w:r>
      <w:r w:rsidR="00FF30E1" w:rsidRPr="00773E7E">
        <w:rPr>
          <w:rFonts w:ascii="Arial" w:hAnsi="Arial" w:cs="Arial"/>
          <w:noProof/>
          <w:color w:val="FFFFFF"/>
          <w:sz w:val="8"/>
          <w14:textFill>
            <w14:gradFill>
              <w14:gsLst>
                <w14:gs w14:pos="0">
                  <w14:srgbClr w14:val="737373">
                    <w14:shade w14:val="30000"/>
                    <w14:satMod w14:val="115000"/>
                  </w14:srgbClr>
                </w14:gs>
                <w14:gs w14:pos="0">
                  <w14:schemeClr w14:val="bg2">
                    <w14:lumMod w14:val="45000"/>
                  </w14:schemeClr>
                </w14:gs>
                <w14:gs w14:pos="100000">
                  <w14:schemeClr w14:val="bg2">
                    <w14:lumMod w14:val="59000"/>
                  </w14:schemeClr>
                </w14:gs>
              </w14:gsLst>
              <w14:lin w14:ang="0" w14:scaled="0"/>
            </w14:gradFill>
          </w14:textFill>
        </w:rPr>
        <mc:AlternateContent>
          <mc:Choice Requires="wps">
            <w:drawing>
              <wp:anchor distT="0" distB="0" distL="114300" distR="114300" simplePos="0" relativeHeight="251695104" behindDoc="1" locked="0" layoutInCell="1" allowOverlap="1" wp14:anchorId="769B8EDB" wp14:editId="48C46AD5">
                <wp:simplePos x="0" y="0"/>
                <wp:positionH relativeFrom="column">
                  <wp:posOffset>-171450</wp:posOffset>
                </wp:positionH>
                <wp:positionV relativeFrom="paragraph">
                  <wp:posOffset>-430530</wp:posOffset>
                </wp:positionV>
                <wp:extent cx="7210425" cy="2105025"/>
                <wp:effectExtent l="0" t="0"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210502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EA8BB" id="Rectangle 11" o:spid="_x0000_s1026" style="position:absolute;margin-left:-13.5pt;margin-top:-33.9pt;width:567.75pt;height:165.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" fillcolor="#5a5a5a" stroked="f"/>
            </w:pict>
          </mc:Fallback>
        </mc:AlternateContent>
      </w:r>
      <w:r w:rsidR="00D854D7" w:rsidRPr="00773E7E">
        <w:rPr>
          <w:rFonts w:ascii="Arial" w:hAnsi="Arial" w:cs="Arial"/>
          <w:b/>
          <w:color w:val="FFFFFF"/>
          <w:sz w:val="40"/>
          <w:szCs w:val="40"/>
          <w14:textFill>
            <w14:gradFill>
              <w14:gsLst>
                <w14:gs w14:pos="0">
                  <w14:srgbClr w14:val="737373">
                    <w14:shade w14:val="30000"/>
                    <w14:satMod w14:val="115000"/>
                  </w14:srgbClr>
                </w14:gs>
                <w14:gs w14:pos="0">
                  <w14:schemeClr w14:val="bg2">
                    <w14:lumMod w14:val="45000"/>
                  </w14:schemeClr>
                </w14:gs>
                <w14:gs w14:pos="100000">
                  <w14:schemeClr w14:val="bg2">
                    <w14:lumMod w14:val="59000"/>
                  </w14:schemeClr>
                </w14:gs>
              </w14:gsLst>
              <w14:lin w14:ang="0" w14:scaled="0"/>
            </w14:gradFill>
          </w14:textFill>
        </w:rPr>
        <w:t xml:space="preserve"> </w:t>
      </w:r>
      <w:r w:rsidR="00D854D7" w:rsidRPr="00773E7E">
        <w:rPr>
          <w:rFonts w:ascii="Swis721 BlkEx BT" w:hAnsi="Swis721 BlkEx BT" w:cs="Arial"/>
          <w:b/>
          <w:color w:val="E7E6E6" w:themeColor="background2"/>
          <w:sz w:val="100"/>
          <w:szCs w:val="100"/>
          <w14:textFill>
            <w14:gradFill>
              <w14:gsLst>
                <w14:gs w14:pos="0">
                  <w14:srgbClr w14:val="737373">
                    <w14:shade w14:val="30000"/>
                    <w14:satMod w14:val="115000"/>
                  </w14:srgbClr>
                </w14:gs>
                <w14:gs w14:pos="1000">
                  <w14:schemeClr w14:val="bg2">
                    <w14:lumMod w14:val="46000"/>
                  </w14:schemeClr>
                </w14:gs>
                <w14:gs w14:pos="100000">
                  <w14:schemeClr w14:val="bg2">
                    <w14:lumMod w14:val="53000"/>
                  </w14:schemeClr>
                </w14:gs>
              </w14:gsLst>
              <w14:lin w14:ang="0" w14:scaled="0"/>
            </w14:gradFill>
          </w14:textFill>
        </w:rPr>
        <w:t>OGCA</w:t>
      </w:r>
    </w:p>
    <w:p w:rsidR="007A5A05" w:rsidRDefault="00D854D7" w:rsidP="00CF5F56">
      <w:pPr>
        <w:rPr>
          <w:rFonts w:ascii="Arial" w:hAnsi="Arial" w:cs="Arial"/>
          <w:b/>
          <w:color w:val="FFFFFF"/>
          <w:sz w:val="40"/>
          <w:szCs w:val="40"/>
        </w:rPr>
      </w:pPr>
      <w:r>
        <w:rPr>
          <w:rFonts w:ascii="Arial" w:hAnsi="Arial" w:cs="Arial"/>
          <w:b/>
          <w:color w:val="FFFFFF"/>
          <w:sz w:val="40"/>
          <w:szCs w:val="40"/>
        </w:rPr>
        <w:t xml:space="preserve"> </w:t>
      </w:r>
      <w:r w:rsidR="007A5A05" w:rsidRPr="00D854D7">
        <w:rPr>
          <w:rFonts w:ascii="Arial" w:hAnsi="Arial" w:cs="Arial"/>
          <w:b/>
          <w:color w:val="FFFFFF"/>
          <w:sz w:val="44"/>
          <w:szCs w:val="40"/>
        </w:rPr>
        <w:t>OWNER</w:t>
      </w:r>
      <w:r w:rsidR="000C2407" w:rsidRPr="00D854D7">
        <w:rPr>
          <w:rFonts w:ascii="Arial" w:hAnsi="Arial" w:cs="Arial"/>
          <w:b/>
          <w:color w:val="FFFFFF"/>
          <w:sz w:val="44"/>
          <w:szCs w:val="40"/>
        </w:rPr>
        <w:t xml:space="preserve"> • </w:t>
      </w:r>
      <w:r w:rsidR="007A5A05" w:rsidRPr="00D854D7">
        <w:rPr>
          <w:rFonts w:ascii="Arial" w:hAnsi="Arial" w:cs="Arial"/>
          <w:b/>
          <w:color w:val="FFFFFF"/>
          <w:sz w:val="44"/>
          <w:szCs w:val="40"/>
        </w:rPr>
        <w:t>GENERAL CONTRACTOR AGREEMENT</w:t>
      </w:r>
    </w:p>
    <w:p w:rsidR="00D854D7" w:rsidRPr="00D854D7" w:rsidRDefault="00D854D7" w:rsidP="00CF5F56">
      <w:pPr>
        <w:rPr>
          <w:rFonts w:ascii="Arial" w:hAnsi="Arial" w:cs="Arial"/>
          <w:b/>
          <w:color w:val="FFFFFF"/>
          <w:sz w:val="4"/>
          <w:szCs w:val="40"/>
        </w:rPr>
      </w:pPr>
    </w:p>
    <w:p w:rsidR="0042422C" w:rsidRPr="0042422C" w:rsidRDefault="0042422C" w:rsidP="00CF5F56">
      <w:pPr>
        <w:rPr>
          <w:rFonts w:ascii="Arial" w:hAnsi="Arial" w:cs="Arial"/>
          <w:b/>
          <w:noProof/>
          <w:color w:val="FFFFFF" w:themeColor="background1"/>
          <w:sz w:val="2"/>
          <w:szCs w:val="20"/>
        </w:rPr>
      </w:pPr>
      <w:r w:rsidRPr="0042422C">
        <w:rPr>
          <w:rFonts w:ascii="Arial" w:hAnsi="Arial" w:cs="Arial"/>
          <w:b/>
          <w:noProof/>
          <w:color w:val="FFFFFF" w:themeColor="background1"/>
          <w:sz w:val="6"/>
          <w:szCs w:val="20"/>
          <w:highlight w:val="black"/>
        </w:rPr>
        <mc:AlternateContent>
          <mc:Choice Requires="wps">
            <w:drawing>
              <wp:anchor distT="45720" distB="45720" distL="114300" distR="114300" simplePos="0" relativeHeight="251663360" behindDoc="0" locked="0" layoutInCell="1" allowOverlap="1" wp14:anchorId="41CCDC70" wp14:editId="6B317A12">
                <wp:simplePos x="0" y="0"/>
                <wp:positionH relativeFrom="column">
                  <wp:posOffset>6052820</wp:posOffset>
                </wp:positionH>
                <wp:positionV relativeFrom="paragraph">
                  <wp:posOffset>34290</wp:posOffset>
                </wp:positionV>
                <wp:extent cx="824230" cy="704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704850"/>
                        </a:xfrm>
                        <a:prstGeom prst="rect">
                          <a:avLst/>
                        </a:prstGeom>
                        <a:noFill/>
                        <a:ln w="9525">
                          <a:noFill/>
                          <a:miter lim="800000"/>
                          <a:headEnd/>
                          <a:tailEnd/>
                        </a:ln>
                      </wps:spPr>
                      <wps:txbx>
                        <w:txbxContent>
                          <w:p w:rsidR="002547B8" w:rsidRDefault="002547B8" w:rsidP="00D53786">
                            <w:r>
                              <w:rPr>
                                <w:noProof/>
                              </w:rPr>
                              <w:drawing>
                                <wp:inline distT="0" distB="0" distL="0" distR="0" wp14:anchorId="63971472" wp14:editId="35F8422A">
                                  <wp:extent cx="514350" cy="476250"/>
                                  <wp:effectExtent l="0" t="0" r="0" b="0"/>
                                  <wp:docPr id="34" name="Picture 3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CDC70" id="_x0000_s1027" type="#_x0000_t202" style="position:absolute;margin-left:476.6pt;margin-top:2.7pt;width:64.9pt;height:5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" filled="f" stroked="f">
                <v:textbox>
                  <w:txbxContent>
                    <w:p w:rsidR="002547B8" w:rsidRDefault="002547B8" w:rsidP="00D53786">
                      <w:r>
                        <w:rPr>
                          <w:noProof/>
                        </w:rPr>
                        <w:drawing>
                          <wp:inline distT="0" distB="0" distL="0" distR="0" wp14:anchorId="63971472" wp14:editId="35F8422A">
                            <wp:extent cx="514350" cy="476250"/>
                            <wp:effectExtent l="0" t="0" r="0" b="0"/>
                            <wp:docPr id="34" name="Picture 3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p>
    <w:p w:rsidR="007A5A05" w:rsidRPr="0042422C" w:rsidRDefault="00242ED6" w:rsidP="00CF5F56">
      <w:pPr>
        <w:rPr>
          <w:rFonts w:ascii="Arial" w:hAnsi="Arial" w:cs="Arial"/>
          <w:b/>
          <w:noProof/>
          <w:color w:val="FFFFFF" w:themeColor="background1"/>
          <w:sz w:val="16"/>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700224" behindDoc="0" locked="0" layoutInCell="1" allowOverlap="1" wp14:anchorId="268DADCA" wp14:editId="2450E5DE">
                <wp:simplePos x="0" y="0"/>
                <wp:positionH relativeFrom="column">
                  <wp:posOffset>4924425</wp:posOffset>
                </wp:positionH>
                <wp:positionV relativeFrom="paragraph">
                  <wp:posOffset>71755</wp:posOffset>
                </wp:positionV>
                <wp:extent cx="1171575" cy="30480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04800"/>
                        </a:xfrm>
                        <a:prstGeom prst="rect">
                          <a:avLst/>
                        </a:prstGeom>
                        <a:noFill/>
                        <a:ln>
                          <a:noFill/>
                        </a:ln>
                        <a:extLst/>
                      </wps:spPr>
                      <wps:txbx>
                        <w:txbxContent>
                          <w:p w:rsidR="002547B8" w:rsidRPr="0027770F" w:rsidRDefault="002547B8" w:rsidP="00242ED6">
                            <w:pPr>
                              <w:rPr>
                                <w:rFonts w:ascii="Calibri" w:hAnsi="Calibri"/>
                                <w:color w:val="BFBFBF" w:themeColor="background1" w:themeShade="BF"/>
                                <w:sz w:val="18"/>
                              </w:rPr>
                            </w:pPr>
                            <w:r w:rsidRPr="0027770F">
                              <w:rPr>
                                <w:rFonts w:ascii="Calibri" w:hAnsi="Calibri"/>
                                <w:b/>
                                <w:color w:val="BFBFBF" w:themeColor="background1" w:themeShade="BF"/>
                              </w:rPr>
                              <w:t>OGCA</w:t>
                            </w:r>
                            <w:r w:rsidRPr="0092756C">
                              <w:rPr>
                                <w:rFonts w:ascii="Calibri" w:hAnsi="Calibri"/>
                                <w:color w:val="BFBFBF" w:themeColor="background1" w:themeShade="BF"/>
                              </w:rPr>
                              <w:t>™</w:t>
                            </w:r>
                            <w:r w:rsidRPr="0027770F">
                              <w:rPr>
                                <w:rFonts w:ascii="Calibri" w:hAnsi="Calibri"/>
                                <w:color w:val="BFBFBF" w:themeColor="background1" w:themeShade="BF"/>
                                <w:sz w:val="18"/>
                              </w:rPr>
                              <w:t xml:space="preserve">   2015.</w:t>
                            </w:r>
                            <w:r w:rsidR="00C1439A">
                              <w:rPr>
                                <w:rFonts w:ascii="Calibri" w:hAnsi="Calibri"/>
                                <w:color w:val="BFBFBF" w:themeColor="background1" w:themeShade="BF"/>
                                <w:sz w:val="18"/>
                              </w:rPr>
                              <w:t>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8DADCA" id="_x0000_t202" coordsize="21600,21600" o:spt="202" path="m,l,21600r21600,l21600,xe">
                <v:stroke joinstyle="miter"/>
                <v:path gradientshapeok="t" o:connecttype="rect"/>
              </v:shapetype>
              <v:shape id="Text Box 29" o:spid="_x0000_s1028" type="#_x0000_t202" style="position:absolute;margin-left:387.75pt;margin-top:5.65pt;width:92.25pt;height:2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" filled="f" stroked="f">
                <v:textbox>
                  <w:txbxContent>
                    <w:p w:rsidR="002547B8" w:rsidRPr="0027770F" w:rsidRDefault="002547B8" w:rsidP="00242ED6">
                      <w:pPr>
                        <w:rPr>
                          <w:rFonts w:ascii="Calibri" w:hAnsi="Calibri"/>
                          <w:color w:val="BFBFBF" w:themeColor="background1" w:themeShade="BF"/>
                          <w:sz w:val="18"/>
                        </w:rPr>
                      </w:pPr>
                      <w:r w:rsidRPr="0027770F">
                        <w:rPr>
                          <w:rFonts w:ascii="Calibri" w:hAnsi="Calibri"/>
                          <w:b/>
                          <w:color w:val="BFBFBF" w:themeColor="background1" w:themeShade="BF"/>
                        </w:rPr>
                        <w:t>OGCA</w:t>
                      </w:r>
                      <w:r w:rsidRPr="0092756C">
                        <w:rPr>
                          <w:rFonts w:ascii="Calibri" w:hAnsi="Calibri"/>
                          <w:color w:val="BFBFBF" w:themeColor="background1" w:themeShade="BF"/>
                        </w:rPr>
                        <w:t>™</w:t>
                      </w:r>
                      <w:r w:rsidRPr="0027770F">
                        <w:rPr>
                          <w:rFonts w:ascii="Calibri" w:hAnsi="Calibri"/>
                          <w:color w:val="BFBFBF" w:themeColor="background1" w:themeShade="BF"/>
                          <w:sz w:val="18"/>
                        </w:rPr>
                        <w:t xml:space="preserve">   2015.</w:t>
                      </w:r>
                      <w:r w:rsidR="00C1439A">
                        <w:rPr>
                          <w:rFonts w:ascii="Calibri" w:hAnsi="Calibri"/>
                          <w:color w:val="BFBFBF" w:themeColor="background1" w:themeShade="BF"/>
                          <w:sz w:val="18"/>
                        </w:rPr>
                        <w:t>9</w:t>
                      </w:r>
                    </w:p>
                  </w:txbxContent>
                </v:textbox>
                <w10:wrap type="square"/>
              </v:shape>
            </w:pict>
          </mc:Fallback>
        </mc:AlternateContent>
      </w:r>
    </w:p>
    <w:p w:rsidR="007A5A05" w:rsidRDefault="00242ED6" w:rsidP="00CF5F56">
      <w:pPr>
        <w:rPr>
          <w:rFonts w:ascii="Arial" w:hAnsi="Arial" w:cs="Arial"/>
          <w:b/>
          <w:noProof/>
          <w:color w:val="FFFFFF" w:themeColor="background1"/>
          <w:sz w:val="20"/>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99200" behindDoc="0" locked="0" layoutInCell="1" allowOverlap="1" wp14:anchorId="6A5B73EF" wp14:editId="517B90FC">
                <wp:simplePos x="0" y="0"/>
                <wp:positionH relativeFrom="column">
                  <wp:posOffset>2200275</wp:posOffset>
                </wp:positionH>
                <wp:positionV relativeFrom="paragraph">
                  <wp:posOffset>126365</wp:posOffset>
                </wp:positionV>
                <wp:extent cx="3852545" cy="283210"/>
                <wp:effectExtent l="0" t="0" r="0" b="254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28321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7B8" w:rsidRPr="003B2EEC" w:rsidRDefault="002547B8" w:rsidP="00242ED6">
                            <w:pPr>
                              <w:rPr>
                                <w:rFonts w:ascii="Calibri" w:hAnsi="Calibri"/>
                                <w:color w:val="FFFFFF"/>
                                <w:sz w:val="16"/>
                              </w:rPr>
                            </w:pPr>
                            <w:r w:rsidRPr="003B2EEC">
                              <w:rPr>
                                <w:rFonts w:ascii="Calibri" w:hAnsi="Calibri"/>
                                <w:color w:val="FFFFFF"/>
                                <w:sz w:val="16"/>
                              </w:rPr>
                              <w:t>© Copyright 2015</w:t>
                            </w:r>
                            <w:r w:rsidR="00C1439A">
                              <w:rPr>
                                <w:rFonts w:ascii="Calibri" w:hAnsi="Calibri"/>
                                <w:color w:val="FFFFFF"/>
                                <w:sz w:val="16"/>
                              </w:rPr>
                              <w:t>-16</w:t>
                            </w:r>
                            <w:r w:rsidRPr="003B2EEC">
                              <w:rPr>
                                <w:rFonts w:ascii="Calibri" w:hAnsi="Calibri"/>
                                <w:color w:val="FFFFFF"/>
                                <w:sz w:val="16"/>
                              </w:rPr>
                              <w:t>,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5B73EF" id="Text Box 28" o:spid="_x0000_s1029" type="#_x0000_t202" style="position:absolute;margin-left:173.25pt;margin-top:9.95pt;width:303.35pt;height:22.3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" fillcolor="#5a5a5a" stroked="f">
                <v:textbox>
                  <w:txbxContent>
                    <w:p w:rsidR="002547B8" w:rsidRPr="003B2EEC" w:rsidRDefault="002547B8" w:rsidP="00242ED6">
                      <w:pPr>
                        <w:rPr>
                          <w:rFonts w:ascii="Calibri" w:hAnsi="Calibri"/>
                          <w:color w:val="FFFFFF"/>
                          <w:sz w:val="16"/>
                        </w:rPr>
                      </w:pPr>
                      <w:r w:rsidRPr="003B2EEC">
                        <w:rPr>
                          <w:rFonts w:ascii="Calibri" w:hAnsi="Calibri"/>
                          <w:color w:val="FFFFFF"/>
                          <w:sz w:val="16"/>
                        </w:rPr>
                        <w:t>© Copyright 2015</w:t>
                      </w:r>
                      <w:r w:rsidR="00C1439A">
                        <w:rPr>
                          <w:rFonts w:ascii="Calibri" w:hAnsi="Calibri"/>
                          <w:color w:val="FFFFFF"/>
                          <w:sz w:val="16"/>
                        </w:rPr>
                        <w:t>-16</w:t>
                      </w:r>
                      <w:r w:rsidRPr="003B2EEC">
                        <w:rPr>
                          <w:rFonts w:ascii="Calibri" w:hAnsi="Calibri"/>
                          <w:color w:val="FFFFFF"/>
                          <w:sz w:val="16"/>
                        </w:rPr>
                        <w:t>, ArCH: Architects Creating Homes, All Rights Reserved Worldwide.</w:t>
                      </w:r>
                    </w:p>
                  </w:txbxContent>
                </v:textbox>
                <w10:wrap type="square"/>
              </v:shape>
            </w:pict>
          </mc:Fallback>
        </mc:AlternateContent>
      </w:r>
    </w:p>
    <w:p w:rsidR="007A5A05" w:rsidRDefault="007A5A05" w:rsidP="00CF5F56">
      <w:pPr>
        <w:rPr>
          <w:rFonts w:ascii="Arial" w:hAnsi="Arial" w:cs="Arial"/>
          <w:b/>
          <w:noProof/>
          <w:color w:val="FFFFFF" w:themeColor="background1"/>
          <w:sz w:val="20"/>
          <w:szCs w:val="20"/>
        </w:rPr>
      </w:pPr>
    </w:p>
    <w:p w:rsidR="007A5A05" w:rsidRDefault="007A5A05" w:rsidP="00CF5F56">
      <w:pPr>
        <w:rPr>
          <w:rFonts w:ascii="Arial" w:hAnsi="Arial" w:cs="Arial"/>
          <w:b/>
          <w:noProof/>
          <w:color w:val="FFFFFF" w:themeColor="background1"/>
          <w:sz w:val="20"/>
          <w:szCs w:val="20"/>
        </w:rPr>
      </w:pPr>
    </w:p>
    <w:p w:rsidR="007A5A05" w:rsidRDefault="007A5A05" w:rsidP="00CF5F56">
      <w:pPr>
        <w:rPr>
          <w:rFonts w:ascii="Arial" w:hAnsi="Arial" w:cs="Arial"/>
          <w:b/>
          <w:noProof/>
          <w:color w:val="FFFFFF" w:themeColor="background1"/>
          <w:sz w:val="20"/>
          <w:szCs w:val="20"/>
        </w:rPr>
      </w:pPr>
    </w:p>
    <w:p w:rsidR="002647F3" w:rsidRDefault="00643573" w:rsidP="00CF5F56">
      <w:pPr>
        <w:rPr>
          <w:rFonts w:ascii="Arial" w:hAnsi="Arial" w:cs="Arial"/>
          <w:b/>
          <w:sz w:val="20"/>
          <w:szCs w:val="20"/>
        </w:rPr>
      </w:pPr>
      <w:r w:rsidRPr="000E5100">
        <w:rPr>
          <w:rFonts w:ascii="Arial" w:hAnsi="Arial" w:cs="Arial"/>
          <w:b/>
          <w:color w:val="FFFFFF" w:themeColor="background1"/>
          <w:sz w:val="28"/>
          <w:szCs w:val="20"/>
          <w:highlight w:val="darkRed"/>
        </w:rPr>
        <w:t xml:space="preserve">1. </w:t>
      </w:r>
      <w:r w:rsidR="000E5100" w:rsidRPr="000E5100">
        <w:rPr>
          <w:rFonts w:ascii="Arial" w:hAnsi="Arial" w:cs="Arial"/>
          <w:b/>
          <w:color w:val="FFFFFF" w:themeColor="background1"/>
          <w:sz w:val="28"/>
          <w:szCs w:val="20"/>
          <w:highlight w:val="darkRed"/>
        </w:rPr>
        <w:t xml:space="preserve"> </w:t>
      </w:r>
      <w:r w:rsidR="000E5100">
        <w:rPr>
          <w:rFonts w:ascii="Arial" w:hAnsi="Arial" w:cs="Arial"/>
          <w:b/>
          <w:color w:val="FFFFFF" w:themeColor="background1"/>
          <w:sz w:val="28"/>
          <w:szCs w:val="20"/>
          <w:highlight w:val="darkRed"/>
        </w:rPr>
        <w:t xml:space="preserve"> </w:t>
      </w:r>
      <w:r w:rsidR="000E5100" w:rsidRPr="000E5100">
        <w:rPr>
          <w:rFonts w:ascii="Arial" w:hAnsi="Arial" w:cs="Arial"/>
          <w:b/>
          <w:color w:val="FFFFFF" w:themeColor="background1"/>
          <w:sz w:val="28"/>
          <w:szCs w:val="20"/>
          <w:highlight w:val="black"/>
        </w:rPr>
        <w:t xml:space="preserve"> </w:t>
      </w:r>
      <w:r w:rsidR="00FD3B2D" w:rsidRPr="00FD3B2D">
        <w:rPr>
          <w:rFonts w:ascii="Arial" w:hAnsi="Arial" w:cs="Arial"/>
          <w:b/>
          <w:color w:val="FFFFFF" w:themeColor="background1"/>
          <w:sz w:val="20"/>
          <w:szCs w:val="20"/>
          <w:highlight w:val="black"/>
        </w:rPr>
        <w:t xml:space="preserve">DATE OF THIS </w:t>
      </w:r>
      <w:proofErr w:type="gramStart"/>
      <w:r w:rsidR="00FD3B2D" w:rsidRPr="00FD3B2D">
        <w:rPr>
          <w:rFonts w:ascii="Arial" w:hAnsi="Arial" w:cs="Arial"/>
          <w:b/>
          <w:color w:val="FFFFFF" w:themeColor="background1"/>
          <w:sz w:val="20"/>
          <w:szCs w:val="20"/>
          <w:highlight w:val="black"/>
        </w:rPr>
        <w:t>AGREEMENT</w:t>
      </w:r>
      <w:r w:rsidR="00FD3B2D" w:rsidRPr="00FD3B2D">
        <w:rPr>
          <w:rFonts w:ascii="Arial" w:hAnsi="Arial" w:cs="Arial"/>
          <w:b/>
          <w:color w:val="FFFFFF" w:themeColor="background1"/>
          <w:sz w:val="20"/>
          <w:szCs w:val="20"/>
        </w:rPr>
        <w:t xml:space="preserve"> </w:t>
      </w:r>
      <w:r w:rsidR="00424191" w:rsidRPr="00424191">
        <w:rPr>
          <w:rFonts w:ascii="Arial" w:hAnsi="Arial" w:cs="Arial"/>
          <w:sz w:val="20"/>
          <w:szCs w:val="20"/>
        </w:rPr>
        <w:t>:</w:t>
      </w:r>
      <w:proofErr w:type="gramEnd"/>
      <w:r w:rsidR="00424191">
        <w:rPr>
          <w:rFonts w:ascii="Arial" w:hAnsi="Arial" w:cs="Arial"/>
          <w:b/>
          <w:sz w:val="20"/>
          <w:szCs w:val="20"/>
        </w:rPr>
        <w:t xml:space="preserve"> </w:t>
      </w:r>
      <w:r w:rsidR="001E166F">
        <w:rPr>
          <w:rFonts w:ascii="Arial" w:hAnsi="Arial" w:cs="Arial"/>
          <w:b/>
          <w:sz w:val="20"/>
          <w:szCs w:val="20"/>
        </w:rPr>
        <w:t>___</w:t>
      </w:r>
      <w:r w:rsidR="00BE6314">
        <w:rPr>
          <w:rFonts w:ascii="Arial" w:hAnsi="Arial" w:cs="Arial"/>
          <w:b/>
          <w:sz w:val="20"/>
          <w:szCs w:val="20"/>
        </w:rPr>
        <w:t>/_</w:t>
      </w:r>
      <w:r w:rsidR="001E166F">
        <w:rPr>
          <w:rFonts w:ascii="Arial" w:hAnsi="Arial" w:cs="Arial"/>
          <w:b/>
          <w:sz w:val="20"/>
          <w:szCs w:val="20"/>
        </w:rPr>
        <w:t>_</w:t>
      </w:r>
      <w:r w:rsidR="00BE6314">
        <w:rPr>
          <w:rFonts w:ascii="Arial" w:hAnsi="Arial" w:cs="Arial"/>
          <w:b/>
          <w:sz w:val="20"/>
          <w:szCs w:val="20"/>
        </w:rPr>
        <w:t>__</w:t>
      </w:r>
      <w:r w:rsidR="00866B75">
        <w:rPr>
          <w:rFonts w:ascii="Arial" w:hAnsi="Arial" w:cs="Arial"/>
          <w:b/>
          <w:sz w:val="20"/>
          <w:szCs w:val="20"/>
        </w:rPr>
        <w:t>/</w:t>
      </w:r>
      <w:r w:rsidR="001E166F">
        <w:rPr>
          <w:rFonts w:ascii="Arial" w:hAnsi="Arial" w:cs="Arial"/>
          <w:b/>
          <w:sz w:val="20"/>
          <w:szCs w:val="20"/>
        </w:rPr>
        <w:t>____</w:t>
      </w:r>
      <w:r w:rsidR="001A0EEF">
        <w:rPr>
          <w:rFonts w:ascii="Arial" w:hAnsi="Arial" w:cs="Arial"/>
          <w:b/>
          <w:sz w:val="20"/>
          <w:szCs w:val="20"/>
        </w:rPr>
        <w:t>.</w:t>
      </w:r>
    </w:p>
    <w:p w:rsidR="002267B1" w:rsidRPr="002267B1" w:rsidRDefault="002267B1" w:rsidP="00CF5F56">
      <w:pPr>
        <w:rPr>
          <w:rFonts w:ascii="Arial" w:hAnsi="Arial" w:cs="Arial"/>
          <w:sz w:val="6"/>
          <w:szCs w:val="16"/>
        </w:rPr>
      </w:pPr>
    </w:p>
    <w:p w:rsidR="000F100C" w:rsidRDefault="00C66256" w:rsidP="00CF5F56">
      <w:pPr>
        <w:rPr>
          <w:rFonts w:ascii="Arial" w:hAnsi="Arial" w:cs="Arial"/>
          <w:sz w:val="20"/>
          <w:szCs w:val="16"/>
        </w:rPr>
      </w:pPr>
      <w:r w:rsidRPr="000E5100">
        <w:rPr>
          <w:rFonts w:ascii="Arial" w:hAnsi="Arial" w:cs="Arial"/>
          <w:b/>
          <w:color w:val="FFFFFF" w:themeColor="background1"/>
          <w:sz w:val="28"/>
          <w:szCs w:val="20"/>
          <w:highlight w:val="darkRed"/>
        </w:rPr>
        <w:t xml:space="preserve">10. </w:t>
      </w:r>
      <w:r w:rsidRPr="000E5100">
        <w:rPr>
          <w:rFonts w:ascii="Arial" w:hAnsi="Arial" w:cs="Arial"/>
          <w:b/>
          <w:color w:val="FFFFFF" w:themeColor="background1"/>
          <w:sz w:val="28"/>
          <w:szCs w:val="20"/>
          <w:highlight w:val="black"/>
        </w:rPr>
        <w:t xml:space="preserve"> </w:t>
      </w:r>
      <w:r w:rsidR="00167049" w:rsidRPr="00FD3B2D">
        <w:rPr>
          <w:rFonts w:ascii="Arial" w:hAnsi="Arial" w:cs="Arial"/>
          <w:b/>
          <w:color w:val="FFFFFF" w:themeColor="background1"/>
          <w:sz w:val="20"/>
          <w:szCs w:val="20"/>
          <w:highlight w:val="black"/>
        </w:rPr>
        <w:t>THIS AGREEMENT IS BETWEEN</w:t>
      </w:r>
      <w:r w:rsidR="00167049">
        <w:rPr>
          <w:rFonts w:ascii="Arial" w:hAnsi="Arial" w:cs="Arial"/>
          <w:sz w:val="20"/>
          <w:szCs w:val="16"/>
        </w:rPr>
        <w:t xml:space="preserve">: </w:t>
      </w:r>
      <w:r w:rsidR="002267B1" w:rsidRPr="00C66256">
        <w:rPr>
          <w:rFonts w:ascii="Arial" w:hAnsi="Arial" w:cs="Arial"/>
          <w:sz w:val="20"/>
          <w:szCs w:val="16"/>
        </w:rPr>
        <w:t xml:space="preserve">the </w:t>
      </w:r>
      <w:r w:rsidR="002267B1" w:rsidRPr="00116E69">
        <w:rPr>
          <w:rFonts w:ascii="Arial" w:hAnsi="Arial" w:cs="Arial"/>
          <w:b/>
          <w:sz w:val="20"/>
          <w:szCs w:val="16"/>
        </w:rPr>
        <w:t>Owner &amp; Contractor</w:t>
      </w:r>
      <w:r w:rsidR="002267B1" w:rsidRPr="00C66256">
        <w:rPr>
          <w:rFonts w:ascii="Arial" w:hAnsi="Arial" w:cs="Arial"/>
          <w:sz w:val="20"/>
          <w:szCs w:val="16"/>
        </w:rPr>
        <w:t xml:space="preserve"> below</w:t>
      </w:r>
      <w:r w:rsidR="006A606F">
        <w:rPr>
          <w:rFonts w:ascii="Arial" w:hAnsi="Arial" w:cs="Arial"/>
          <w:sz w:val="20"/>
          <w:szCs w:val="16"/>
        </w:rPr>
        <w:t xml:space="preserve"> </w:t>
      </w:r>
      <w:r w:rsidR="006A606F" w:rsidRPr="006A606F">
        <w:rPr>
          <w:rFonts w:ascii="Arial" w:hAnsi="Arial" w:cs="Arial"/>
          <w:sz w:val="18"/>
          <w:szCs w:val="16"/>
        </w:rPr>
        <w:t xml:space="preserve">(see </w:t>
      </w:r>
      <w:r w:rsidR="002278A9">
        <w:rPr>
          <w:rFonts w:ascii="Arial" w:hAnsi="Arial" w:cs="Arial"/>
          <w:color w:val="663300"/>
          <w:sz w:val="20"/>
          <w:szCs w:val="20"/>
          <w:u w:val="single"/>
        </w:rPr>
        <w:t>par.</w:t>
      </w:r>
      <w:r w:rsidR="006A606F" w:rsidRPr="000F100C">
        <w:rPr>
          <w:rFonts w:ascii="Arial" w:hAnsi="Arial" w:cs="Arial"/>
          <w:color w:val="663300"/>
          <w:sz w:val="20"/>
          <w:szCs w:val="20"/>
          <w:u w:val="single"/>
        </w:rPr>
        <w:t>1</w:t>
      </w:r>
      <w:r w:rsidR="00582CFD">
        <w:rPr>
          <w:rFonts w:ascii="Arial" w:hAnsi="Arial" w:cs="Arial"/>
          <w:color w:val="663300"/>
          <w:sz w:val="20"/>
          <w:szCs w:val="20"/>
          <w:u w:val="single"/>
        </w:rPr>
        <w:t>6</w:t>
      </w:r>
      <w:r w:rsidR="006A606F" w:rsidRPr="000F100C">
        <w:rPr>
          <w:rFonts w:ascii="Arial" w:hAnsi="Arial" w:cs="Arial"/>
          <w:color w:val="663300"/>
          <w:sz w:val="20"/>
          <w:szCs w:val="20"/>
          <w:u w:val="single"/>
        </w:rPr>
        <w:t>00</w:t>
      </w:r>
      <w:r w:rsidR="006A606F" w:rsidRPr="006A606F">
        <w:rPr>
          <w:rFonts w:ascii="Arial" w:hAnsi="Arial" w:cs="Arial"/>
          <w:sz w:val="18"/>
          <w:szCs w:val="16"/>
        </w:rPr>
        <w:t xml:space="preserve"> for more information)</w:t>
      </w:r>
      <w:r w:rsidR="002267B1" w:rsidRPr="00C66256">
        <w:rPr>
          <w:rFonts w:ascii="Arial" w:hAnsi="Arial" w:cs="Arial"/>
          <w:sz w:val="20"/>
          <w:szCs w:val="16"/>
        </w:rPr>
        <w:t>:</w:t>
      </w:r>
      <w:r w:rsidR="006A606F">
        <w:rPr>
          <w:rFonts w:ascii="Arial" w:hAnsi="Arial" w:cs="Arial"/>
          <w:sz w:val="20"/>
          <w:szCs w:val="16"/>
        </w:rPr>
        <w:t xml:space="preserve">  </w:t>
      </w:r>
    </w:p>
    <w:p w:rsidR="000F100C" w:rsidRPr="00CE497A" w:rsidRDefault="000F100C" w:rsidP="00CF5F56">
      <w:pPr>
        <w:rPr>
          <w:rFonts w:ascii="Arial" w:hAnsi="Arial" w:cs="Arial"/>
          <w:sz w:val="6"/>
          <w:szCs w:val="16"/>
        </w:rPr>
      </w:pPr>
    </w:p>
    <w:p w:rsidR="00BA21CB" w:rsidRDefault="002267B1" w:rsidP="00CF5F56">
      <w:pPr>
        <w:rPr>
          <w:rFonts w:ascii="Arial" w:hAnsi="Arial" w:cs="Arial"/>
          <w:sz w:val="20"/>
          <w:szCs w:val="16"/>
        </w:rPr>
      </w:pPr>
      <w:r w:rsidRPr="00BA21CB">
        <w:rPr>
          <w:rFonts w:ascii="Arial" w:hAnsi="Arial" w:cs="Arial"/>
          <w:sz w:val="20"/>
          <w:szCs w:val="16"/>
        </w:rPr>
        <w:t>OWNER</w:t>
      </w:r>
      <w:r w:rsidR="005B780B" w:rsidRPr="00BA21CB">
        <w:rPr>
          <w:rFonts w:ascii="Arial" w:hAnsi="Arial" w:cs="Arial"/>
          <w:sz w:val="20"/>
          <w:szCs w:val="16"/>
        </w:rPr>
        <w:t>(s)</w:t>
      </w:r>
      <w:r w:rsidRPr="00BA21CB">
        <w:rPr>
          <w:rFonts w:ascii="Arial" w:hAnsi="Arial" w:cs="Arial"/>
          <w:sz w:val="20"/>
          <w:szCs w:val="16"/>
        </w:rPr>
        <w:t xml:space="preserve">: </w:t>
      </w:r>
      <w:r w:rsidR="005B780B" w:rsidRPr="00BA21CB">
        <w:rPr>
          <w:rFonts w:ascii="Arial" w:hAnsi="Arial" w:cs="Arial"/>
          <w:sz w:val="20"/>
          <w:szCs w:val="16"/>
        </w:rPr>
        <w:t>Owner 1:</w:t>
      </w:r>
      <w:r w:rsidRPr="00BA21CB">
        <w:rPr>
          <w:rFonts w:ascii="Arial" w:hAnsi="Arial" w:cs="Arial"/>
          <w:sz w:val="20"/>
          <w:szCs w:val="16"/>
        </w:rPr>
        <w:t>________________</w:t>
      </w:r>
      <w:r w:rsidR="00BA21CB">
        <w:rPr>
          <w:rFonts w:ascii="Arial" w:hAnsi="Arial" w:cs="Arial"/>
          <w:sz w:val="20"/>
          <w:szCs w:val="16"/>
        </w:rPr>
        <w:t>__</w:t>
      </w:r>
      <w:r w:rsidRPr="00BA21CB">
        <w:rPr>
          <w:rFonts w:ascii="Arial" w:hAnsi="Arial" w:cs="Arial"/>
          <w:sz w:val="20"/>
          <w:szCs w:val="16"/>
        </w:rPr>
        <w:t>__</w:t>
      </w:r>
      <w:r w:rsidR="006A606F" w:rsidRPr="00BA21CB">
        <w:rPr>
          <w:rFonts w:ascii="Arial" w:hAnsi="Arial" w:cs="Arial"/>
          <w:sz w:val="20"/>
          <w:szCs w:val="16"/>
        </w:rPr>
        <w:t>___________</w:t>
      </w:r>
      <w:r w:rsidR="005B780B" w:rsidRPr="00BA21CB">
        <w:rPr>
          <w:rFonts w:ascii="Arial" w:hAnsi="Arial" w:cs="Arial"/>
          <w:sz w:val="20"/>
          <w:szCs w:val="16"/>
        </w:rPr>
        <w:t>Owner 2:_________</w:t>
      </w:r>
      <w:r w:rsidR="00BA21CB">
        <w:rPr>
          <w:rFonts w:ascii="Arial" w:hAnsi="Arial" w:cs="Arial"/>
          <w:sz w:val="20"/>
          <w:szCs w:val="16"/>
        </w:rPr>
        <w:t>_______________</w:t>
      </w:r>
      <w:r w:rsidR="000F100C" w:rsidRPr="00BA21CB">
        <w:rPr>
          <w:rFonts w:ascii="Arial" w:hAnsi="Arial" w:cs="Arial"/>
          <w:sz w:val="20"/>
          <w:szCs w:val="16"/>
        </w:rPr>
        <w:t>_</w:t>
      </w:r>
      <w:r w:rsidR="006A606F" w:rsidRPr="00BA21CB">
        <w:rPr>
          <w:rFonts w:ascii="Arial" w:hAnsi="Arial" w:cs="Arial"/>
          <w:sz w:val="20"/>
          <w:szCs w:val="16"/>
        </w:rPr>
        <w:t>_</w:t>
      </w:r>
      <w:r w:rsidRPr="00BA21CB">
        <w:rPr>
          <w:rFonts w:ascii="Arial" w:hAnsi="Arial" w:cs="Arial"/>
          <w:sz w:val="20"/>
          <w:szCs w:val="16"/>
        </w:rPr>
        <w:t>___</w:t>
      </w:r>
      <w:r w:rsidR="00203B4F" w:rsidRPr="00BA21CB">
        <w:rPr>
          <w:rFonts w:ascii="Arial" w:hAnsi="Arial" w:cs="Arial"/>
          <w:sz w:val="20"/>
          <w:szCs w:val="16"/>
        </w:rPr>
        <w:t>.</w:t>
      </w:r>
    </w:p>
    <w:p w:rsidR="00BA21CB" w:rsidRPr="00CE497A" w:rsidRDefault="00BA21CB" w:rsidP="00CF5F56">
      <w:pPr>
        <w:rPr>
          <w:rFonts w:ascii="Arial" w:hAnsi="Arial" w:cs="Arial"/>
          <w:sz w:val="10"/>
          <w:szCs w:val="16"/>
        </w:rPr>
      </w:pPr>
    </w:p>
    <w:p w:rsidR="002267B1" w:rsidRPr="00BA21CB" w:rsidRDefault="00946EC3" w:rsidP="00CF5F56">
      <w:pPr>
        <w:rPr>
          <w:rFonts w:ascii="Arial" w:hAnsi="Arial" w:cs="Arial"/>
          <w:sz w:val="20"/>
          <w:szCs w:val="16"/>
        </w:rPr>
      </w:pPr>
      <w:r>
        <w:rPr>
          <w:rFonts w:ascii="Arial" w:hAnsi="Arial" w:cs="Arial"/>
          <w:sz w:val="20"/>
          <w:szCs w:val="16"/>
        </w:rPr>
        <w:t xml:space="preserve">GENERAL </w:t>
      </w:r>
      <w:r w:rsidR="00BA21CB">
        <w:rPr>
          <w:rFonts w:ascii="Arial" w:hAnsi="Arial" w:cs="Arial"/>
          <w:sz w:val="20"/>
          <w:szCs w:val="16"/>
        </w:rPr>
        <w:t>C</w:t>
      </w:r>
      <w:r w:rsidR="002267B1" w:rsidRPr="00BA21CB">
        <w:rPr>
          <w:rFonts w:ascii="Arial" w:hAnsi="Arial" w:cs="Arial"/>
          <w:sz w:val="20"/>
          <w:szCs w:val="16"/>
        </w:rPr>
        <w:t>ONTRACTOR</w:t>
      </w:r>
      <w:r>
        <w:rPr>
          <w:rFonts w:ascii="Arial" w:hAnsi="Arial" w:cs="Arial"/>
          <w:sz w:val="20"/>
          <w:szCs w:val="16"/>
        </w:rPr>
        <w:t xml:space="preserve"> (GC)</w:t>
      </w:r>
      <w:r w:rsidR="002267B1" w:rsidRPr="00BA21CB">
        <w:rPr>
          <w:rFonts w:ascii="Arial" w:hAnsi="Arial" w:cs="Arial"/>
          <w:sz w:val="20"/>
          <w:szCs w:val="16"/>
        </w:rPr>
        <w:t>:</w:t>
      </w:r>
      <w:r w:rsidR="006A606F" w:rsidRPr="00BA21CB">
        <w:rPr>
          <w:rFonts w:ascii="Arial" w:hAnsi="Arial" w:cs="Arial"/>
          <w:sz w:val="20"/>
          <w:szCs w:val="16"/>
        </w:rPr>
        <w:t>________________________</w:t>
      </w:r>
      <w:r w:rsidR="002267B1" w:rsidRPr="00BA21CB">
        <w:rPr>
          <w:rFonts w:ascii="Arial" w:hAnsi="Arial" w:cs="Arial"/>
          <w:sz w:val="20"/>
          <w:szCs w:val="16"/>
        </w:rPr>
        <w:t>______</w:t>
      </w:r>
      <w:r w:rsidR="006A606F" w:rsidRPr="00BA21CB">
        <w:rPr>
          <w:rFonts w:ascii="Arial" w:hAnsi="Arial" w:cs="Arial"/>
          <w:sz w:val="20"/>
          <w:szCs w:val="16"/>
        </w:rPr>
        <w:t>______</w:t>
      </w:r>
      <w:r>
        <w:rPr>
          <w:rFonts w:ascii="Arial" w:hAnsi="Arial" w:cs="Arial"/>
          <w:sz w:val="20"/>
          <w:szCs w:val="16"/>
        </w:rPr>
        <w:t>_</w:t>
      </w:r>
      <w:r w:rsidR="00BA21CB">
        <w:rPr>
          <w:rFonts w:ascii="Arial" w:hAnsi="Arial" w:cs="Arial"/>
          <w:sz w:val="20"/>
          <w:szCs w:val="16"/>
        </w:rPr>
        <w:t>_________________</w:t>
      </w:r>
      <w:r w:rsidR="006A606F" w:rsidRPr="00BA21CB">
        <w:rPr>
          <w:rFonts w:ascii="Arial" w:hAnsi="Arial" w:cs="Arial"/>
          <w:sz w:val="20"/>
          <w:szCs w:val="16"/>
        </w:rPr>
        <w:t>____</w:t>
      </w:r>
      <w:r w:rsidR="000F100C" w:rsidRPr="00BA21CB">
        <w:rPr>
          <w:rFonts w:ascii="Arial" w:hAnsi="Arial" w:cs="Arial"/>
          <w:sz w:val="20"/>
          <w:szCs w:val="16"/>
        </w:rPr>
        <w:t>.</w:t>
      </w:r>
    </w:p>
    <w:p w:rsidR="000F100C" w:rsidRPr="00CE497A" w:rsidRDefault="000F100C" w:rsidP="00CF5F56">
      <w:pPr>
        <w:rPr>
          <w:rFonts w:ascii="Arial" w:hAnsi="Arial" w:cs="Arial"/>
          <w:sz w:val="8"/>
          <w:szCs w:val="16"/>
        </w:rPr>
      </w:pPr>
    </w:p>
    <w:p w:rsidR="000F100C" w:rsidRPr="00BA21CB" w:rsidRDefault="000F100C" w:rsidP="000F100C">
      <w:pPr>
        <w:rPr>
          <w:rFonts w:ascii="Arial" w:hAnsi="Arial" w:cs="Arial"/>
          <w:sz w:val="20"/>
          <w:szCs w:val="16"/>
        </w:rPr>
      </w:pPr>
      <w:r w:rsidRPr="000E5100">
        <w:rPr>
          <w:rFonts w:ascii="Arial" w:hAnsi="Arial" w:cs="Arial"/>
          <w:b/>
          <w:color w:val="FFFFFF" w:themeColor="background1"/>
          <w:sz w:val="28"/>
          <w:szCs w:val="20"/>
          <w:highlight w:val="darkRed"/>
        </w:rPr>
        <w:t xml:space="preserve">20. </w:t>
      </w:r>
      <w:r w:rsidRPr="000E5100">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OWNER &amp; CONTRACTOR AGREE TO </w:t>
      </w:r>
      <w:r w:rsidR="00BA21CB" w:rsidRPr="00BA21CB">
        <w:rPr>
          <w:rFonts w:ascii="Arial" w:hAnsi="Arial" w:cs="Arial"/>
          <w:sz w:val="20"/>
          <w:szCs w:val="16"/>
        </w:rPr>
        <w:t xml:space="preserve">all of the previous and following </w:t>
      </w:r>
      <w:r w:rsidR="00D90A71">
        <w:rPr>
          <w:rFonts w:ascii="Arial" w:hAnsi="Arial" w:cs="Arial"/>
          <w:sz w:val="20"/>
          <w:szCs w:val="16"/>
        </w:rPr>
        <w:t xml:space="preserve">statements, definitions, dates, information, </w:t>
      </w:r>
      <w:r w:rsidR="00BA21CB" w:rsidRPr="00BA21CB">
        <w:rPr>
          <w:rFonts w:ascii="Arial" w:hAnsi="Arial" w:cs="Arial"/>
          <w:sz w:val="20"/>
          <w:szCs w:val="16"/>
        </w:rPr>
        <w:t xml:space="preserve">terms &amp; conditions </w:t>
      </w:r>
      <w:r w:rsidRPr="00BA21CB">
        <w:rPr>
          <w:rFonts w:ascii="Arial" w:hAnsi="Arial" w:cs="Arial"/>
          <w:sz w:val="20"/>
          <w:szCs w:val="16"/>
        </w:rPr>
        <w:t>of this entire multiple page agreement:</w:t>
      </w:r>
    </w:p>
    <w:p w:rsidR="006A606F" w:rsidRPr="00CE497A" w:rsidRDefault="006A606F" w:rsidP="00CF5F56">
      <w:pPr>
        <w:rPr>
          <w:rFonts w:ascii="Arial" w:hAnsi="Arial" w:cs="Arial"/>
          <w:sz w:val="6"/>
          <w:szCs w:val="16"/>
        </w:rPr>
      </w:pPr>
    </w:p>
    <w:p w:rsidR="000F100C" w:rsidRDefault="000F100C" w:rsidP="00CF5F56">
      <w:pPr>
        <w:rPr>
          <w:rFonts w:ascii="Arial" w:hAnsi="Arial" w:cs="Arial"/>
          <w:sz w:val="16"/>
          <w:szCs w:val="16"/>
        </w:rPr>
      </w:pPr>
      <w:r w:rsidRPr="000E5100">
        <w:rPr>
          <w:rFonts w:ascii="Arial" w:hAnsi="Arial" w:cs="Arial"/>
          <w:b/>
          <w:color w:val="FFFFFF" w:themeColor="background1"/>
          <w:sz w:val="28"/>
          <w:szCs w:val="20"/>
          <w:highlight w:val="darkRed"/>
        </w:rPr>
        <w:t xml:space="preserve">30. </w:t>
      </w:r>
      <w:r w:rsidRPr="000E5100">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THIS AGREEMENT IS FOR </w:t>
      </w:r>
      <w:r w:rsidR="006A606F" w:rsidRPr="00FD3B2D">
        <w:rPr>
          <w:rFonts w:ascii="Arial" w:hAnsi="Arial" w:cs="Arial"/>
          <w:b/>
          <w:color w:val="FFFFFF" w:themeColor="background1"/>
          <w:sz w:val="20"/>
          <w:szCs w:val="20"/>
          <w:highlight w:val="black"/>
        </w:rPr>
        <w:t xml:space="preserve">THIS </w:t>
      </w:r>
      <w:r w:rsidR="00230307" w:rsidRPr="00FD3B2D">
        <w:rPr>
          <w:rFonts w:ascii="Arial" w:hAnsi="Arial" w:cs="Arial"/>
          <w:b/>
          <w:color w:val="FFFFFF" w:themeColor="background1"/>
          <w:sz w:val="20"/>
          <w:szCs w:val="20"/>
          <w:highlight w:val="black"/>
        </w:rPr>
        <w:t>PROJECT</w:t>
      </w:r>
      <w:r>
        <w:rPr>
          <w:rFonts w:ascii="Arial" w:hAnsi="Arial" w:cs="Arial"/>
          <w:b/>
          <w:sz w:val="20"/>
          <w:szCs w:val="16"/>
        </w:rPr>
        <w:t xml:space="preserve"> </w:t>
      </w:r>
      <w:r w:rsidRPr="006A606F">
        <w:rPr>
          <w:rFonts w:ascii="Arial" w:hAnsi="Arial" w:cs="Arial"/>
          <w:sz w:val="18"/>
          <w:szCs w:val="16"/>
        </w:rPr>
        <w:t xml:space="preserve">(see </w:t>
      </w:r>
      <w:r w:rsidR="00582CFD">
        <w:rPr>
          <w:rFonts w:ascii="Arial" w:hAnsi="Arial" w:cs="Arial"/>
          <w:color w:val="663300"/>
          <w:sz w:val="20"/>
          <w:szCs w:val="20"/>
          <w:u w:val="single"/>
        </w:rPr>
        <w:t>par.</w:t>
      </w:r>
      <w:r w:rsidRPr="000F100C">
        <w:rPr>
          <w:rFonts w:ascii="Arial" w:hAnsi="Arial" w:cs="Arial"/>
          <w:color w:val="663300"/>
          <w:sz w:val="20"/>
          <w:szCs w:val="20"/>
          <w:u w:val="single"/>
        </w:rPr>
        <w:t>1</w:t>
      </w:r>
      <w:r w:rsidR="00582CFD">
        <w:rPr>
          <w:rFonts w:ascii="Arial" w:hAnsi="Arial" w:cs="Arial"/>
          <w:color w:val="663300"/>
          <w:sz w:val="20"/>
          <w:szCs w:val="20"/>
          <w:u w:val="single"/>
        </w:rPr>
        <w:t>6</w:t>
      </w:r>
      <w:r w:rsidRPr="000F100C">
        <w:rPr>
          <w:rFonts w:ascii="Arial" w:hAnsi="Arial" w:cs="Arial"/>
          <w:color w:val="663300"/>
          <w:sz w:val="20"/>
          <w:szCs w:val="20"/>
          <w:u w:val="single"/>
        </w:rPr>
        <w:t>00</w:t>
      </w:r>
      <w:r w:rsidRPr="006A606F">
        <w:rPr>
          <w:rFonts w:ascii="Arial" w:hAnsi="Arial" w:cs="Arial"/>
          <w:sz w:val="18"/>
          <w:szCs w:val="16"/>
        </w:rPr>
        <w:t xml:space="preserve"> for more </w:t>
      </w:r>
      <w:r w:rsidR="00582CFD">
        <w:rPr>
          <w:rFonts w:ascii="Arial" w:hAnsi="Arial" w:cs="Arial"/>
          <w:sz w:val="18"/>
          <w:szCs w:val="16"/>
        </w:rPr>
        <w:t xml:space="preserve">project </w:t>
      </w:r>
      <w:r w:rsidRPr="006A606F">
        <w:rPr>
          <w:rFonts w:ascii="Arial" w:hAnsi="Arial" w:cs="Arial"/>
          <w:sz w:val="18"/>
          <w:szCs w:val="16"/>
        </w:rPr>
        <w:t>information</w:t>
      </w:r>
      <w:r w:rsidR="00106C81">
        <w:rPr>
          <w:rFonts w:ascii="Arial" w:hAnsi="Arial" w:cs="Arial"/>
          <w:sz w:val="18"/>
          <w:szCs w:val="16"/>
        </w:rPr>
        <w:t>)</w:t>
      </w:r>
      <w:r>
        <w:rPr>
          <w:rFonts w:ascii="Arial" w:hAnsi="Arial" w:cs="Arial"/>
          <w:sz w:val="18"/>
          <w:szCs w:val="16"/>
        </w:rPr>
        <w:t>:</w:t>
      </w:r>
    </w:p>
    <w:p w:rsidR="000F100C" w:rsidRPr="00876AED" w:rsidRDefault="000F100C" w:rsidP="00876AED">
      <w:pPr>
        <w:rPr>
          <w:rFonts w:ascii="Arial" w:hAnsi="Arial" w:cs="Arial"/>
          <w:sz w:val="6"/>
          <w:szCs w:val="16"/>
        </w:rPr>
      </w:pPr>
    </w:p>
    <w:p w:rsidR="002E51E4" w:rsidRDefault="00203B4F" w:rsidP="00876AED">
      <w:pPr>
        <w:rPr>
          <w:rFonts w:ascii="Arial" w:hAnsi="Arial" w:cs="Arial"/>
          <w:sz w:val="20"/>
          <w:szCs w:val="16"/>
        </w:rPr>
      </w:pPr>
      <w:r w:rsidRPr="00D90A71">
        <w:rPr>
          <w:rFonts w:ascii="Arial" w:hAnsi="Arial" w:cs="Arial"/>
          <w:sz w:val="20"/>
          <w:szCs w:val="16"/>
        </w:rPr>
        <w:t xml:space="preserve">Project Name: </w:t>
      </w:r>
      <w:r w:rsidR="006A606F" w:rsidRPr="00D90A71">
        <w:rPr>
          <w:rFonts w:ascii="Arial" w:hAnsi="Arial" w:cs="Arial"/>
          <w:sz w:val="20"/>
          <w:szCs w:val="16"/>
        </w:rPr>
        <w:t>_____</w:t>
      </w:r>
      <w:r w:rsidR="00230307" w:rsidRPr="00D90A71">
        <w:rPr>
          <w:rFonts w:ascii="Arial" w:hAnsi="Arial" w:cs="Arial"/>
          <w:sz w:val="20"/>
          <w:szCs w:val="16"/>
        </w:rPr>
        <w:t>_____________________________</w:t>
      </w:r>
      <w:r w:rsidR="000F100C" w:rsidRPr="00D90A71">
        <w:rPr>
          <w:rFonts w:ascii="Arial" w:hAnsi="Arial" w:cs="Arial"/>
          <w:sz w:val="20"/>
          <w:szCs w:val="16"/>
        </w:rPr>
        <w:t>____________________________</w:t>
      </w:r>
      <w:r w:rsidR="00230307" w:rsidRPr="00D90A71">
        <w:rPr>
          <w:rFonts w:ascii="Arial" w:hAnsi="Arial" w:cs="Arial"/>
          <w:sz w:val="20"/>
          <w:szCs w:val="16"/>
        </w:rPr>
        <w:t>______________________.</w:t>
      </w:r>
    </w:p>
    <w:p w:rsidR="002278A9" w:rsidRPr="00876AED" w:rsidRDefault="002278A9" w:rsidP="00876AED">
      <w:pPr>
        <w:rPr>
          <w:rFonts w:ascii="Arial" w:hAnsi="Arial" w:cs="Arial"/>
          <w:sz w:val="4"/>
          <w:szCs w:val="16"/>
        </w:rPr>
      </w:pPr>
    </w:p>
    <w:p w:rsidR="003B3820" w:rsidRDefault="00220BCF" w:rsidP="00876AED">
      <w:pPr>
        <w:rPr>
          <w:rFonts w:ascii="Arial" w:hAnsi="Arial" w:cs="Arial"/>
          <w:sz w:val="20"/>
          <w:szCs w:val="16"/>
        </w:rPr>
      </w:pPr>
      <w:r w:rsidRPr="000E5100">
        <w:rPr>
          <w:rFonts w:ascii="Arial" w:hAnsi="Arial" w:cs="Arial"/>
          <w:b/>
          <w:noProof/>
          <w:color w:val="FFFFFF" w:themeColor="background1"/>
          <w:sz w:val="28"/>
          <w:szCs w:val="20"/>
          <w:highlight w:val="darkRed"/>
        </w:rPr>
        <mc:AlternateContent>
          <mc:Choice Requires="wps">
            <w:drawing>
              <wp:anchor distT="45720" distB="45720" distL="114300" distR="114300" simplePos="0" relativeHeight="251671552" behindDoc="0" locked="0" layoutInCell="1" allowOverlap="1" wp14:anchorId="36D71316" wp14:editId="7403FFA4">
                <wp:simplePos x="0" y="0"/>
                <wp:positionH relativeFrom="column">
                  <wp:posOffset>6172200</wp:posOffset>
                </wp:positionH>
                <wp:positionV relativeFrom="paragraph">
                  <wp:posOffset>139065</wp:posOffset>
                </wp:positionV>
                <wp:extent cx="1019175" cy="2224405"/>
                <wp:effectExtent l="0" t="0" r="28575" b="2349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24405"/>
                        </a:xfrm>
                        <a:prstGeom prst="rect">
                          <a:avLst/>
                        </a:prstGeom>
                        <a:solidFill>
                          <a:srgbClr val="FFFFFF"/>
                        </a:solidFill>
                        <a:ln w="9525">
                          <a:solidFill>
                            <a:srgbClr val="FF0000"/>
                          </a:solidFill>
                          <a:miter lim="800000"/>
                          <a:headEnd/>
                          <a:tailEnd/>
                        </a:ln>
                      </wps:spPr>
                      <wps:txbx>
                        <w:txbxContent>
                          <w:p w:rsidR="002547B8" w:rsidRPr="00735F9D" w:rsidRDefault="002547B8">
                            <w:pPr>
                              <w:rPr>
                                <w:rFonts w:asciiTheme="minorHAnsi" w:hAnsiTheme="minorHAnsi"/>
                                <w:color w:val="FF0000"/>
                                <w:sz w:val="18"/>
                              </w:rPr>
                            </w:pPr>
                            <w:r w:rsidRPr="00735F9D">
                              <w:rPr>
                                <w:rFonts w:asciiTheme="minorHAnsi" w:hAnsiTheme="minorHAnsi"/>
                                <w:color w:val="FF0000"/>
                                <w:sz w:val="18"/>
                              </w:rPr>
                              <w:t xml:space="preserve">Note: delete all red guidance notes before printing </w:t>
                            </w:r>
                            <w:r>
                              <w:rPr>
                                <w:rFonts w:asciiTheme="minorHAnsi" w:hAnsiTheme="minorHAnsi"/>
                                <w:color w:val="FF0000"/>
                                <w:sz w:val="18"/>
                              </w:rPr>
                              <w:t>form &amp; have Owner Attorney(s) adjust for the location of the project.  This form is not a valid contract until Owner’s Attorney(s) reviews, edits &amp; approves.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71316" id="_x0000_s1030" type="#_x0000_t202" style="position:absolute;margin-left:486pt;margin-top:10.95pt;width:80.25pt;height:175.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" strokecolor="red">
                <v:textbox>
                  <w:txbxContent>
                    <w:p w:rsidR="002547B8" w:rsidRPr="00735F9D" w:rsidRDefault="002547B8">
                      <w:pPr>
                        <w:rPr>
                          <w:rFonts w:asciiTheme="minorHAnsi" w:hAnsiTheme="minorHAnsi"/>
                          <w:color w:val="FF0000"/>
                          <w:sz w:val="18"/>
                        </w:rPr>
                      </w:pPr>
                      <w:r w:rsidRPr="00735F9D">
                        <w:rPr>
                          <w:rFonts w:asciiTheme="minorHAnsi" w:hAnsiTheme="minorHAnsi"/>
                          <w:color w:val="FF0000"/>
                          <w:sz w:val="18"/>
                        </w:rPr>
                        <w:t xml:space="preserve">Note: delete all red guidance notes before printing </w:t>
                      </w:r>
                      <w:r>
                        <w:rPr>
                          <w:rFonts w:asciiTheme="minorHAnsi" w:hAnsiTheme="minorHAnsi"/>
                          <w:color w:val="FF0000"/>
                          <w:sz w:val="18"/>
                        </w:rPr>
                        <w:t>form &amp; have Owner Attorney(s) adjust for the location of the project.  This form is not a valid contract until Owner’s Attorney(s) reviews, edits &amp; approves.</w:t>
                      </w:r>
                    </w:p>
                  </w:txbxContent>
                </v:textbox>
                <w10:wrap type="square"/>
              </v:shape>
            </w:pict>
          </mc:Fallback>
        </mc:AlternateContent>
      </w:r>
      <w:r w:rsidR="002278A9" w:rsidRPr="000E5100">
        <w:rPr>
          <w:rFonts w:ascii="Arial" w:hAnsi="Arial" w:cs="Arial"/>
          <w:b/>
          <w:color w:val="FFFFFF" w:themeColor="background1"/>
          <w:sz w:val="28"/>
          <w:szCs w:val="20"/>
          <w:highlight w:val="darkRed"/>
        </w:rPr>
        <w:t xml:space="preserve">40. </w:t>
      </w:r>
      <w:r w:rsidR="002278A9" w:rsidRPr="000E5100">
        <w:rPr>
          <w:rFonts w:ascii="Arial" w:hAnsi="Arial" w:cs="Arial"/>
          <w:b/>
          <w:color w:val="FFFFFF" w:themeColor="background1"/>
          <w:sz w:val="28"/>
          <w:szCs w:val="20"/>
          <w:highlight w:val="black"/>
        </w:rPr>
        <w:t xml:space="preserve"> </w:t>
      </w:r>
      <w:proofErr w:type="gramStart"/>
      <w:r w:rsidR="00FD3B2D" w:rsidRPr="00FD3B2D">
        <w:rPr>
          <w:rFonts w:ascii="Arial" w:hAnsi="Arial" w:cs="Arial"/>
          <w:b/>
          <w:color w:val="FFFFFF" w:themeColor="background1"/>
          <w:sz w:val="20"/>
          <w:szCs w:val="20"/>
          <w:highlight w:val="black"/>
        </w:rPr>
        <w:t>DEFINITIONS</w:t>
      </w:r>
      <w:r w:rsidR="00FD3B2D">
        <w:rPr>
          <w:rFonts w:ascii="Arial" w:hAnsi="Arial" w:cs="Arial"/>
          <w:sz w:val="20"/>
          <w:szCs w:val="16"/>
        </w:rPr>
        <w:t xml:space="preserve"> :</w:t>
      </w:r>
      <w:proofErr w:type="gramEnd"/>
      <w:r w:rsidR="00FD3B2D">
        <w:rPr>
          <w:rFonts w:ascii="Arial" w:hAnsi="Arial" w:cs="Arial"/>
          <w:sz w:val="20"/>
          <w:szCs w:val="16"/>
        </w:rPr>
        <w:t xml:space="preserve"> </w:t>
      </w:r>
      <w:r w:rsidR="002278A9">
        <w:rPr>
          <w:rFonts w:ascii="Arial" w:hAnsi="Arial" w:cs="Arial"/>
          <w:sz w:val="20"/>
          <w:szCs w:val="16"/>
        </w:rPr>
        <w:t xml:space="preserve">See </w:t>
      </w:r>
      <w:r w:rsidR="002278A9" w:rsidRPr="002278A9">
        <w:rPr>
          <w:rFonts w:ascii="Arial" w:hAnsi="Arial" w:cs="Arial"/>
          <w:color w:val="663300"/>
          <w:sz w:val="20"/>
          <w:szCs w:val="20"/>
          <w:u w:val="single"/>
        </w:rPr>
        <w:t>par.1300</w:t>
      </w:r>
      <w:r w:rsidR="002278A9">
        <w:rPr>
          <w:rFonts w:ascii="Arial" w:hAnsi="Arial" w:cs="Arial"/>
          <w:sz w:val="20"/>
          <w:szCs w:val="16"/>
        </w:rPr>
        <w:t xml:space="preserve"> below for definitions</w:t>
      </w:r>
      <w:r w:rsidR="00035C7E">
        <w:rPr>
          <w:rFonts w:ascii="Arial" w:hAnsi="Arial" w:cs="Arial"/>
          <w:sz w:val="20"/>
          <w:szCs w:val="16"/>
        </w:rPr>
        <w:t xml:space="preserve"> used in this agreement</w:t>
      </w:r>
      <w:r w:rsidR="002278A9">
        <w:rPr>
          <w:rFonts w:ascii="Arial" w:hAnsi="Arial" w:cs="Arial"/>
          <w:sz w:val="20"/>
          <w:szCs w:val="16"/>
        </w:rPr>
        <w:t>.</w:t>
      </w:r>
    </w:p>
    <w:p w:rsidR="00FD3B2D" w:rsidRPr="00FD3B2D" w:rsidRDefault="00FD3B2D" w:rsidP="00876AED">
      <w:pPr>
        <w:rPr>
          <w:rFonts w:ascii="Arial" w:hAnsi="Arial" w:cs="Arial"/>
          <w:sz w:val="4"/>
          <w:szCs w:val="20"/>
        </w:rPr>
      </w:pPr>
    </w:p>
    <w:p w:rsidR="00F406CE" w:rsidRDefault="00946EC3" w:rsidP="00876AED">
      <w:pPr>
        <w:rPr>
          <w:rFonts w:ascii="Arial" w:hAnsi="Arial" w:cs="Arial"/>
          <w:sz w:val="22"/>
          <w:szCs w:val="20"/>
        </w:rPr>
      </w:pPr>
      <w:r w:rsidRPr="000E5100">
        <w:rPr>
          <w:rFonts w:ascii="Arial" w:hAnsi="Arial" w:cs="Arial"/>
          <w:b/>
          <w:color w:val="FFFFFF" w:themeColor="background1"/>
          <w:sz w:val="28"/>
          <w:szCs w:val="20"/>
          <w:highlight w:val="darkRed"/>
        </w:rPr>
        <w:t xml:space="preserve">45. </w:t>
      </w:r>
      <w:r w:rsidRPr="001250FF">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T</w:t>
      </w:r>
      <w:r w:rsidR="004B1C83" w:rsidRPr="00FD3B2D">
        <w:rPr>
          <w:rFonts w:ascii="Arial" w:hAnsi="Arial" w:cs="Arial"/>
          <w:b/>
          <w:color w:val="FFFFFF" w:themeColor="background1"/>
          <w:sz w:val="20"/>
          <w:szCs w:val="20"/>
          <w:highlight w:val="black"/>
        </w:rPr>
        <w:t xml:space="preserve">HIS AGREEMENT IS THE PROJECT </w:t>
      </w:r>
      <w:r w:rsidRPr="00FD3B2D">
        <w:rPr>
          <w:rFonts w:ascii="Arial" w:hAnsi="Arial" w:cs="Arial"/>
          <w:b/>
          <w:color w:val="FFFFFF" w:themeColor="background1"/>
          <w:sz w:val="20"/>
          <w:szCs w:val="20"/>
          <w:highlight w:val="black"/>
        </w:rPr>
        <w:t>CONTRACT</w:t>
      </w:r>
      <w:r w:rsidRPr="004B1C83">
        <w:rPr>
          <w:rFonts w:ascii="Arial" w:hAnsi="Arial" w:cs="Arial"/>
          <w:sz w:val="20"/>
          <w:szCs w:val="17"/>
        </w:rPr>
        <w:t xml:space="preserve"> between GC </w:t>
      </w:r>
      <w:r w:rsidR="00253C12">
        <w:rPr>
          <w:rFonts w:ascii="Arial" w:hAnsi="Arial" w:cs="Arial"/>
          <w:sz w:val="20"/>
          <w:szCs w:val="17"/>
        </w:rPr>
        <w:t>&amp;</w:t>
      </w:r>
      <w:r w:rsidRPr="004B1C83">
        <w:rPr>
          <w:rFonts w:ascii="Arial" w:hAnsi="Arial" w:cs="Arial"/>
          <w:sz w:val="20"/>
          <w:szCs w:val="17"/>
        </w:rPr>
        <w:t xml:space="preserve"> </w:t>
      </w:r>
      <w:r w:rsidR="004B1C83" w:rsidRPr="004B1C83">
        <w:rPr>
          <w:rFonts w:ascii="Arial" w:hAnsi="Arial" w:cs="Arial"/>
          <w:sz w:val="20"/>
          <w:szCs w:val="17"/>
        </w:rPr>
        <w:t>Owner(s)</w:t>
      </w:r>
      <w:r w:rsidR="00253C12">
        <w:rPr>
          <w:rFonts w:ascii="Arial" w:hAnsi="Arial" w:cs="Arial"/>
          <w:sz w:val="20"/>
          <w:szCs w:val="17"/>
        </w:rPr>
        <w:t xml:space="preserve"> (The Parties)</w:t>
      </w:r>
      <w:r w:rsidR="004B1C83" w:rsidRPr="004B1C83">
        <w:rPr>
          <w:rFonts w:ascii="Arial" w:hAnsi="Arial" w:cs="Arial"/>
          <w:sz w:val="20"/>
          <w:szCs w:val="17"/>
        </w:rPr>
        <w:t>.</w:t>
      </w:r>
      <w:r w:rsidR="004B1C83">
        <w:rPr>
          <w:rFonts w:ascii="Arial" w:hAnsi="Arial" w:cs="Arial"/>
          <w:sz w:val="20"/>
          <w:szCs w:val="17"/>
        </w:rPr>
        <w:t xml:space="preserve">  This Project Contract is the complete and entire full </w:t>
      </w:r>
      <w:r w:rsidR="007472C0">
        <w:rPr>
          <w:rFonts w:ascii="Arial" w:hAnsi="Arial" w:cs="Arial"/>
          <w:sz w:val="20"/>
          <w:szCs w:val="17"/>
        </w:rPr>
        <w:t xml:space="preserve">written </w:t>
      </w:r>
      <w:r w:rsidR="004B1C83">
        <w:rPr>
          <w:rFonts w:ascii="Arial" w:hAnsi="Arial" w:cs="Arial"/>
          <w:sz w:val="20"/>
          <w:szCs w:val="17"/>
        </w:rPr>
        <w:t>agreement between The Parties for this Project</w:t>
      </w:r>
      <w:r w:rsidR="00FA1408">
        <w:rPr>
          <w:rFonts w:ascii="Arial" w:hAnsi="Arial" w:cs="Arial"/>
          <w:sz w:val="20"/>
          <w:szCs w:val="17"/>
        </w:rPr>
        <w:t>;</w:t>
      </w:r>
      <w:r w:rsidR="004B1C83">
        <w:rPr>
          <w:rFonts w:ascii="Arial" w:hAnsi="Arial" w:cs="Arial"/>
          <w:sz w:val="20"/>
          <w:szCs w:val="17"/>
        </w:rPr>
        <w:t xml:space="preserve"> all other written, verbal or electronic references, neg</w:t>
      </w:r>
      <w:r w:rsidR="003E315A">
        <w:rPr>
          <w:rFonts w:ascii="Arial" w:hAnsi="Arial" w:cs="Arial"/>
          <w:sz w:val="20"/>
          <w:szCs w:val="17"/>
        </w:rPr>
        <w:t>otia</w:t>
      </w:r>
      <w:r w:rsidR="004B1C83">
        <w:rPr>
          <w:rFonts w:ascii="Arial" w:hAnsi="Arial" w:cs="Arial"/>
          <w:sz w:val="20"/>
          <w:szCs w:val="17"/>
        </w:rPr>
        <w:t>tions</w:t>
      </w:r>
      <w:r w:rsidR="007472C0">
        <w:rPr>
          <w:rFonts w:ascii="Arial" w:hAnsi="Arial" w:cs="Arial"/>
          <w:sz w:val="20"/>
          <w:szCs w:val="17"/>
        </w:rPr>
        <w:t>, representations, agreements, previous contracts</w:t>
      </w:r>
      <w:r w:rsidR="00FA1408">
        <w:rPr>
          <w:rFonts w:ascii="Arial" w:hAnsi="Arial" w:cs="Arial"/>
          <w:sz w:val="20"/>
          <w:szCs w:val="17"/>
        </w:rPr>
        <w:t>,</w:t>
      </w:r>
      <w:r w:rsidR="004B1C83">
        <w:rPr>
          <w:rFonts w:ascii="Arial" w:hAnsi="Arial" w:cs="Arial"/>
          <w:sz w:val="20"/>
          <w:szCs w:val="17"/>
        </w:rPr>
        <w:t xml:space="preserve"> discussions by The Parties</w:t>
      </w:r>
      <w:r w:rsidR="003E315A">
        <w:rPr>
          <w:rFonts w:ascii="Arial" w:hAnsi="Arial" w:cs="Arial"/>
          <w:sz w:val="20"/>
          <w:szCs w:val="17"/>
        </w:rPr>
        <w:t>,</w:t>
      </w:r>
      <w:r w:rsidR="004B1C83">
        <w:rPr>
          <w:rFonts w:ascii="Arial" w:hAnsi="Arial" w:cs="Arial"/>
          <w:sz w:val="20"/>
          <w:szCs w:val="17"/>
        </w:rPr>
        <w:t xml:space="preserve"> and any other </w:t>
      </w:r>
      <w:r w:rsidR="00B810B2">
        <w:rPr>
          <w:rFonts w:ascii="Arial" w:hAnsi="Arial" w:cs="Arial"/>
          <w:sz w:val="20"/>
          <w:szCs w:val="17"/>
        </w:rPr>
        <w:t>prior or contemporaneous communications between the parties and/or between other parties/entities are not part of this agreement</w:t>
      </w:r>
      <w:r w:rsidR="004B1C83">
        <w:rPr>
          <w:rFonts w:ascii="Arial" w:hAnsi="Arial" w:cs="Arial"/>
          <w:sz w:val="20"/>
          <w:szCs w:val="17"/>
        </w:rPr>
        <w:t>.  A</w:t>
      </w:r>
      <w:r w:rsidR="00253C12">
        <w:rPr>
          <w:rFonts w:ascii="Arial" w:hAnsi="Arial" w:cs="Arial"/>
          <w:sz w:val="20"/>
          <w:szCs w:val="17"/>
        </w:rPr>
        <w:t>ll</w:t>
      </w:r>
      <w:r w:rsidR="00FA1408">
        <w:rPr>
          <w:rFonts w:ascii="Arial" w:hAnsi="Arial" w:cs="Arial"/>
          <w:sz w:val="20"/>
          <w:szCs w:val="17"/>
        </w:rPr>
        <w:t xml:space="preserve"> understandings and “meeting</w:t>
      </w:r>
      <w:r w:rsidR="004B1C83">
        <w:rPr>
          <w:rFonts w:ascii="Arial" w:hAnsi="Arial" w:cs="Arial"/>
          <w:sz w:val="20"/>
          <w:szCs w:val="17"/>
        </w:rPr>
        <w:t xml:space="preserve"> of the minds” </w:t>
      </w:r>
      <w:r w:rsidR="007472C0">
        <w:rPr>
          <w:rFonts w:ascii="Arial" w:hAnsi="Arial" w:cs="Arial"/>
          <w:sz w:val="20"/>
          <w:szCs w:val="17"/>
        </w:rPr>
        <w:t>between</w:t>
      </w:r>
      <w:r w:rsidR="004B1C83">
        <w:rPr>
          <w:rFonts w:ascii="Arial" w:hAnsi="Arial" w:cs="Arial"/>
          <w:sz w:val="20"/>
          <w:szCs w:val="17"/>
        </w:rPr>
        <w:t xml:space="preserve"> The Parties regard</w:t>
      </w:r>
      <w:r w:rsidR="00FA1408">
        <w:rPr>
          <w:rFonts w:ascii="Arial" w:hAnsi="Arial" w:cs="Arial"/>
          <w:sz w:val="20"/>
          <w:szCs w:val="17"/>
        </w:rPr>
        <w:t>ing</w:t>
      </w:r>
      <w:r w:rsidR="004B1C83">
        <w:rPr>
          <w:rFonts w:ascii="Arial" w:hAnsi="Arial" w:cs="Arial"/>
          <w:sz w:val="20"/>
          <w:szCs w:val="17"/>
        </w:rPr>
        <w:t xml:space="preserve"> this Project are contained in this one single Project Contract</w:t>
      </w:r>
      <w:r w:rsidR="00FA1408">
        <w:rPr>
          <w:rFonts w:ascii="Arial" w:hAnsi="Arial" w:cs="Arial"/>
          <w:sz w:val="20"/>
          <w:szCs w:val="17"/>
        </w:rPr>
        <w:t xml:space="preserve"> (OGCA Owner General Contractor Agreement)</w:t>
      </w:r>
      <w:r w:rsidR="004B1C83">
        <w:rPr>
          <w:rFonts w:ascii="Arial" w:hAnsi="Arial" w:cs="Arial"/>
          <w:sz w:val="20"/>
          <w:szCs w:val="17"/>
        </w:rPr>
        <w:t>.</w:t>
      </w:r>
      <w:r w:rsidR="007472C0">
        <w:rPr>
          <w:rFonts w:ascii="Arial" w:hAnsi="Arial" w:cs="Arial"/>
          <w:sz w:val="20"/>
          <w:szCs w:val="17"/>
        </w:rPr>
        <w:t xml:space="preserve">  This Project Contract may only be adjusted, changed or revised through written modification</w:t>
      </w:r>
      <w:r w:rsidR="00FA1408">
        <w:rPr>
          <w:rFonts w:ascii="Arial" w:hAnsi="Arial" w:cs="Arial"/>
          <w:sz w:val="20"/>
          <w:szCs w:val="17"/>
        </w:rPr>
        <w:t>s</w:t>
      </w:r>
      <w:r w:rsidR="007472C0">
        <w:rPr>
          <w:rFonts w:ascii="Arial" w:hAnsi="Arial" w:cs="Arial"/>
          <w:sz w:val="20"/>
          <w:szCs w:val="17"/>
        </w:rPr>
        <w:t xml:space="preserve">, dated </w:t>
      </w:r>
      <w:r w:rsidR="00FA1408">
        <w:rPr>
          <w:rFonts w:ascii="Arial" w:hAnsi="Arial" w:cs="Arial"/>
          <w:sz w:val="20"/>
          <w:szCs w:val="17"/>
        </w:rPr>
        <w:t>&amp;</w:t>
      </w:r>
      <w:r w:rsidR="007472C0">
        <w:rPr>
          <w:rFonts w:ascii="Arial" w:hAnsi="Arial" w:cs="Arial"/>
          <w:sz w:val="20"/>
          <w:szCs w:val="17"/>
        </w:rPr>
        <w:t xml:space="preserve"> signed by both parties, per </w:t>
      </w:r>
      <w:r w:rsidR="007472C0" w:rsidRPr="007472C0">
        <w:rPr>
          <w:rFonts w:ascii="Arial" w:hAnsi="Arial" w:cs="Arial"/>
          <w:color w:val="663300"/>
          <w:sz w:val="20"/>
          <w:szCs w:val="20"/>
          <w:u w:val="single"/>
        </w:rPr>
        <w:t>par.</w:t>
      </w:r>
      <w:r w:rsidR="00253C12">
        <w:rPr>
          <w:rFonts w:ascii="Arial" w:hAnsi="Arial" w:cs="Arial"/>
          <w:color w:val="663300"/>
          <w:sz w:val="20"/>
          <w:szCs w:val="20"/>
          <w:u w:val="single"/>
        </w:rPr>
        <w:t xml:space="preserve">160 </w:t>
      </w:r>
      <w:r w:rsidR="00253C12" w:rsidRPr="00253C12">
        <w:rPr>
          <w:rFonts w:ascii="Arial" w:hAnsi="Arial" w:cs="Arial"/>
          <w:sz w:val="20"/>
          <w:szCs w:val="20"/>
        </w:rPr>
        <w:t xml:space="preserve">(unless </w:t>
      </w:r>
      <w:r w:rsidR="00253C12" w:rsidRPr="00253C12">
        <w:rPr>
          <w:rFonts w:ascii="Arial" w:hAnsi="Arial" w:cs="Arial"/>
          <w:color w:val="663300"/>
          <w:sz w:val="20"/>
          <w:szCs w:val="20"/>
          <w:u w:val="single"/>
        </w:rPr>
        <w:t>par.160</w:t>
      </w:r>
      <w:r w:rsidR="00253C12" w:rsidRPr="00253C12">
        <w:rPr>
          <w:rFonts w:ascii="Arial" w:hAnsi="Arial" w:cs="Arial"/>
          <w:sz w:val="20"/>
          <w:szCs w:val="20"/>
        </w:rPr>
        <w:t xml:space="preserve"> provides otherwise).</w:t>
      </w:r>
    </w:p>
    <w:p w:rsidR="00F406CE" w:rsidRPr="00CE497A" w:rsidRDefault="00F406CE" w:rsidP="00CF5F56">
      <w:pPr>
        <w:rPr>
          <w:rFonts w:ascii="Arial" w:hAnsi="Arial" w:cs="Arial"/>
          <w:sz w:val="8"/>
          <w:szCs w:val="20"/>
        </w:rPr>
      </w:pPr>
    </w:p>
    <w:p w:rsidR="003B3820" w:rsidRPr="008F6A81" w:rsidRDefault="00106C81" w:rsidP="001431EF">
      <w:pPr>
        <w:rPr>
          <w:rFonts w:ascii="Arial" w:hAnsi="Arial" w:cs="Arial"/>
          <w:sz w:val="20"/>
          <w:szCs w:val="20"/>
        </w:rPr>
      </w:pPr>
      <w:r w:rsidRPr="000E5100">
        <w:rPr>
          <w:rFonts w:ascii="Arial" w:hAnsi="Arial" w:cs="Arial"/>
          <w:b/>
          <w:color w:val="FFFFFF" w:themeColor="background1"/>
          <w:sz w:val="28"/>
          <w:szCs w:val="20"/>
          <w:highlight w:val="darkRed"/>
        </w:rPr>
        <w:t>5</w:t>
      </w:r>
      <w:r w:rsidR="00D440FB" w:rsidRPr="000E5100">
        <w:rPr>
          <w:rFonts w:ascii="Arial" w:hAnsi="Arial" w:cs="Arial"/>
          <w:b/>
          <w:color w:val="FFFFFF" w:themeColor="background1"/>
          <w:sz w:val="28"/>
          <w:szCs w:val="20"/>
          <w:highlight w:val="darkRed"/>
        </w:rPr>
        <w:t>0</w:t>
      </w:r>
      <w:r w:rsidR="001431EF" w:rsidRPr="000E5100">
        <w:rPr>
          <w:rFonts w:ascii="Arial" w:hAnsi="Arial" w:cs="Arial"/>
          <w:b/>
          <w:color w:val="FFFFFF" w:themeColor="background1"/>
          <w:sz w:val="28"/>
          <w:szCs w:val="20"/>
          <w:highlight w:val="darkRed"/>
        </w:rPr>
        <w:t>.</w:t>
      </w:r>
      <w:r w:rsidR="000E5100">
        <w:rPr>
          <w:rFonts w:ascii="Arial" w:hAnsi="Arial" w:cs="Arial"/>
          <w:b/>
          <w:color w:val="FFFFFF" w:themeColor="background1"/>
          <w:sz w:val="28"/>
          <w:szCs w:val="20"/>
          <w:highlight w:val="darkRed"/>
        </w:rPr>
        <w:t xml:space="preserve"> </w:t>
      </w:r>
      <w:r w:rsidR="001431EF" w:rsidRPr="001250FF">
        <w:rPr>
          <w:rFonts w:ascii="Arial" w:hAnsi="Arial" w:cs="Arial"/>
          <w:b/>
          <w:color w:val="FFFFFF" w:themeColor="background1"/>
          <w:sz w:val="28"/>
          <w:szCs w:val="20"/>
          <w:highlight w:val="black"/>
        </w:rPr>
        <w:t xml:space="preserve"> </w:t>
      </w:r>
      <w:r w:rsidR="003B3820" w:rsidRPr="00FD3B2D">
        <w:rPr>
          <w:rFonts w:ascii="Arial" w:hAnsi="Arial" w:cs="Arial"/>
          <w:b/>
          <w:color w:val="FFFFFF" w:themeColor="background1"/>
          <w:sz w:val="20"/>
          <w:szCs w:val="20"/>
          <w:highlight w:val="black"/>
        </w:rPr>
        <w:t>DISPUTE RESOLUTION PROCESS</w:t>
      </w:r>
      <w:r w:rsidR="003B3820">
        <w:rPr>
          <w:rFonts w:ascii="Arial" w:hAnsi="Arial" w:cs="Arial"/>
          <w:b/>
          <w:sz w:val="20"/>
          <w:szCs w:val="20"/>
        </w:rPr>
        <w:t xml:space="preserve"> (</w:t>
      </w:r>
      <w:r w:rsidR="00CE1245">
        <w:rPr>
          <w:rFonts w:ascii="Arial" w:hAnsi="Arial" w:cs="Arial"/>
          <w:b/>
          <w:sz w:val="20"/>
          <w:szCs w:val="20"/>
        </w:rPr>
        <w:t xml:space="preserve">ultimately: </w:t>
      </w:r>
      <w:r w:rsidR="002C3844" w:rsidRPr="002C3844">
        <w:rPr>
          <w:rFonts w:ascii="Arial" w:hAnsi="Arial" w:cs="Arial"/>
          <w:b/>
          <w:sz w:val="20"/>
          <w:szCs w:val="20"/>
          <w:u w:val="single"/>
        </w:rPr>
        <w:t xml:space="preserve">BINDING </w:t>
      </w:r>
      <w:r w:rsidR="003B3820" w:rsidRPr="002C3844">
        <w:rPr>
          <w:rFonts w:ascii="Arial" w:hAnsi="Arial" w:cs="Arial"/>
          <w:b/>
          <w:sz w:val="20"/>
          <w:szCs w:val="20"/>
          <w:u w:val="single"/>
        </w:rPr>
        <w:t>A</w:t>
      </w:r>
      <w:r w:rsidR="00766A13" w:rsidRPr="00766A13">
        <w:rPr>
          <w:rFonts w:ascii="Arial" w:hAnsi="Arial" w:cs="Arial"/>
          <w:b/>
          <w:sz w:val="20"/>
          <w:szCs w:val="20"/>
          <w:u w:val="single"/>
        </w:rPr>
        <w:t>RBITRATION</w:t>
      </w:r>
      <w:r w:rsidR="003B3820">
        <w:rPr>
          <w:rFonts w:ascii="Arial" w:hAnsi="Arial" w:cs="Arial"/>
          <w:b/>
          <w:sz w:val="20"/>
          <w:szCs w:val="20"/>
        </w:rPr>
        <w:t>)</w:t>
      </w:r>
    </w:p>
    <w:p w:rsidR="003C7E84" w:rsidRPr="00392DB0" w:rsidRDefault="003B3820" w:rsidP="003C7E84">
      <w:pPr>
        <w:rPr>
          <w:rFonts w:ascii="Arial" w:hAnsi="Arial" w:cs="Arial"/>
          <w:sz w:val="20"/>
          <w:szCs w:val="17"/>
        </w:rPr>
      </w:pPr>
      <w:r w:rsidRPr="00392DB0">
        <w:rPr>
          <w:rFonts w:ascii="Arial" w:hAnsi="Arial" w:cs="Arial"/>
          <w:sz w:val="20"/>
          <w:szCs w:val="17"/>
        </w:rPr>
        <w:t>(</w:t>
      </w:r>
      <w:r w:rsidR="003F0513" w:rsidRPr="00392DB0">
        <w:rPr>
          <w:rFonts w:ascii="Arial" w:hAnsi="Arial" w:cs="Arial"/>
          <w:sz w:val="20"/>
          <w:szCs w:val="17"/>
        </w:rPr>
        <w:t>Owner &amp; GC</w:t>
      </w:r>
      <w:r w:rsidR="00AF5117" w:rsidRPr="00392DB0">
        <w:rPr>
          <w:rFonts w:ascii="Arial" w:hAnsi="Arial" w:cs="Arial"/>
          <w:sz w:val="20"/>
          <w:szCs w:val="17"/>
        </w:rPr>
        <w:t xml:space="preserve"> initials </w:t>
      </w:r>
      <w:r w:rsidR="00392DB0">
        <w:rPr>
          <w:rFonts w:ascii="Arial" w:hAnsi="Arial" w:cs="Arial"/>
          <w:sz w:val="20"/>
          <w:szCs w:val="17"/>
        </w:rPr>
        <w:t>agreeing</w:t>
      </w:r>
      <w:r w:rsidR="00AF5117" w:rsidRPr="00392DB0">
        <w:rPr>
          <w:rFonts w:ascii="Arial" w:hAnsi="Arial" w:cs="Arial"/>
          <w:sz w:val="20"/>
          <w:szCs w:val="17"/>
        </w:rPr>
        <w:t xml:space="preserve"> to binding arbitration</w:t>
      </w:r>
      <w:r w:rsidR="005B780B" w:rsidRPr="00392DB0">
        <w:rPr>
          <w:rFonts w:ascii="Arial" w:hAnsi="Arial" w:cs="Arial"/>
          <w:sz w:val="20"/>
          <w:szCs w:val="17"/>
        </w:rPr>
        <w:t>: Owner 1:</w:t>
      </w:r>
      <w:r w:rsidRPr="00392DB0">
        <w:rPr>
          <w:rFonts w:ascii="Arial" w:hAnsi="Arial" w:cs="Arial"/>
          <w:sz w:val="20"/>
          <w:szCs w:val="17"/>
          <w:highlight w:val="yellow"/>
        </w:rPr>
        <w:t>____</w:t>
      </w:r>
      <w:r w:rsidR="003D1916" w:rsidRPr="00392DB0">
        <w:rPr>
          <w:rFonts w:ascii="Arial" w:hAnsi="Arial" w:cs="Arial"/>
          <w:sz w:val="20"/>
          <w:szCs w:val="17"/>
          <w:highlight w:val="yellow"/>
        </w:rPr>
        <w:t>_</w:t>
      </w:r>
      <w:r w:rsidRPr="00392DB0">
        <w:rPr>
          <w:rFonts w:ascii="Arial" w:hAnsi="Arial" w:cs="Arial"/>
          <w:sz w:val="20"/>
          <w:szCs w:val="17"/>
          <w:highlight w:val="yellow"/>
        </w:rPr>
        <w:t>__</w:t>
      </w:r>
      <w:r w:rsidR="005B780B" w:rsidRPr="00392DB0">
        <w:rPr>
          <w:rFonts w:ascii="Arial" w:hAnsi="Arial" w:cs="Arial"/>
          <w:sz w:val="20"/>
          <w:szCs w:val="17"/>
        </w:rPr>
        <w:t xml:space="preserve">Owner </w:t>
      </w:r>
      <w:proofErr w:type="gramStart"/>
      <w:r w:rsidR="005B780B" w:rsidRPr="00392DB0">
        <w:rPr>
          <w:rFonts w:ascii="Arial" w:hAnsi="Arial" w:cs="Arial"/>
          <w:sz w:val="20"/>
          <w:szCs w:val="17"/>
        </w:rPr>
        <w:t>2</w:t>
      </w:r>
      <w:r w:rsidRPr="00392DB0">
        <w:rPr>
          <w:rFonts w:ascii="Arial" w:hAnsi="Arial" w:cs="Arial"/>
          <w:sz w:val="20"/>
          <w:szCs w:val="17"/>
        </w:rPr>
        <w:t>:</w:t>
      </w:r>
      <w:proofErr w:type="gramEnd"/>
      <w:r w:rsidRPr="00392DB0">
        <w:rPr>
          <w:rFonts w:ascii="Arial" w:hAnsi="Arial" w:cs="Arial"/>
          <w:sz w:val="20"/>
          <w:szCs w:val="17"/>
          <w:highlight w:val="green"/>
        </w:rPr>
        <w:t>_____</w:t>
      </w:r>
      <w:r w:rsidR="00392DB0" w:rsidRPr="00392DB0">
        <w:rPr>
          <w:rFonts w:ascii="Arial" w:hAnsi="Arial" w:cs="Arial"/>
          <w:sz w:val="20"/>
          <w:szCs w:val="17"/>
          <w:highlight w:val="green"/>
        </w:rPr>
        <w:t>_</w:t>
      </w:r>
      <w:r w:rsidR="005B780B" w:rsidRPr="00392DB0">
        <w:rPr>
          <w:rFonts w:ascii="Arial" w:hAnsi="Arial" w:cs="Arial"/>
          <w:sz w:val="20"/>
          <w:szCs w:val="17"/>
        </w:rPr>
        <w:t>), GC initials:</w:t>
      </w:r>
      <w:r w:rsidR="00392DB0">
        <w:rPr>
          <w:rFonts w:ascii="Arial" w:hAnsi="Arial" w:cs="Arial"/>
          <w:sz w:val="20"/>
          <w:szCs w:val="17"/>
          <w:highlight w:val="cyan"/>
        </w:rPr>
        <w:t>_____</w:t>
      </w:r>
      <w:r w:rsidR="005B780B" w:rsidRPr="00392DB0">
        <w:rPr>
          <w:rFonts w:ascii="Arial" w:hAnsi="Arial" w:cs="Arial"/>
          <w:sz w:val="20"/>
          <w:szCs w:val="17"/>
        </w:rPr>
        <w:t>.</w:t>
      </w:r>
      <w:r w:rsidR="00392DB0">
        <w:rPr>
          <w:rFonts w:ascii="Arial" w:hAnsi="Arial" w:cs="Arial"/>
          <w:sz w:val="20"/>
          <w:szCs w:val="17"/>
        </w:rPr>
        <w:t>)</w:t>
      </w:r>
      <w:r w:rsidR="005B780B" w:rsidRPr="00392DB0">
        <w:rPr>
          <w:rFonts w:ascii="Arial" w:hAnsi="Arial" w:cs="Arial"/>
          <w:sz w:val="20"/>
          <w:szCs w:val="17"/>
        </w:rPr>
        <w:t xml:space="preserve"> </w:t>
      </w:r>
    </w:p>
    <w:p w:rsidR="00CF14EC" w:rsidRDefault="003F0513" w:rsidP="003C7E84">
      <w:pPr>
        <w:rPr>
          <w:rFonts w:ascii="Arial" w:hAnsi="Arial" w:cs="Arial"/>
          <w:sz w:val="20"/>
          <w:szCs w:val="20"/>
        </w:rPr>
      </w:pPr>
      <w:r>
        <w:rPr>
          <w:rFonts w:ascii="Arial" w:hAnsi="Arial" w:cs="Arial"/>
          <w:sz w:val="20"/>
          <w:szCs w:val="20"/>
        </w:rPr>
        <w:t>T</w:t>
      </w:r>
      <w:r w:rsidR="005D175D">
        <w:rPr>
          <w:rFonts w:ascii="Arial" w:hAnsi="Arial" w:cs="Arial"/>
          <w:sz w:val="20"/>
          <w:szCs w:val="20"/>
        </w:rPr>
        <w:t xml:space="preserve">he dispute resolution process has </w:t>
      </w:r>
      <w:r>
        <w:rPr>
          <w:rFonts w:ascii="Arial" w:hAnsi="Arial" w:cs="Arial"/>
          <w:sz w:val="20"/>
          <w:szCs w:val="20"/>
        </w:rPr>
        <w:t>3</w:t>
      </w:r>
      <w:r w:rsidR="005D175D">
        <w:rPr>
          <w:rFonts w:ascii="Arial" w:hAnsi="Arial" w:cs="Arial"/>
          <w:sz w:val="20"/>
          <w:szCs w:val="20"/>
        </w:rPr>
        <w:t xml:space="preserve"> steps:</w:t>
      </w:r>
      <w:r w:rsidR="003B3820" w:rsidRPr="00B1617E">
        <w:rPr>
          <w:rFonts w:ascii="Arial" w:hAnsi="Arial" w:cs="Arial"/>
          <w:sz w:val="20"/>
          <w:szCs w:val="20"/>
        </w:rPr>
        <w:t xml:space="preserve"> </w:t>
      </w:r>
    </w:p>
    <w:p w:rsidR="00CF14EC" w:rsidRPr="00AE4734" w:rsidRDefault="00CF14EC" w:rsidP="003C7E84">
      <w:pPr>
        <w:rPr>
          <w:rFonts w:ascii="Arial" w:hAnsi="Arial" w:cs="Arial"/>
          <w:sz w:val="4"/>
          <w:szCs w:val="20"/>
        </w:rPr>
      </w:pPr>
    </w:p>
    <w:p w:rsidR="00CF14EC" w:rsidRDefault="003B3820" w:rsidP="003C7E84">
      <w:pPr>
        <w:rPr>
          <w:rFonts w:ascii="Arial" w:hAnsi="Arial" w:cs="Arial"/>
          <w:sz w:val="20"/>
          <w:szCs w:val="20"/>
        </w:rPr>
      </w:pPr>
      <w:r w:rsidRPr="00B1617E">
        <w:rPr>
          <w:rFonts w:ascii="Arial" w:hAnsi="Arial" w:cs="Arial"/>
          <w:sz w:val="20"/>
          <w:szCs w:val="20"/>
        </w:rPr>
        <w:t>1</w:t>
      </w:r>
      <w:r w:rsidRPr="003C7E84">
        <w:rPr>
          <w:rFonts w:ascii="Arial" w:hAnsi="Arial" w:cs="Arial"/>
          <w:sz w:val="20"/>
          <w:szCs w:val="20"/>
        </w:rPr>
        <w:t>st</w:t>
      </w:r>
      <w:r w:rsidRPr="00B1617E">
        <w:rPr>
          <w:rFonts w:ascii="Arial" w:hAnsi="Arial" w:cs="Arial"/>
          <w:sz w:val="20"/>
          <w:szCs w:val="20"/>
        </w:rPr>
        <w:t xml:space="preserve">: sincere &amp; polite personal </w:t>
      </w:r>
      <w:r w:rsidRPr="00B96333">
        <w:rPr>
          <w:rFonts w:ascii="Arial" w:hAnsi="Arial" w:cs="Arial"/>
          <w:sz w:val="20"/>
          <w:szCs w:val="20"/>
          <w:u w:val="single"/>
        </w:rPr>
        <w:t>conversations</w:t>
      </w:r>
      <w:r w:rsidRPr="00B1617E">
        <w:rPr>
          <w:rFonts w:ascii="Arial" w:hAnsi="Arial" w:cs="Arial"/>
          <w:sz w:val="20"/>
          <w:szCs w:val="20"/>
        </w:rPr>
        <w:t xml:space="preserve"> </w:t>
      </w:r>
      <w:r w:rsidR="003F0513">
        <w:rPr>
          <w:rFonts w:ascii="Arial" w:hAnsi="Arial" w:cs="Arial"/>
          <w:sz w:val="20"/>
          <w:szCs w:val="20"/>
        </w:rPr>
        <w:t xml:space="preserve">via </w:t>
      </w:r>
      <w:r w:rsidR="00D7019E">
        <w:rPr>
          <w:rFonts w:ascii="Arial" w:hAnsi="Arial" w:cs="Arial"/>
          <w:sz w:val="20"/>
          <w:szCs w:val="20"/>
        </w:rPr>
        <w:t>live video conference</w:t>
      </w:r>
      <w:r w:rsidRPr="00B1617E">
        <w:rPr>
          <w:rFonts w:ascii="Arial" w:hAnsi="Arial" w:cs="Arial"/>
          <w:sz w:val="20"/>
          <w:szCs w:val="20"/>
        </w:rPr>
        <w:t xml:space="preserve"> or in person (not e-mails). There must be at least 3 documented discussions on specific dates resulting in no resolution before proceeding to the next step. </w:t>
      </w:r>
      <w:r w:rsidR="003F0513">
        <w:rPr>
          <w:rFonts w:ascii="Arial" w:hAnsi="Arial" w:cs="Arial"/>
          <w:sz w:val="20"/>
          <w:szCs w:val="20"/>
        </w:rPr>
        <w:t>Architect</w:t>
      </w:r>
      <w:r w:rsidRPr="00B1617E">
        <w:rPr>
          <w:rFonts w:ascii="Arial" w:hAnsi="Arial" w:cs="Arial"/>
          <w:sz w:val="20"/>
          <w:szCs w:val="20"/>
        </w:rPr>
        <w:t xml:space="preserve"> will take minutes of such discussions</w:t>
      </w:r>
      <w:r w:rsidR="00462938">
        <w:rPr>
          <w:rFonts w:ascii="Arial" w:hAnsi="Arial" w:cs="Arial"/>
          <w:sz w:val="20"/>
          <w:szCs w:val="20"/>
        </w:rPr>
        <w:t xml:space="preserve"> &amp; will administer them</w:t>
      </w:r>
      <w:r w:rsidRPr="00B1617E">
        <w:rPr>
          <w:rFonts w:ascii="Arial" w:hAnsi="Arial" w:cs="Arial"/>
          <w:sz w:val="20"/>
          <w:szCs w:val="20"/>
        </w:rPr>
        <w:t xml:space="preserve">.  </w:t>
      </w:r>
    </w:p>
    <w:p w:rsidR="00CF14EC" w:rsidRPr="00CF14EC" w:rsidRDefault="00CF14EC" w:rsidP="003C7E84">
      <w:pPr>
        <w:rPr>
          <w:rFonts w:ascii="Arial" w:hAnsi="Arial" w:cs="Arial"/>
          <w:sz w:val="6"/>
          <w:szCs w:val="20"/>
        </w:rPr>
      </w:pPr>
    </w:p>
    <w:p w:rsidR="00592574" w:rsidRDefault="003B3820" w:rsidP="003C7E84">
      <w:pPr>
        <w:rPr>
          <w:rFonts w:ascii="Arial" w:hAnsi="Arial" w:cs="Arial"/>
          <w:sz w:val="20"/>
          <w:szCs w:val="20"/>
        </w:rPr>
      </w:pPr>
      <w:r w:rsidRPr="00B1617E">
        <w:rPr>
          <w:rFonts w:ascii="Arial" w:hAnsi="Arial" w:cs="Arial"/>
          <w:sz w:val="20"/>
          <w:szCs w:val="20"/>
        </w:rPr>
        <w:t>2</w:t>
      </w:r>
      <w:r w:rsidRPr="003C7E84">
        <w:rPr>
          <w:rFonts w:ascii="Arial" w:hAnsi="Arial" w:cs="Arial"/>
          <w:sz w:val="20"/>
          <w:szCs w:val="20"/>
        </w:rPr>
        <w:t>nd</w:t>
      </w:r>
      <w:r w:rsidRPr="00B1617E">
        <w:rPr>
          <w:rFonts w:ascii="Arial" w:hAnsi="Arial" w:cs="Arial"/>
          <w:sz w:val="20"/>
          <w:szCs w:val="20"/>
        </w:rPr>
        <w:t xml:space="preserve">: </w:t>
      </w:r>
      <w:r w:rsidR="003F0513" w:rsidRPr="00B96333">
        <w:rPr>
          <w:rFonts w:ascii="Arial" w:hAnsi="Arial" w:cs="Arial"/>
          <w:sz w:val="20"/>
          <w:szCs w:val="20"/>
          <w:u w:val="single"/>
        </w:rPr>
        <w:t>M</w:t>
      </w:r>
      <w:r w:rsidRPr="00B96333">
        <w:rPr>
          <w:rFonts w:ascii="Arial" w:hAnsi="Arial" w:cs="Arial"/>
          <w:sz w:val="20"/>
          <w:szCs w:val="20"/>
          <w:u w:val="single"/>
        </w:rPr>
        <w:t>ediation</w:t>
      </w:r>
      <w:r w:rsidR="00780616">
        <w:rPr>
          <w:rFonts w:ascii="Arial" w:hAnsi="Arial" w:cs="Arial"/>
          <w:sz w:val="20"/>
          <w:szCs w:val="20"/>
        </w:rPr>
        <w:t xml:space="preserve"> (administered by the AAA</w:t>
      </w:r>
      <w:r w:rsidR="006911C7">
        <w:rPr>
          <w:rFonts w:ascii="Arial" w:hAnsi="Arial" w:cs="Arial"/>
          <w:sz w:val="20"/>
          <w:szCs w:val="20"/>
        </w:rPr>
        <w:t xml:space="preserve"> (American Arbitration Association)</w:t>
      </w:r>
      <w:r w:rsidR="00592574">
        <w:rPr>
          <w:rFonts w:ascii="Arial" w:hAnsi="Arial" w:cs="Arial"/>
          <w:sz w:val="20"/>
          <w:szCs w:val="20"/>
        </w:rPr>
        <w:t xml:space="preserve"> &amp; in accordance with its Construction Industry Mediation Procedures in effect on the date of this agreement</w:t>
      </w:r>
      <w:r w:rsidR="00780616">
        <w:rPr>
          <w:rFonts w:ascii="Arial" w:hAnsi="Arial" w:cs="Arial"/>
          <w:sz w:val="20"/>
          <w:szCs w:val="20"/>
        </w:rPr>
        <w:t>)</w:t>
      </w:r>
      <w:r w:rsidRPr="00B1617E">
        <w:rPr>
          <w:rFonts w:ascii="Arial" w:hAnsi="Arial" w:cs="Arial"/>
          <w:sz w:val="20"/>
          <w:szCs w:val="20"/>
        </w:rPr>
        <w:t xml:space="preserve">. </w:t>
      </w:r>
      <w:r w:rsidR="00973DF8">
        <w:rPr>
          <w:rFonts w:ascii="Arial" w:hAnsi="Arial" w:cs="Arial"/>
          <w:sz w:val="20"/>
          <w:szCs w:val="20"/>
        </w:rPr>
        <w:t>A request for mediation will be submitted in writing via email (or as required by AAA procedures) from one party to the other party and also filed with the person or agency administering the mediation.</w:t>
      </w:r>
      <w:r w:rsidR="00182146">
        <w:rPr>
          <w:rFonts w:ascii="Arial" w:hAnsi="Arial" w:cs="Arial"/>
          <w:sz w:val="20"/>
          <w:szCs w:val="20"/>
        </w:rPr>
        <w:t xml:space="preserve">  Any request for mediation can also be made simultaneously with a request for binding arbitration, however any such request will have mediation precede arbitration</w:t>
      </w:r>
      <w:r w:rsidR="00CE1245">
        <w:rPr>
          <w:rFonts w:ascii="Arial" w:hAnsi="Arial" w:cs="Arial"/>
          <w:sz w:val="20"/>
          <w:szCs w:val="20"/>
        </w:rPr>
        <w:t>, with arbitration held for at least 60 days from date of filing, unless postponed a</w:t>
      </w:r>
      <w:r w:rsidR="00973C35">
        <w:rPr>
          <w:rFonts w:ascii="Arial" w:hAnsi="Arial" w:cs="Arial"/>
          <w:sz w:val="20"/>
          <w:szCs w:val="20"/>
        </w:rPr>
        <w:t>nother</w:t>
      </w:r>
      <w:r w:rsidR="00CE1245">
        <w:rPr>
          <w:rFonts w:ascii="Arial" w:hAnsi="Arial" w:cs="Arial"/>
          <w:sz w:val="20"/>
          <w:szCs w:val="20"/>
        </w:rPr>
        <w:t xml:space="preserve"> number of days </w:t>
      </w:r>
      <w:r w:rsidR="00973C35">
        <w:rPr>
          <w:rFonts w:ascii="Arial" w:hAnsi="Arial" w:cs="Arial"/>
          <w:sz w:val="20"/>
          <w:szCs w:val="20"/>
        </w:rPr>
        <w:t>agreed to</w:t>
      </w:r>
      <w:r w:rsidR="00CE1245">
        <w:rPr>
          <w:rFonts w:ascii="Arial" w:hAnsi="Arial" w:cs="Arial"/>
          <w:sz w:val="20"/>
          <w:szCs w:val="20"/>
        </w:rPr>
        <w:t xml:space="preserve"> between The Parties or a court order.</w:t>
      </w:r>
      <w:r w:rsidR="0029337B">
        <w:rPr>
          <w:rFonts w:ascii="Arial" w:hAnsi="Arial" w:cs="Arial"/>
          <w:sz w:val="20"/>
          <w:szCs w:val="20"/>
        </w:rPr>
        <w:t xml:space="preserve">  If arbitration is delayed, The Parties may (if mediation does not result in an agreeable resolution) select arbitrator(s) </w:t>
      </w:r>
      <w:r w:rsidR="00973C35">
        <w:rPr>
          <w:rFonts w:ascii="Arial" w:hAnsi="Arial" w:cs="Arial"/>
          <w:sz w:val="20"/>
          <w:szCs w:val="20"/>
        </w:rPr>
        <w:t>&amp;</w:t>
      </w:r>
      <w:r w:rsidR="0029337B">
        <w:rPr>
          <w:rFonts w:ascii="Arial" w:hAnsi="Arial" w:cs="Arial"/>
          <w:sz w:val="20"/>
          <w:szCs w:val="20"/>
        </w:rPr>
        <w:t xml:space="preserve"> determine when arbitration can occur. </w:t>
      </w:r>
    </w:p>
    <w:p w:rsidR="00592574" w:rsidRPr="00CE497A" w:rsidRDefault="00592574" w:rsidP="003C7E84">
      <w:pPr>
        <w:rPr>
          <w:rFonts w:ascii="Arial" w:hAnsi="Arial" w:cs="Arial"/>
          <w:sz w:val="6"/>
          <w:szCs w:val="20"/>
        </w:rPr>
      </w:pPr>
    </w:p>
    <w:p w:rsidR="00CF14EC" w:rsidRDefault="003F0513" w:rsidP="003C7E84">
      <w:pPr>
        <w:rPr>
          <w:rFonts w:ascii="Arial" w:hAnsi="Arial" w:cs="Arial"/>
          <w:sz w:val="20"/>
          <w:szCs w:val="20"/>
        </w:rPr>
      </w:pPr>
      <w:r>
        <w:rPr>
          <w:rFonts w:ascii="Arial" w:hAnsi="Arial" w:cs="Arial"/>
          <w:sz w:val="20"/>
          <w:szCs w:val="20"/>
        </w:rPr>
        <w:t>3rd</w:t>
      </w:r>
      <w:r w:rsidR="003B3820" w:rsidRPr="00B1617E">
        <w:rPr>
          <w:rFonts w:ascii="Arial" w:hAnsi="Arial" w:cs="Arial"/>
          <w:sz w:val="20"/>
          <w:szCs w:val="20"/>
        </w:rPr>
        <w:t xml:space="preserve">: </w:t>
      </w:r>
      <w:r w:rsidR="003B3820" w:rsidRPr="003176D3">
        <w:rPr>
          <w:rFonts w:ascii="Arial" w:hAnsi="Arial" w:cs="Arial"/>
          <w:b/>
          <w:sz w:val="20"/>
          <w:szCs w:val="20"/>
          <w:u w:val="single"/>
        </w:rPr>
        <w:t>Binding Arbitration</w:t>
      </w:r>
      <w:r w:rsidR="003B3820">
        <w:rPr>
          <w:rFonts w:ascii="Arial" w:hAnsi="Arial" w:cs="Arial"/>
          <w:sz w:val="20"/>
          <w:szCs w:val="20"/>
        </w:rPr>
        <w:t>: disputes arising out of this agreement</w:t>
      </w:r>
      <w:r w:rsidR="00194A61">
        <w:rPr>
          <w:rFonts w:ascii="Arial" w:hAnsi="Arial" w:cs="Arial"/>
          <w:sz w:val="20"/>
          <w:szCs w:val="20"/>
        </w:rPr>
        <w:t xml:space="preserve"> that are not resolved by the preceding resolution attempts, or otherwise resolved between The Parties, </w:t>
      </w:r>
      <w:r w:rsidR="003B3820">
        <w:rPr>
          <w:rFonts w:ascii="Arial" w:hAnsi="Arial" w:cs="Arial"/>
          <w:sz w:val="20"/>
          <w:szCs w:val="20"/>
        </w:rPr>
        <w:t xml:space="preserve">shall be subject to </w:t>
      </w:r>
      <w:r w:rsidR="003B3820" w:rsidRPr="003176D3">
        <w:rPr>
          <w:rFonts w:ascii="Arial" w:hAnsi="Arial" w:cs="Arial"/>
          <w:sz w:val="20"/>
          <w:szCs w:val="20"/>
          <w:u w:val="single"/>
        </w:rPr>
        <w:t xml:space="preserve">binding </w:t>
      </w:r>
      <w:r w:rsidR="00194A61">
        <w:rPr>
          <w:rFonts w:ascii="Arial" w:hAnsi="Arial" w:cs="Arial"/>
          <w:sz w:val="20"/>
          <w:szCs w:val="20"/>
          <w:u w:val="single"/>
        </w:rPr>
        <w:t xml:space="preserve">and irrevocable </w:t>
      </w:r>
      <w:r w:rsidR="003B3820" w:rsidRPr="003176D3">
        <w:rPr>
          <w:rFonts w:ascii="Arial" w:hAnsi="Arial" w:cs="Arial"/>
          <w:sz w:val="20"/>
          <w:szCs w:val="20"/>
          <w:u w:val="single"/>
        </w:rPr>
        <w:t>arbitration</w:t>
      </w:r>
      <w:r w:rsidR="003B3820">
        <w:rPr>
          <w:rFonts w:ascii="Arial" w:hAnsi="Arial" w:cs="Arial"/>
          <w:sz w:val="20"/>
          <w:szCs w:val="20"/>
        </w:rPr>
        <w:t xml:space="preserve">, </w:t>
      </w:r>
      <w:r w:rsidR="00194A61">
        <w:rPr>
          <w:rFonts w:ascii="Arial" w:hAnsi="Arial" w:cs="Arial"/>
          <w:sz w:val="20"/>
          <w:szCs w:val="20"/>
        </w:rPr>
        <w:t xml:space="preserve">per the Federal Arbitration Act, </w:t>
      </w:r>
      <w:r w:rsidR="003B3820">
        <w:rPr>
          <w:rFonts w:ascii="Arial" w:hAnsi="Arial" w:cs="Arial"/>
          <w:sz w:val="20"/>
          <w:szCs w:val="20"/>
        </w:rPr>
        <w:t xml:space="preserve">administered by the AAA (American Arbitration Association), in accordance with </w:t>
      </w:r>
      <w:r w:rsidR="00570B87">
        <w:rPr>
          <w:rFonts w:ascii="Arial" w:hAnsi="Arial" w:cs="Arial"/>
          <w:sz w:val="20"/>
          <w:szCs w:val="20"/>
        </w:rPr>
        <w:t xml:space="preserve">the </w:t>
      </w:r>
      <w:r w:rsidR="003B3820">
        <w:rPr>
          <w:rFonts w:ascii="Arial" w:hAnsi="Arial" w:cs="Arial"/>
          <w:sz w:val="20"/>
          <w:szCs w:val="20"/>
        </w:rPr>
        <w:t xml:space="preserve">Construction Industry </w:t>
      </w:r>
      <w:r w:rsidR="00570B87">
        <w:rPr>
          <w:rFonts w:ascii="Arial" w:hAnsi="Arial" w:cs="Arial"/>
          <w:sz w:val="20"/>
          <w:szCs w:val="20"/>
        </w:rPr>
        <w:t xml:space="preserve">Arbitration </w:t>
      </w:r>
      <w:r w:rsidR="003B3820">
        <w:rPr>
          <w:rFonts w:ascii="Arial" w:hAnsi="Arial" w:cs="Arial"/>
          <w:sz w:val="20"/>
          <w:szCs w:val="20"/>
        </w:rPr>
        <w:t>Rules</w:t>
      </w:r>
      <w:r w:rsidR="00570B87">
        <w:rPr>
          <w:rFonts w:ascii="Arial" w:hAnsi="Arial" w:cs="Arial"/>
          <w:sz w:val="20"/>
          <w:szCs w:val="20"/>
        </w:rPr>
        <w:t xml:space="preserve"> in effect on the date of this agreement</w:t>
      </w:r>
      <w:r w:rsidR="003B3820">
        <w:rPr>
          <w:rFonts w:ascii="Arial" w:hAnsi="Arial" w:cs="Arial"/>
          <w:sz w:val="20"/>
          <w:szCs w:val="20"/>
        </w:rPr>
        <w:t xml:space="preserve">, </w:t>
      </w:r>
      <w:r w:rsidR="00570B87">
        <w:rPr>
          <w:rFonts w:ascii="Arial" w:hAnsi="Arial" w:cs="Arial"/>
          <w:sz w:val="20"/>
          <w:szCs w:val="20"/>
        </w:rPr>
        <w:t xml:space="preserve">except as modified by this agreement, </w:t>
      </w:r>
      <w:r w:rsidR="003B3820">
        <w:rPr>
          <w:rFonts w:ascii="Arial" w:hAnsi="Arial" w:cs="Arial"/>
          <w:sz w:val="20"/>
          <w:szCs w:val="20"/>
        </w:rPr>
        <w:t xml:space="preserve">including a forum selection naming the </w:t>
      </w:r>
      <w:r w:rsidR="003B3820" w:rsidRPr="003176D3">
        <w:rPr>
          <w:rFonts w:ascii="Arial" w:hAnsi="Arial" w:cs="Arial"/>
          <w:sz w:val="20"/>
          <w:szCs w:val="20"/>
          <w:u w:val="single"/>
        </w:rPr>
        <w:t>venue indicated</w:t>
      </w:r>
      <w:r w:rsidR="003B3820" w:rsidRPr="003C7E84">
        <w:rPr>
          <w:rFonts w:ascii="Arial" w:hAnsi="Arial" w:cs="Arial"/>
          <w:sz w:val="20"/>
          <w:szCs w:val="20"/>
        </w:rPr>
        <w:t xml:space="preserve"> in </w:t>
      </w:r>
      <w:r w:rsidR="003B3820" w:rsidRPr="000E11CC">
        <w:rPr>
          <w:rFonts w:ascii="Arial" w:hAnsi="Arial" w:cs="Arial"/>
          <w:color w:val="663300"/>
          <w:sz w:val="20"/>
          <w:szCs w:val="20"/>
          <w:u w:val="single"/>
        </w:rPr>
        <w:t>par</w:t>
      </w:r>
      <w:r w:rsidR="007D07AD" w:rsidRPr="000E11CC">
        <w:rPr>
          <w:rFonts w:ascii="Arial" w:hAnsi="Arial" w:cs="Arial"/>
          <w:color w:val="663300"/>
          <w:sz w:val="20"/>
          <w:szCs w:val="20"/>
          <w:u w:val="single"/>
        </w:rPr>
        <w:t>.</w:t>
      </w:r>
      <w:r w:rsidR="003B3820" w:rsidRPr="000E11CC">
        <w:rPr>
          <w:rFonts w:ascii="Arial" w:hAnsi="Arial" w:cs="Arial"/>
          <w:color w:val="663300"/>
          <w:sz w:val="20"/>
          <w:szCs w:val="20"/>
          <w:u w:val="single"/>
        </w:rPr>
        <w:t xml:space="preserve"> </w:t>
      </w:r>
      <w:r>
        <w:rPr>
          <w:rFonts w:ascii="Arial" w:hAnsi="Arial" w:cs="Arial"/>
          <w:color w:val="663300"/>
          <w:sz w:val="20"/>
          <w:szCs w:val="20"/>
          <w:u w:val="single"/>
        </w:rPr>
        <w:t>6</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3C7E84">
        <w:rPr>
          <w:rFonts w:ascii="Arial" w:hAnsi="Arial" w:cs="Arial"/>
          <w:sz w:val="20"/>
          <w:szCs w:val="20"/>
        </w:rPr>
        <w:t>below</w:t>
      </w:r>
      <w:r w:rsidR="003B3820">
        <w:rPr>
          <w:rFonts w:ascii="Arial" w:hAnsi="Arial" w:cs="Arial"/>
          <w:sz w:val="20"/>
          <w:szCs w:val="20"/>
        </w:rPr>
        <w:t xml:space="preserve">.  </w:t>
      </w:r>
      <w:r w:rsidR="00CD3F47">
        <w:rPr>
          <w:rFonts w:ascii="Arial" w:hAnsi="Arial" w:cs="Arial"/>
          <w:sz w:val="20"/>
          <w:szCs w:val="20"/>
        </w:rPr>
        <w:t>A request for arbitration shall be made from one party to the other party, in writing and both emailed and delivered to them by certified US Mail, and filed with the people or entity administering the arbitration.  Both of The Parties hereby agree to accept such certified US Mail notice(s) from the other and to acknowledge receipt thereof to the other party</w:t>
      </w:r>
      <w:r w:rsidR="00AF2C79">
        <w:rPr>
          <w:rFonts w:ascii="Arial" w:hAnsi="Arial" w:cs="Arial"/>
          <w:sz w:val="20"/>
          <w:szCs w:val="20"/>
        </w:rPr>
        <w:t xml:space="preserve"> within 3 days of receiving such notice(s)</w:t>
      </w:r>
      <w:r w:rsidR="00CD3F47">
        <w:rPr>
          <w:rFonts w:ascii="Arial" w:hAnsi="Arial" w:cs="Arial"/>
          <w:sz w:val="20"/>
          <w:szCs w:val="20"/>
        </w:rPr>
        <w:t>.  If such notice or appearance date is ignored</w:t>
      </w:r>
      <w:r w:rsidR="00AF2C79">
        <w:rPr>
          <w:rFonts w:ascii="Arial" w:hAnsi="Arial" w:cs="Arial"/>
          <w:sz w:val="20"/>
          <w:szCs w:val="20"/>
        </w:rPr>
        <w:t xml:space="preserve"> by one party</w:t>
      </w:r>
      <w:r w:rsidR="00CD3F47">
        <w:rPr>
          <w:rFonts w:ascii="Arial" w:hAnsi="Arial" w:cs="Arial"/>
          <w:sz w:val="20"/>
          <w:szCs w:val="20"/>
        </w:rPr>
        <w:t>, the unresponsive party shall be deemed to have defaulted and held as the accountable party</w:t>
      </w:r>
      <w:r w:rsidR="00AF2C79">
        <w:rPr>
          <w:rFonts w:ascii="Arial" w:hAnsi="Arial" w:cs="Arial"/>
          <w:sz w:val="20"/>
          <w:szCs w:val="20"/>
        </w:rPr>
        <w:t xml:space="preserve"> in the arbitration proceedings</w:t>
      </w:r>
      <w:r w:rsidR="00CD3F47">
        <w:rPr>
          <w:rFonts w:ascii="Arial" w:hAnsi="Arial" w:cs="Arial"/>
          <w:sz w:val="20"/>
          <w:szCs w:val="20"/>
        </w:rPr>
        <w:t xml:space="preserve">.  The decision of the arbitrators in favor of either party is final and judgement can be entered upon that decision in a court having jurisdiction of The Project.  </w:t>
      </w:r>
    </w:p>
    <w:p w:rsidR="003B6151" w:rsidRPr="00CE497A" w:rsidRDefault="003B6151" w:rsidP="003C7E84">
      <w:pPr>
        <w:rPr>
          <w:rFonts w:ascii="Arial" w:hAnsi="Arial" w:cs="Arial"/>
          <w:sz w:val="6"/>
          <w:szCs w:val="20"/>
        </w:rPr>
      </w:pPr>
    </w:p>
    <w:p w:rsidR="003B6151" w:rsidRDefault="003B6151" w:rsidP="003C7E84">
      <w:pPr>
        <w:rPr>
          <w:rFonts w:ascii="Arial" w:hAnsi="Arial" w:cs="Arial"/>
          <w:sz w:val="20"/>
          <w:szCs w:val="20"/>
        </w:rPr>
      </w:pPr>
      <w:r>
        <w:rPr>
          <w:rFonts w:ascii="Arial" w:hAnsi="Arial" w:cs="Arial"/>
          <w:sz w:val="20"/>
          <w:szCs w:val="20"/>
        </w:rPr>
        <w:t xml:space="preserve">A person or entity as one of the parties in an arbitration may include other parties by joinder when those other parties have substantial involvement in issues being discussed and decided.  The Project Structural Engineer, Geotechnical Engineer and Project subcontractors and materials providers may be joined in arbitration.  See </w:t>
      </w:r>
      <w:r w:rsidRPr="003B6151">
        <w:rPr>
          <w:rFonts w:ascii="Arial" w:hAnsi="Arial" w:cs="Arial"/>
          <w:color w:val="663300"/>
          <w:sz w:val="20"/>
          <w:szCs w:val="20"/>
          <w:u w:val="single"/>
        </w:rPr>
        <w:t>par.230</w:t>
      </w:r>
      <w:r>
        <w:rPr>
          <w:rFonts w:ascii="Arial" w:hAnsi="Arial" w:cs="Arial"/>
          <w:sz w:val="20"/>
          <w:szCs w:val="20"/>
        </w:rPr>
        <w:t xml:space="preserve"> regarding </w:t>
      </w:r>
      <w:r w:rsidR="0047013C">
        <w:rPr>
          <w:rFonts w:ascii="Arial" w:hAnsi="Arial" w:cs="Arial"/>
          <w:sz w:val="20"/>
          <w:szCs w:val="20"/>
        </w:rPr>
        <w:t xml:space="preserve">compensated voluntary </w:t>
      </w:r>
      <w:r>
        <w:rPr>
          <w:rFonts w:ascii="Arial" w:hAnsi="Arial" w:cs="Arial"/>
          <w:sz w:val="20"/>
          <w:szCs w:val="20"/>
        </w:rPr>
        <w:t>involvement of Architect</w:t>
      </w:r>
      <w:r w:rsidR="0047013C">
        <w:rPr>
          <w:rFonts w:ascii="Arial" w:hAnsi="Arial" w:cs="Arial"/>
          <w:sz w:val="20"/>
          <w:szCs w:val="20"/>
        </w:rPr>
        <w:t xml:space="preserve"> in arbitration</w:t>
      </w:r>
      <w:r>
        <w:rPr>
          <w:rFonts w:ascii="Arial" w:hAnsi="Arial" w:cs="Arial"/>
          <w:sz w:val="20"/>
          <w:szCs w:val="20"/>
        </w:rPr>
        <w:t xml:space="preserve">, to which all parties agree. </w:t>
      </w:r>
    </w:p>
    <w:p w:rsidR="00C32B3A" w:rsidRPr="00CE497A" w:rsidRDefault="00C32B3A" w:rsidP="003C7E84">
      <w:pPr>
        <w:rPr>
          <w:rFonts w:ascii="Arial" w:hAnsi="Arial" w:cs="Arial"/>
          <w:sz w:val="6"/>
          <w:szCs w:val="20"/>
        </w:rPr>
      </w:pPr>
    </w:p>
    <w:p w:rsidR="00646783" w:rsidRDefault="00E44D4D" w:rsidP="003C7E84">
      <w:pPr>
        <w:rPr>
          <w:rFonts w:ascii="Arial" w:hAnsi="Arial" w:cs="Arial"/>
          <w:sz w:val="20"/>
          <w:szCs w:val="20"/>
        </w:rPr>
      </w:pPr>
      <w:r>
        <w:rPr>
          <w:rFonts w:ascii="Arial" w:hAnsi="Arial" w:cs="Arial"/>
          <w:sz w:val="20"/>
          <w:szCs w:val="20"/>
        </w:rPr>
        <w:t>Claim Amounts &amp; Related Discovery: If the amount of all claims and counterclaims involved in the above action(s) are less than $50,000 then The Parties agree to present each of their own documents as evidence, unless both Parties agree otherwise or the Arbitrator(s) directs otherwise.</w:t>
      </w:r>
      <w:r w:rsidR="00877C4F">
        <w:rPr>
          <w:rFonts w:ascii="Arial" w:hAnsi="Arial" w:cs="Arial"/>
          <w:sz w:val="20"/>
          <w:szCs w:val="20"/>
        </w:rPr>
        <w:t xml:space="preserve">  Evidence where claims &amp; counterclaims equals $50,000 or more will be handled in accordance with Federal Rules of Civil Procedure, however each party will be allowed one deposition from each party</w:t>
      </w:r>
      <w:r w:rsidR="000273A5">
        <w:rPr>
          <w:rFonts w:ascii="Arial" w:hAnsi="Arial" w:cs="Arial"/>
          <w:sz w:val="20"/>
          <w:szCs w:val="20"/>
        </w:rPr>
        <w:t xml:space="preserve">, 3 more witnesses of fact, and depositions of expert witnesses, unless The Parties agree otherwise or the Arbitrator directs otherwise.  Expert witnesses may be hired by either party or be employees of either party. </w:t>
      </w:r>
    </w:p>
    <w:p w:rsidR="003B3820" w:rsidRDefault="003B3820" w:rsidP="003C7E84">
      <w:pPr>
        <w:rPr>
          <w:rFonts w:ascii="Arial" w:hAnsi="Arial" w:cs="Arial"/>
          <w:sz w:val="20"/>
          <w:szCs w:val="20"/>
        </w:rPr>
      </w:pPr>
      <w:r w:rsidRPr="003176D3">
        <w:rPr>
          <w:rFonts w:ascii="Arial" w:hAnsi="Arial" w:cs="Arial"/>
          <w:sz w:val="20"/>
          <w:szCs w:val="20"/>
          <w:u w:val="single"/>
        </w:rPr>
        <w:t>No legal</w:t>
      </w:r>
      <w:r w:rsidR="001C36C1" w:rsidRPr="003176D3">
        <w:rPr>
          <w:rFonts w:ascii="Arial" w:hAnsi="Arial" w:cs="Arial"/>
          <w:sz w:val="20"/>
          <w:szCs w:val="20"/>
          <w:u w:val="single"/>
        </w:rPr>
        <w:t xml:space="preserve"> court</w:t>
      </w:r>
      <w:r w:rsidRPr="003176D3">
        <w:rPr>
          <w:rFonts w:ascii="Arial" w:hAnsi="Arial" w:cs="Arial"/>
          <w:sz w:val="20"/>
          <w:szCs w:val="20"/>
          <w:u w:val="single"/>
        </w:rPr>
        <w:t xml:space="preserve"> action</w:t>
      </w:r>
      <w:r w:rsidR="00CD3F47">
        <w:rPr>
          <w:rFonts w:ascii="Arial" w:hAnsi="Arial" w:cs="Arial"/>
          <w:sz w:val="20"/>
          <w:szCs w:val="20"/>
          <w:u w:val="single"/>
        </w:rPr>
        <w:t xml:space="preserve"> or litigation</w:t>
      </w:r>
      <w:r w:rsidRPr="003176D3">
        <w:rPr>
          <w:rFonts w:ascii="Arial" w:hAnsi="Arial" w:cs="Arial"/>
          <w:sz w:val="20"/>
          <w:szCs w:val="20"/>
          <w:u w:val="single"/>
        </w:rPr>
        <w:t xml:space="preserve"> is permissible under this agreement</w:t>
      </w:r>
      <w:r w:rsidR="003E16A6">
        <w:rPr>
          <w:rFonts w:ascii="Arial" w:hAnsi="Arial" w:cs="Arial"/>
          <w:sz w:val="20"/>
          <w:szCs w:val="20"/>
          <w:u w:val="single"/>
        </w:rPr>
        <w:t xml:space="preserve">: only those actions above in </w:t>
      </w:r>
      <w:r w:rsidR="00961EDF">
        <w:rPr>
          <w:rFonts w:ascii="Arial" w:hAnsi="Arial" w:cs="Arial"/>
          <w:color w:val="663300"/>
          <w:sz w:val="20"/>
          <w:szCs w:val="20"/>
          <w:u w:val="single"/>
        </w:rPr>
        <w:t>par.</w:t>
      </w:r>
      <w:r w:rsidR="003E16A6" w:rsidRPr="003E16A6">
        <w:rPr>
          <w:rFonts w:ascii="Arial" w:hAnsi="Arial" w:cs="Arial"/>
          <w:color w:val="663300"/>
          <w:sz w:val="20"/>
          <w:szCs w:val="20"/>
          <w:u w:val="single"/>
        </w:rPr>
        <w:t xml:space="preserve"> 50</w:t>
      </w:r>
      <w:r w:rsidR="007913EC">
        <w:rPr>
          <w:rFonts w:ascii="Arial" w:hAnsi="Arial" w:cs="Arial"/>
          <w:sz w:val="20"/>
          <w:szCs w:val="20"/>
        </w:rPr>
        <w:t xml:space="preserve">. </w:t>
      </w:r>
      <w:r w:rsidRPr="00B1617E">
        <w:rPr>
          <w:rFonts w:ascii="Arial" w:hAnsi="Arial" w:cs="Arial"/>
          <w:sz w:val="20"/>
          <w:szCs w:val="20"/>
        </w:rPr>
        <w:t>All actions</w:t>
      </w:r>
      <w:r w:rsidR="00C32B3A">
        <w:rPr>
          <w:rFonts w:ascii="Arial" w:hAnsi="Arial" w:cs="Arial"/>
          <w:sz w:val="20"/>
          <w:szCs w:val="20"/>
        </w:rPr>
        <w:t xml:space="preserve"> above in this </w:t>
      </w:r>
      <w:r w:rsidR="00961EDF">
        <w:rPr>
          <w:rFonts w:ascii="Arial" w:hAnsi="Arial" w:cs="Arial"/>
          <w:color w:val="663300"/>
          <w:sz w:val="20"/>
          <w:szCs w:val="20"/>
          <w:u w:val="single"/>
        </w:rPr>
        <w:t>par.</w:t>
      </w:r>
      <w:r w:rsidR="00C32B3A" w:rsidRPr="00C32B3A">
        <w:rPr>
          <w:rFonts w:ascii="Arial" w:hAnsi="Arial" w:cs="Arial"/>
          <w:color w:val="663300"/>
          <w:sz w:val="20"/>
          <w:szCs w:val="20"/>
          <w:u w:val="single"/>
        </w:rPr>
        <w:t xml:space="preserve"> 50</w:t>
      </w:r>
      <w:r w:rsidRPr="00B1617E">
        <w:rPr>
          <w:rFonts w:ascii="Arial" w:hAnsi="Arial" w:cs="Arial"/>
          <w:sz w:val="20"/>
          <w:szCs w:val="20"/>
        </w:rPr>
        <w:t xml:space="preserve"> must be brought within </w:t>
      </w:r>
      <w:r w:rsidR="003E16A6">
        <w:rPr>
          <w:rFonts w:ascii="Arial" w:hAnsi="Arial" w:cs="Arial"/>
          <w:sz w:val="20"/>
          <w:szCs w:val="20"/>
        </w:rPr>
        <w:t>five</w:t>
      </w:r>
      <w:r w:rsidRPr="00B1617E">
        <w:rPr>
          <w:rFonts w:ascii="Arial" w:hAnsi="Arial" w:cs="Arial"/>
          <w:sz w:val="20"/>
          <w:szCs w:val="20"/>
        </w:rPr>
        <w:t xml:space="preserve"> (</w:t>
      </w:r>
      <w:r w:rsidR="003E16A6">
        <w:rPr>
          <w:rFonts w:ascii="Arial" w:hAnsi="Arial" w:cs="Arial"/>
          <w:sz w:val="20"/>
          <w:szCs w:val="20"/>
        </w:rPr>
        <w:t>5</w:t>
      </w:r>
      <w:r w:rsidRPr="00B1617E">
        <w:rPr>
          <w:rFonts w:ascii="Arial" w:hAnsi="Arial" w:cs="Arial"/>
          <w:sz w:val="20"/>
          <w:szCs w:val="20"/>
        </w:rPr>
        <w:t>) year</w:t>
      </w:r>
      <w:r w:rsidR="003F0513">
        <w:rPr>
          <w:rFonts w:ascii="Arial" w:hAnsi="Arial" w:cs="Arial"/>
          <w:sz w:val="20"/>
          <w:szCs w:val="20"/>
        </w:rPr>
        <w:t>s</w:t>
      </w:r>
      <w:r w:rsidRPr="00B1617E">
        <w:rPr>
          <w:rFonts w:ascii="Arial" w:hAnsi="Arial" w:cs="Arial"/>
          <w:sz w:val="20"/>
          <w:szCs w:val="20"/>
        </w:rPr>
        <w:t xml:space="preserve"> from the date of </w:t>
      </w:r>
      <w:r w:rsidR="003F0513">
        <w:rPr>
          <w:rFonts w:ascii="Arial" w:hAnsi="Arial" w:cs="Arial"/>
          <w:sz w:val="20"/>
          <w:szCs w:val="20"/>
        </w:rPr>
        <w:t>Substantial Completion</w:t>
      </w:r>
      <w:r w:rsidR="00373CE6">
        <w:rPr>
          <w:rFonts w:ascii="Arial" w:hAnsi="Arial" w:cs="Arial"/>
          <w:sz w:val="20"/>
          <w:szCs w:val="20"/>
        </w:rPr>
        <w:t>.  I</w:t>
      </w:r>
      <w:r w:rsidR="003F0513">
        <w:rPr>
          <w:rFonts w:ascii="Arial" w:hAnsi="Arial" w:cs="Arial"/>
          <w:sz w:val="20"/>
          <w:szCs w:val="20"/>
        </w:rPr>
        <w:t xml:space="preserve">n the absence of a Substantial Completion notice, this time will commence from the date of the GC &amp;/or </w:t>
      </w:r>
      <w:r w:rsidR="00373CE6">
        <w:rPr>
          <w:rFonts w:ascii="Arial" w:hAnsi="Arial" w:cs="Arial"/>
          <w:sz w:val="20"/>
          <w:szCs w:val="20"/>
        </w:rPr>
        <w:t>O</w:t>
      </w:r>
      <w:r w:rsidR="003F0513">
        <w:rPr>
          <w:rFonts w:ascii="Arial" w:hAnsi="Arial" w:cs="Arial"/>
          <w:sz w:val="20"/>
          <w:szCs w:val="20"/>
        </w:rPr>
        <w:t>wner obtaining a CO (Certificate of Occupancy</w:t>
      </w:r>
      <w:r w:rsidR="00373CE6">
        <w:rPr>
          <w:rFonts w:ascii="Arial" w:hAnsi="Arial" w:cs="Arial"/>
          <w:sz w:val="20"/>
          <w:szCs w:val="20"/>
        </w:rPr>
        <w:t xml:space="preserve">).  In the absence of a CO, this time shall commence from the time of Owner occupancy.  If the project is not habitable (in the sole opinion of the Architect), this time shall </w:t>
      </w:r>
      <w:r w:rsidR="00C32B3A">
        <w:rPr>
          <w:rFonts w:ascii="Arial" w:hAnsi="Arial" w:cs="Arial"/>
          <w:sz w:val="20"/>
          <w:szCs w:val="20"/>
        </w:rPr>
        <w:t>be from the date of the GC’s last service at the Project Site</w:t>
      </w:r>
      <w:r w:rsidRPr="00B1617E">
        <w:rPr>
          <w:rFonts w:ascii="Arial" w:hAnsi="Arial" w:cs="Arial"/>
          <w:sz w:val="20"/>
          <w:szCs w:val="20"/>
        </w:rPr>
        <w:t xml:space="preserve">. Failure of </w:t>
      </w:r>
      <w:r w:rsidR="003E16A6">
        <w:rPr>
          <w:rFonts w:ascii="Arial" w:hAnsi="Arial" w:cs="Arial"/>
          <w:sz w:val="20"/>
          <w:szCs w:val="20"/>
        </w:rPr>
        <w:t>either party</w:t>
      </w:r>
      <w:r w:rsidRPr="00B1617E">
        <w:rPr>
          <w:rFonts w:ascii="Arial" w:hAnsi="Arial" w:cs="Arial"/>
          <w:sz w:val="20"/>
          <w:szCs w:val="20"/>
        </w:rPr>
        <w:t xml:space="preserve"> to bring </w:t>
      </w:r>
      <w:r w:rsidR="003E16A6">
        <w:rPr>
          <w:rFonts w:ascii="Arial" w:hAnsi="Arial" w:cs="Arial"/>
          <w:sz w:val="20"/>
          <w:szCs w:val="20"/>
        </w:rPr>
        <w:t xml:space="preserve">any </w:t>
      </w:r>
      <w:r w:rsidRPr="00B1617E">
        <w:rPr>
          <w:rFonts w:ascii="Arial" w:hAnsi="Arial" w:cs="Arial"/>
          <w:sz w:val="20"/>
          <w:szCs w:val="20"/>
        </w:rPr>
        <w:t xml:space="preserve">action within the </w:t>
      </w:r>
      <w:r w:rsidR="003E16A6">
        <w:rPr>
          <w:rFonts w:ascii="Arial" w:hAnsi="Arial" w:cs="Arial"/>
          <w:sz w:val="20"/>
          <w:szCs w:val="20"/>
        </w:rPr>
        <w:t>specified time period above</w:t>
      </w:r>
      <w:r w:rsidRPr="00B1617E">
        <w:rPr>
          <w:rFonts w:ascii="Arial" w:hAnsi="Arial" w:cs="Arial"/>
          <w:sz w:val="20"/>
          <w:szCs w:val="20"/>
        </w:rPr>
        <w:t xml:space="preserve"> shall constitute a full &amp; complete waiver </w:t>
      </w:r>
      <w:r w:rsidR="002C3844">
        <w:rPr>
          <w:rFonts w:ascii="Arial" w:hAnsi="Arial" w:cs="Arial"/>
          <w:sz w:val="20"/>
          <w:szCs w:val="20"/>
        </w:rPr>
        <w:t>&amp;</w:t>
      </w:r>
      <w:r w:rsidRPr="00B1617E">
        <w:rPr>
          <w:rFonts w:ascii="Arial" w:hAnsi="Arial" w:cs="Arial"/>
          <w:sz w:val="20"/>
          <w:szCs w:val="20"/>
        </w:rPr>
        <w:t xml:space="preserve"> release of any rights, actions, or cause of actions that may have arisen in favor of </w:t>
      </w:r>
      <w:r w:rsidR="00C32B3A">
        <w:rPr>
          <w:rFonts w:ascii="Arial" w:hAnsi="Arial" w:cs="Arial"/>
          <w:sz w:val="20"/>
          <w:szCs w:val="20"/>
        </w:rPr>
        <w:t>either party</w:t>
      </w:r>
      <w:r w:rsidRPr="00B1617E">
        <w:rPr>
          <w:rFonts w:ascii="Arial" w:hAnsi="Arial" w:cs="Arial"/>
          <w:sz w:val="20"/>
          <w:szCs w:val="20"/>
        </w:rPr>
        <w:t>. Time is expressly of the essence of this provision. It is agreed to &amp; understood that this time period may be shorter than otherwise provided for by law.</w:t>
      </w:r>
    </w:p>
    <w:p w:rsidR="00973C35" w:rsidRPr="002B57A3" w:rsidRDefault="00973C35" w:rsidP="003C7E84">
      <w:pPr>
        <w:rPr>
          <w:rFonts w:ascii="Arial" w:hAnsi="Arial" w:cs="Arial"/>
          <w:sz w:val="4"/>
          <w:szCs w:val="20"/>
        </w:rPr>
      </w:pPr>
    </w:p>
    <w:p w:rsidR="00973C35" w:rsidRDefault="00973C35" w:rsidP="00973C35">
      <w:pPr>
        <w:rPr>
          <w:rFonts w:ascii="Arial" w:hAnsi="Arial" w:cs="Arial"/>
          <w:sz w:val="20"/>
          <w:szCs w:val="20"/>
        </w:rPr>
      </w:pPr>
      <w:r>
        <w:rPr>
          <w:rFonts w:ascii="Arial" w:hAnsi="Arial" w:cs="Arial"/>
          <w:sz w:val="20"/>
          <w:szCs w:val="20"/>
        </w:rPr>
        <w:t xml:space="preserve">The preceding arbitration agreement is enforceable under the laws in any court having jurisdiction in the area of The Project.  </w:t>
      </w:r>
    </w:p>
    <w:p w:rsidR="00973C35" w:rsidRPr="00973C35" w:rsidRDefault="00973C35" w:rsidP="003C7E84">
      <w:pPr>
        <w:rPr>
          <w:rFonts w:ascii="Arial" w:hAnsi="Arial" w:cs="Arial"/>
          <w:sz w:val="2"/>
          <w:szCs w:val="20"/>
        </w:rPr>
      </w:pPr>
    </w:p>
    <w:p w:rsidR="004A6B41" w:rsidRPr="00CE497A" w:rsidRDefault="004A6B41" w:rsidP="003C7E84">
      <w:pPr>
        <w:rPr>
          <w:rFonts w:ascii="Arial" w:hAnsi="Arial" w:cs="Arial"/>
          <w:sz w:val="6"/>
          <w:szCs w:val="20"/>
        </w:rPr>
      </w:pPr>
    </w:p>
    <w:p w:rsidR="003B3820" w:rsidRDefault="003F0513" w:rsidP="001431EF">
      <w:pPr>
        <w:rPr>
          <w:rFonts w:ascii="Arial" w:hAnsi="Arial" w:cs="Arial"/>
          <w:sz w:val="20"/>
          <w:szCs w:val="20"/>
        </w:rPr>
      </w:pPr>
      <w:r w:rsidRPr="000E5100">
        <w:rPr>
          <w:rFonts w:ascii="Arial" w:hAnsi="Arial" w:cs="Arial"/>
          <w:b/>
          <w:color w:val="FFFFFF" w:themeColor="background1"/>
          <w:sz w:val="28"/>
          <w:szCs w:val="20"/>
          <w:highlight w:val="darkRed"/>
        </w:rPr>
        <w:t>6</w:t>
      </w:r>
      <w:r w:rsidR="00D440FB" w:rsidRPr="000E5100">
        <w:rPr>
          <w:rFonts w:ascii="Arial" w:hAnsi="Arial" w:cs="Arial"/>
          <w:b/>
          <w:color w:val="FFFFFF" w:themeColor="background1"/>
          <w:sz w:val="28"/>
          <w:szCs w:val="20"/>
          <w:highlight w:val="darkRed"/>
        </w:rPr>
        <w:t>0</w:t>
      </w:r>
      <w:r w:rsidR="001431EF" w:rsidRPr="000E5100">
        <w:rPr>
          <w:rFonts w:ascii="Arial" w:hAnsi="Arial" w:cs="Arial"/>
          <w:b/>
          <w:color w:val="FFFFFF" w:themeColor="background1"/>
          <w:sz w:val="28"/>
          <w:szCs w:val="20"/>
          <w:highlight w:val="darkRed"/>
        </w:rPr>
        <w:t xml:space="preserve">. </w:t>
      </w:r>
      <w:r w:rsidR="001431EF" w:rsidRPr="000E5100">
        <w:rPr>
          <w:rFonts w:ascii="Arial" w:hAnsi="Arial" w:cs="Arial"/>
          <w:b/>
          <w:color w:val="FFFFFF" w:themeColor="background1"/>
          <w:sz w:val="28"/>
          <w:szCs w:val="20"/>
          <w:highlight w:val="black"/>
        </w:rPr>
        <w:t xml:space="preserve"> </w:t>
      </w:r>
      <w:r w:rsidR="003B3820" w:rsidRPr="00FD3B2D">
        <w:rPr>
          <w:rFonts w:ascii="Arial" w:hAnsi="Arial" w:cs="Arial"/>
          <w:b/>
          <w:color w:val="FFFFFF" w:themeColor="background1"/>
          <w:sz w:val="20"/>
          <w:szCs w:val="20"/>
          <w:highlight w:val="black"/>
        </w:rPr>
        <w:t>VENUE</w:t>
      </w:r>
      <w:r w:rsidR="003B3820" w:rsidRPr="00B1617E">
        <w:rPr>
          <w:rFonts w:ascii="Arial" w:hAnsi="Arial" w:cs="Arial"/>
          <w:sz w:val="20"/>
          <w:szCs w:val="20"/>
        </w:rPr>
        <w:t xml:space="preserve">: </w:t>
      </w:r>
      <w:r w:rsidR="003B3820">
        <w:rPr>
          <w:rFonts w:ascii="Arial" w:hAnsi="Arial" w:cs="Arial"/>
          <w:sz w:val="20"/>
          <w:szCs w:val="20"/>
        </w:rPr>
        <w:t>(venue agreed to:</w:t>
      </w:r>
      <w:r w:rsidR="00814DCA">
        <w:rPr>
          <w:rFonts w:ascii="Arial" w:hAnsi="Arial" w:cs="Arial"/>
          <w:sz w:val="20"/>
          <w:szCs w:val="20"/>
        </w:rPr>
        <w:t xml:space="preserve"> </w:t>
      </w:r>
      <w:r w:rsidR="00392DB0" w:rsidRPr="00392DB0">
        <w:rPr>
          <w:rFonts w:ascii="Arial" w:hAnsi="Arial" w:cs="Arial"/>
          <w:sz w:val="20"/>
          <w:szCs w:val="17"/>
        </w:rPr>
        <w:t>Owner 1:</w:t>
      </w:r>
      <w:r w:rsidR="00392DB0" w:rsidRPr="00392DB0">
        <w:rPr>
          <w:rFonts w:ascii="Arial" w:hAnsi="Arial" w:cs="Arial"/>
          <w:sz w:val="20"/>
          <w:szCs w:val="17"/>
          <w:highlight w:val="yellow"/>
        </w:rPr>
        <w:t>_______</w:t>
      </w:r>
      <w:r w:rsidR="00392DB0" w:rsidRPr="00392DB0">
        <w:rPr>
          <w:rFonts w:ascii="Arial" w:hAnsi="Arial" w:cs="Arial"/>
          <w:sz w:val="20"/>
          <w:szCs w:val="17"/>
        </w:rPr>
        <w:t xml:space="preserve">Owner </w:t>
      </w:r>
      <w:proofErr w:type="gramStart"/>
      <w:r w:rsidR="00392DB0" w:rsidRPr="00392DB0">
        <w:rPr>
          <w:rFonts w:ascii="Arial" w:hAnsi="Arial" w:cs="Arial"/>
          <w:sz w:val="20"/>
          <w:szCs w:val="17"/>
        </w:rPr>
        <w:t>2:</w:t>
      </w:r>
      <w:proofErr w:type="gramEnd"/>
      <w:r w:rsidR="00392DB0" w:rsidRPr="00392DB0">
        <w:rPr>
          <w:rFonts w:ascii="Arial" w:hAnsi="Arial" w:cs="Arial"/>
          <w:sz w:val="20"/>
          <w:szCs w:val="17"/>
          <w:highlight w:val="green"/>
        </w:rPr>
        <w:t>______</w:t>
      </w:r>
      <w:r w:rsidR="00392DB0" w:rsidRPr="00392DB0">
        <w:rPr>
          <w:rFonts w:ascii="Arial" w:hAnsi="Arial" w:cs="Arial"/>
          <w:sz w:val="20"/>
          <w:szCs w:val="17"/>
        </w:rPr>
        <w:t>), GC initials:</w:t>
      </w:r>
      <w:r w:rsidR="00392DB0">
        <w:rPr>
          <w:rFonts w:ascii="Arial" w:hAnsi="Arial" w:cs="Arial"/>
          <w:sz w:val="20"/>
          <w:szCs w:val="17"/>
          <w:highlight w:val="cyan"/>
        </w:rPr>
        <w:t>______</w:t>
      </w:r>
      <w:r w:rsidR="00392DB0" w:rsidRPr="00392DB0">
        <w:rPr>
          <w:rFonts w:ascii="Arial" w:hAnsi="Arial" w:cs="Arial"/>
          <w:sz w:val="20"/>
          <w:szCs w:val="17"/>
        </w:rPr>
        <w:t>.</w:t>
      </w:r>
      <w:r w:rsidR="00392DB0">
        <w:rPr>
          <w:rFonts w:ascii="Arial" w:hAnsi="Arial" w:cs="Arial"/>
          <w:sz w:val="20"/>
          <w:szCs w:val="17"/>
        </w:rPr>
        <w:t>)</w:t>
      </w:r>
    </w:p>
    <w:p w:rsidR="0034592E" w:rsidRDefault="002F0AF9" w:rsidP="003C7E84">
      <w:pPr>
        <w:rPr>
          <w:rFonts w:ascii="Arial" w:hAnsi="Arial" w:cs="Arial"/>
          <w:sz w:val="20"/>
          <w:szCs w:val="20"/>
        </w:rPr>
      </w:pPr>
      <w:r>
        <w:rPr>
          <w:rFonts w:ascii="Arial" w:hAnsi="Arial" w:cs="Arial"/>
          <w:sz w:val="20"/>
          <w:szCs w:val="20"/>
        </w:rPr>
        <w:t>A</w:t>
      </w:r>
      <w:r w:rsidR="003B3820" w:rsidRPr="00B1617E">
        <w:rPr>
          <w:rFonts w:ascii="Arial" w:hAnsi="Arial" w:cs="Arial"/>
          <w:sz w:val="20"/>
          <w:szCs w:val="20"/>
        </w:rPr>
        <w:t xml:space="preserve">ny actions (including </w:t>
      </w:r>
      <w:r w:rsidR="003B3820">
        <w:rPr>
          <w:rFonts w:ascii="Arial" w:hAnsi="Arial" w:cs="Arial"/>
          <w:sz w:val="20"/>
          <w:szCs w:val="20"/>
        </w:rPr>
        <w:t xml:space="preserve">the </w:t>
      </w:r>
      <w:r w:rsidR="003B3820" w:rsidRPr="003C7E84">
        <w:rPr>
          <w:rFonts w:ascii="Arial" w:hAnsi="Arial" w:cs="Arial"/>
          <w:sz w:val="20"/>
          <w:szCs w:val="20"/>
        </w:rPr>
        <w:t xml:space="preserve">arbitration described in </w:t>
      </w:r>
      <w:r w:rsidR="003B3820" w:rsidRPr="001967BA">
        <w:rPr>
          <w:rFonts w:ascii="Arial" w:hAnsi="Arial" w:cs="Arial"/>
          <w:color w:val="663300"/>
          <w:sz w:val="20"/>
          <w:szCs w:val="20"/>
          <w:u w:val="single"/>
        </w:rPr>
        <w:t xml:space="preserve">par. </w:t>
      </w:r>
      <w:r w:rsidR="00B611AE">
        <w:rPr>
          <w:rFonts w:ascii="Arial" w:hAnsi="Arial" w:cs="Arial"/>
          <w:color w:val="663300"/>
          <w:sz w:val="20"/>
          <w:szCs w:val="20"/>
          <w:u w:val="single"/>
        </w:rPr>
        <w:t>5</w:t>
      </w:r>
      <w:r w:rsidR="007D07AD" w:rsidRPr="001967BA">
        <w:rPr>
          <w:rFonts w:ascii="Arial" w:hAnsi="Arial" w:cs="Arial"/>
          <w:color w:val="663300"/>
          <w:sz w:val="20"/>
          <w:szCs w:val="20"/>
          <w:u w:val="single"/>
        </w:rPr>
        <w:t>0</w:t>
      </w:r>
      <w:r w:rsidR="003B3820" w:rsidRPr="003C7E84">
        <w:rPr>
          <w:rFonts w:ascii="Arial" w:hAnsi="Arial" w:cs="Arial"/>
          <w:sz w:val="20"/>
          <w:szCs w:val="20"/>
        </w:rPr>
        <w:t xml:space="preserve"> above</w:t>
      </w:r>
      <w:r w:rsidR="003B3820" w:rsidRPr="00B1617E">
        <w:rPr>
          <w:rFonts w:ascii="Arial" w:hAnsi="Arial" w:cs="Arial"/>
          <w:sz w:val="20"/>
          <w:szCs w:val="20"/>
        </w:rPr>
        <w:t xml:space="preserve">) will take place </w:t>
      </w:r>
      <w:r w:rsidR="00F149EF">
        <w:rPr>
          <w:rFonts w:ascii="Arial" w:hAnsi="Arial" w:cs="Arial"/>
          <w:sz w:val="20"/>
          <w:szCs w:val="20"/>
        </w:rPr>
        <w:t>at____________________________</w:t>
      </w:r>
      <w:r w:rsidR="003B3820" w:rsidRPr="00B1617E">
        <w:rPr>
          <w:rFonts w:ascii="Arial" w:hAnsi="Arial" w:cs="Arial"/>
          <w:sz w:val="20"/>
          <w:szCs w:val="20"/>
        </w:rPr>
        <w:t xml:space="preserve"> </w:t>
      </w:r>
    </w:p>
    <w:p w:rsidR="004A6B41" w:rsidRDefault="0034592E" w:rsidP="003C7E84">
      <w:pPr>
        <w:rPr>
          <w:rFonts w:ascii="Arial" w:hAnsi="Arial" w:cs="Arial"/>
          <w:sz w:val="20"/>
          <w:szCs w:val="20"/>
        </w:rPr>
      </w:pPr>
      <w:r>
        <w:rPr>
          <w:rFonts w:ascii="Arial" w:hAnsi="Arial" w:cs="Arial"/>
          <w:sz w:val="20"/>
          <w:szCs w:val="20"/>
        </w:rPr>
        <w:t>_____________________</w:t>
      </w:r>
      <w:r w:rsidR="00B611AE">
        <w:rPr>
          <w:rFonts w:ascii="Arial" w:hAnsi="Arial" w:cs="Arial"/>
          <w:sz w:val="20"/>
          <w:szCs w:val="20"/>
        </w:rPr>
        <w:t>______________________________________________</w:t>
      </w:r>
      <w:r>
        <w:rPr>
          <w:rFonts w:ascii="Arial" w:hAnsi="Arial" w:cs="Arial"/>
          <w:sz w:val="20"/>
          <w:szCs w:val="20"/>
        </w:rPr>
        <w:t xml:space="preserve">__ </w:t>
      </w:r>
      <w:r w:rsidR="00F149EF" w:rsidRPr="007D07AD">
        <w:rPr>
          <w:rFonts w:ascii="Arial" w:hAnsi="Arial" w:cs="Arial"/>
          <w:color w:val="FF0000"/>
          <w:sz w:val="20"/>
          <w:szCs w:val="20"/>
        </w:rPr>
        <w:t>(</w:t>
      </w:r>
      <w:r w:rsidR="00BF7647" w:rsidRPr="007D07AD">
        <w:rPr>
          <w:rFonts w:ascii="Arial" w:hAnsi="Arial" w:cs="Arial"/>
          <w:color w:val="FF0000"/>
          <w:sz w:val="20"/>
          <w:szCs w:val="20"/>
        </w:rPr>
        <w:t xml:space="preserve">physical </w:t>
      </w:r>
      <w:r w:rsidR="00D27920" w:rsidRPr="007D07AD">
        <w:rPr>
          <w:rFonts w:ascii="Arial" w:hAnsi="Arial" w:cs="Arial"/>
          <w:color w:val="FF0000"/>
          <w:sz w:val="20"/>
          <w:szCs w:val="20"/>
        </w:rPr>
        <w:t>street</w:t>
      </w:r>
      <w:r w:rsidR="00E66D36" w:rsidRPr="007D07AD">
        <w:rPr>
          <w:rFonts w:ascii="Arial" w:hAnsi="Arial" w:cs="Arial"/>
          <w:color w:val="FF0000"/>
          <w:sz w:val="20"/>
          <w:szCs w:val="20"/>
        </w:rPr>
        <w:t>-</w:t>
      </w:r>
      <w:r w:rsidR="00D27920" w:rsidRPr="007D07AD">
        <w:rPr>
          <w:rFonts w:ascii="Arial" w:hAnsi="Arial" w:cs="Arial"/>
          <w:color w:val="FF0000"/>
          <w:sz w:val="20"/>
          <w:szCs w:val="20"/>
        </w:rPr>
        <w:t>city</w:t>
      </w:r>
      <w:r w:rsidR="00E66D36" w:rsidRPr="007D07AD">
        <w:rPr>
          <w:rFonts w:ascii="Arial" w:hAnsi="Arial" w:cs="Arial"/>
          <w:color w:val="FF0000"/>
          <w:sz w:val="20"/>
          <w:szCs w:val="20"/>
        </w:rPr>
        <w:t>-</w:t>
      </w:r>
      <w:r w:rsidR="00D27920" w:rsidRPr="007D07AD">
        <w:rPr>
          <w:rFonts w:ascii="Arial" w:hAnsi="Arial" w:cs="Arial"/>
          <w:color w:val="FF0000"/>
          <w:sz w:val="20"/>
          <w:szCs w:val="20"/>
        </w:rPr>
        <w:t xml:space="preserve">state </w:t>
      </w:r>
      <w:r w:rsidR="00BF7647" w:rsidRPr="007D07AD">
        <w:rPr>
          <w:rFonts w:ascii="Arial" w:hAnsi="Arial" w:cs="Arial"/>
          <w:color w:val="FF0000"/>
          <w:sz w:val="20"/>
          <w:szCs w:val="20"/>
        </w:rPr>
        <w:t xml:space="preserve">office </w:t>
      </w:r>
      <w:r w:rsidR="00F149EF" w:rsidRPr="007D07AD">
        <w:rPr>
          <w:rFonts w:ascii="Arial" w:hAnsi="Arial" w:cs="Arial"/>
          <w:color w:val="FF0000"/>
          <w:sz w:val="20"/>
          <w:szCs w:val="20"/>
        </w:rPr>
        <w:t>address</w:t>
      </w:r>
      <w:r w:rsidR="00D27920" w:rsidRPr="007D07AD">
        <w:rPr>
          <w:rFonts w:ascii="Arial" w:hAnsi="Arial" w:cs="Arial"/>
          <w:color w:val="FF0000"/>
          <w:sz w:val="20"/>
          <w:szCs w:val="20"/>
        </w:rPr>
        <w:t xml:space="preserve"> of </w:t>
      </w:r>
      <w:r w:rsidR="00B611AE">
        <w:rPr>
          <w:rFonts w:ascii="Arial" w:hAnsi="Arial" w:cs="Arial"/>
          <w:color w:val="FF0000"/>
          <w:sz w:val="20"/>
          <w:szCs w:val="20"/>
        </w:rPr>
        <w:t>Owner</w:t>
      </w:r>
      <w:r w:rsidR="00D27920" w:rsidRPr="007D07AD">
        <w:rPr>
          <w:rFonts w:ascii="Arial" w:hAnsi="Arial" w:cs="Arial"/>
          <w:color w:val="FF0000"/>
          <w:sz w:val="20"/>
          <w:szCs w:val="20"/>
        </w:rPr>
        <w:t xml:space="preserve">’s Attorney closest to </w:t>
      </w:r>
      <w:r w:rsidR="00B611AE">
        <w:rPr>
          <w:rFonts w:ascii="Arial" w:hAnsi="Arial" w:cs="Arial"/>
          <w:color w:val="FF0000"/>
          <w:sz w:val="20"/>
          <w:szCs w:val="20"/>
        </w:rPr>
        <w:t>Owner</w:t>
      </w:r>
      <w:r w:rsidR="00D27920" w:rsidRPr="007D07AD">
        <w:rPr>
          <w:rFonts w:ascii="Arial" w:hAnsi="Arial" w:cs="Arial"/>
          <w:color w:val="FF0000"/>
          <w:sz w:val="20"/>
          <w:szCs w:val="20"/>
        </w:rPr>
        <w:t xml:space="preserve">’s </w:t>
      </w:r>
      <w:r w:rsidR="00B611AE">
        <w:rPr>
          <w:rFonts w:ascii="Arial" w:hAnsi="Arial" w:cs="Arial"/>
          <w:color w:val="FF0000"/>
          <w:sz w:val="20"/>
          <w:szCs w:val="20"/>
        </w:rPr>
        <w:t>project</w:t>
      </w:r>
      <w:r w:rsidR="00E66D36" w:rsidRPr="007D07AD">
        <w:rPr>
          <w:rFonts w:ascii="Arial" w:hAnsi="Arial" w:cs="Arial"/>
          <w:color w:val="FF0000"/>
          <w:sz w:val="20"/>
          <w:szCs w:val="20"/>
        </w:rPr>
        <w:t xml:space="preserve"> in state of </w:t>
      </w:r>
      <w:r w:rsidR="00B611AE">
        <w:rPr>
          <w:rFonts w:ascii="Arial" w:hAnsi="Arial" w:cs="Arial"/>
          <w:color w:val="FF0000"/>
          <w:sz w:val="20"/>
          <w:szCs w:val="20"/>
        </w:rPr>
        <w:t>Owner’s project</w:t>
      </w:r>
      <w:r w:rsidR="00F149EF" w:rsidRPr="007D07AD">
        <w:rPr>
          <w:rFonts w:ascii="Arial" w:hAnsi="Arial" w:cs="Arial"/>
          <w:color w:val="FF0000"/>
          <w:sz w:val="20"/>
          <w:szCs w:val="20"/>
        </w:rPr>
        <w:t>)</w:t>
      </w:r>
      <w:r w:rsidR="003B3820" w:rsidRPr="00B1617E">
        <w:rPr>
          <w:rFonts w:ascii="Arial" w:hAnsi="Arial" w:cs="Arial"/>
          <w:sz w:val="20"/>
          <w:szCs w:val="20"/>
        </w:rPr>
        <w:t>.</w:t>
      </w:r>
      <w:r w:rsidR="0082682E">
        <w:rPr>
          <w:rFonts w:ascii="Arial" w:hAnsi="Arial" w:cs="Arial"/>
          <w:sz w:val="20"/>
          <w:szCs w:val="20"/>
        </w:rPr>
        <w:t xml:space="preserve">  It is understood that </w:t>
      </w:r>
      <w:r w:rsidR="00B611AE">
        <w:rPr>
          <w:rFonts w:ascii="Arial" w:hAnsi="Arial" w:cs="Arial"/>
          <w:sz w:val="20"/>
          <w:szCs w:val="20"/>
        </w:rPr>
        <w:t xml:space="preserve">Owner(s) &amp; GC </w:t>
      </w:r>
      <w:r w:rsidR="003B3820">
        <w:rPr>
          <w:rFonts w:ascii="Arial" w:hAnsi="Arial" w:cs="Arial"/>
          <w:sz w:val="20"/>
          <w:szCs w:val="20"/>
        </w:rPr>
        <w:t xml:space="preserve">entered into this agreement with this venue as a main point of agreement and </w:t>
      </w:r>
      <w:r w:rsidR="00B611AE">
        <w:rPr>
          <w:rFonts w:ascii="Arial" w:hAnsi="Arial" w:cs="Arial"/>
          <w:sz w:val="20"/>
          <w:szCs w:val="20"/>
        </w:rPr>
        <w:t>the Parties</w:t>
      </w:r>
      <w:r w:rsidR="003B3820">
        <w:rPr>
          <w:rFonts w:ascii="Arial" w:hAnsi="Arial" w:cs="Arial"/>
          <w:sz w:val="20"/>
          <w:szCs w:val="20"/>
        </w:rPr>
        <w:t xml:space="preserve"> agree </w:t>
      </w:r>
      <w:proofErr w:type="gramStart"/>
      <w:r w:rsidR="003B3820">
        <w:rPr>
          <w:rFonts w:ascii="Arial" w:hAnsi="Arial" w:cs="Arial"/>
          <w:sz w:val="20"/>
          <w:szCs w:val="20"/>
        </w:rPr>
        <w:t>Not</w:t>
      </w:r>
      <w:proofErr w:type="gramEnd"/>
      <w:r w:rsidR="003B3820">
        <w:rPr>
          <w:rFonts w:ascii="Arial" w:hAnsi="Arial" w:cs="Arial"/>
          <w:sz w:val="20"/>
          <w:szCs w:val="20"/>
        </w:rPr>
        <w:t xml:space="preserve"> to attempt to change this venue.</w:t>
      </w:r>
      <w:r w:rsidR="003B3820" w:rsidRPr="00B1617E">
        <w:rPr>
          <w:rFonts w:ascii="Arial" w:hAnsi="Arial" w:cs="Arial"/>
          <w:sz w:val="20"/>
          <w:szCs w:val="20"/>
        </w:rPr>
        <w:t xml:space="preserve"> It is agreed to &amp; understood that this provision may be otherwise than allowed by</w:t>
      </w:r>
      <w:r w:rsidR="004242BF">
        <w:rPr>
          <w:rFonts w:ascii="Arial" w:hAnsi="Arial" w:cs="Arial"/>
          <w:sz w:val="20"/>
          <w:szCs w:val="20"/>
        </w:rPr>
        <w:t xml:space="preserve"> local, State or Federal laws. </w:t>
      </w:r>
    </w:p>
    <w:p w:rsidR="00B611AE" w:rsidRDefault="00B611AE" w:rsidP="003C7E84">
      <w:pPr>
        <w:rPr>
          <w:rFonts w:ascii="Arial" w:hAnsi="Arial" w:cs="Arial"/>
          <w:sz w:val="20"/>
          <w:szCs w:val="20"/>
        </w:rPr>
      </w:pPr>
      <w:r>
        <w:rPr>
          <w:rFonts w:ascii="Arial" w:hAnsi="Arial" w:cs="Arial"/>
          <w:sz w:val="20"/>
          <w:szCs w:val="20"/>
        </w:rPr>
        <w:t xml:space="preserve">The Parties agree to enforce the venue stated in this </w:t>
      </w:r>
      <w:r w:rsidRPr="000E11CC">
        <w:rPr>
          <w:rFonts w:ascii="Arial" w:hAnsi="Arial" w:cs="Arial"/>
          <w:color w:val="663300"/>
          <w:sz w:val="20"/>
          <w:szCs w:val="20"/>
          <w:u w:val="single"/>
        </w:rPr>
        <w:t xml:space="preserve">par. </w:t>
      </w:r>
      <w:r>
        <w:rPr>
          <w:rFonts w:ascii="Arial" w:hAnsi="Arial" w:cs="Arial"/>
          <w:color w:val="663300"/>
          <w:sz w:val="20"/>
          <w:szCs w:val="20"/>
          <w:u w:val="single"/>
        </w:rPr>
        <w:t>6</w:t>
      </w:r>
      <w:r w:rsidRPr="000E11CC">
        <w:rPr>
          <w:rFonts w:ascii="Arial" w:hAnsi="Arial" w:cs="Arial"/>
          <w:color w:val="663300"/>
          <w:sz w:val="20"/>
          <w:szCs w:val="20"/>
          <w:u w:val="single"/>
        </w:rPr>
        <w:t>0</w:t>
      </w:r>
      <w:r w:rsidRPr="000E11CC">
        <w:rPr>
          <w:rFonts w:ascii="Arial" w:hAnsi="Arial" w:cs="Arial"/>
          <w:color w:val="663300"/>
          <w:sz w:val="20"/>
          <w:szCs w:val="20"/>
        </w:rPr>
        <w:t xml:space="preserve"> </w:t>
      </w:r>
      <w:r>
        <w:rPr>
          <w:rFonts w:ascii="Arial" w:hAnsi="Arial" w:cs="Arial"/>
          <w:sz w:val="20"/>
          <w:szCs w:val="20"/>
        </w:rPr>
        <w:t xml:space="preserve">in this </w:t>
      </w:r>
      <w:r w:rsidR="00AE633F">
        <w:rPr>
          <w:rFonts w:ascii="Arial" w:hAnsi="Arial" w:cs="Arial"/>
          <w:sz w:val="20"/>
          <w:szCs w:val="20"/>
        </w:rPr>
        <w:t>OGCA</w:t>
      </w:r>
      <w:r>
        <w:rPr>
          <w:rFonts w:ascii="Arial" w:hAnsi="Arial" w:cs="Arial"/>
          <w:sz w:val="20"/>
          <w:szCs w:val="20"/>
        </w:rPr>
        <w:t xml:space="preserve"> </w:t>
      </w:r>
      <w:r w:rsidR="00CF14EC">
        <w:rPr>
          <w:rFonts w:ascii="Arial" w:hAnsi="Arial" w:cs="Arial"/>
          <w:sz w:val="20"/>
          <w:szCs w:val="20"/>
        </w:rPr>
        <w:t>(</w:t>
      </w:r>
      <w:r>
        <w:rPr>
          <w:rFonts w:ascii="Arial" w:hAnsi="Arial" w:cs="Arial"/>
          <w:sz w:val="20"/>
          <w:szCs w:val="20"/>
        </w:rPr>
        <w:t>Owner</w:t>
      </w:r>
      <w:r w:rsidR="00AE633F">
        <w:rPr>
          <w:rFonts w:ascii="Arial" w:hAnsi="Arial" w:cs="Arial"/>
          <w:sz w:val="20"/>
          <w:szCs w:val="20"/>
        </w:rPr>
        <w:t>-General Contractor</w:t>
      </w:r>
      <w:r>
        <w:rPr>
          <w:rFonts w:ascii="Arial" w:hAnsi="Arial" w:cs="Arial"/>
          <w:sz w:val="20"/>
          <w:szCs w:val="20"/>
        </w:rPr>
        <w:t xml:space="preserve"> Agreement</w:t>
      </w:r>
      <w:r w:rsidR="00CF14EC">
        <w:rPr>
          <w:rFonts w:ascii="Arial" w:hAnsi="Arial" w:cs="Arial"/>
          <w:sz w:val="20"/>
          <w:szCs w:val="20"/>
        </w:rPr>
        <w:t>)</w:t>
      </w:r>
      <w:r>
        <w:rPr>
          <w:rFonts w:ascii="Arial" w:hAnsi="Arial" w:cs="Arial"/>
          <w:sz w:val="20"/>
          <w:szCs w:val="20"/>
        </w:rPr>
        <w:t xml:space="preserve"> and to exercise </w:t>
      </w:r>
      <w:r w:rsidR="00AE633F">
        <w:rPr>
          <w:rFonts w:ascii="Arial" w:hAnsi="Arial" w:cs="Arial"/>
          <w:sz w:val="20"/>
          <w:szCs w:val="20"/>
        </w:rPr>
        <w:t xml:space="preserve">their </w:t>
      </w:r>
      <w:r>
        <w:rPr>
          <w:rFonts w:ascii="Arial" w:hAnsi="Arial" w:cs="Arial"/>
          <w:sz w:val="20"/>
          <w:szCs w:val="20"/>
        </w:rPr>
        <w:t>influence in compelling others to comply.</w:t>
      </w:r>
    </w:p>
    <w:p w:rsidR="00B611AE" w:rsidRPr="002B57A3" w:rsidRDefault="00B611AE" w:rsidP="003C7E84">
      <w:pPr>
        <w:rPr>
          <w:rFonts w:ascii="Arial" w:hAnsi="Arial" w:cs="Arial"/>
          <w:sz w:val="6"/>
          <w:szCs w:val="20"/>
        </w:rPr>
      </w:pPr>
    </w:p>
    <w:p w:rsidR="003B3820" w:rsidRDefault="00193DB5" w:rsidP="003C7E84">
      <w:pPr>
        <w:rPr>
          <w:rFonts w:ascii="Arial" w:hAnsi="Arial" w:cs="Arial"/>
          <w:sz w:val="20"/>
          <w:szCs w:val="20"/>
        </w:rPr>
      </w:pPr>
      <w:r w:rsidRPr="000E5100">
        <w:rPr>
          <w:rFonts w:ascii="Arial" w:hAnsi="Arial" w:cs="Arial"/>
          <w:b/>
          <w:color w:val="FFFFFF" w:themeColor="background1"/>
          <w:sz w:val="28"/>
          <w:szCs w:val="20"/>
          <w:highlight w:val="darkRed"/>
        </w:rPr>
        <w:t>7</w:t>
      </w:r>
      <w:r w:rsidR="00D440FB" w:rsidRPr="000E5100">
        <w:rPr>
          <w:rFonts w:ascii="Arial" w:hAnsi="Arial" w:cs="Arial"/>
          <w:b/>
          <w:color w:val="FFFFFF" w:themeColor="background1"/>
          <w:sz w:val="28"/>
          <w:szCs w:val="20"/>
          <w:highlight w:val="darkRed"/>
        </w:rPr>
        <w:t>0</w:t>
      </w:r>
      <w:r w:rsidR="001431EF" w:rsidRPr="000E5100">
        <w:rPr>
          <w:rFonts w:ascii="Arial" w:hAnsi="Arial" w:cs="Arial"/>
          <w:b/>
          <w:color w:val="FFFFFF" w:themeColor="background1"/>
          <w:sz w:val="28"/>
          <w:szCs w:val="20"/>
          <w:highlight w:val="darkRed"/>
        </w:rPr>
        <w:t>.</w:t>
      </w:r>
      <w:r w:rsidR="000E5100">
        <w:rPr>
          <w:rFonts w:ascii="Arial" w:hAnsi="Arial" w:cs="Arial"/>
          <w:b/>
          <w:color w:val="FFFFFF" w:themeColor="background1"/>
          <w:sz w:val="28"/>
          <w:szCs w:val="20"/>
          <w:highlight w:val="darkRed"/>
        </w:rPr>
        <w:t xml:space="preserve"> </w:t>
      </w:r>
      <w:r w:rsidR="001431EF" w:rsidRPr="001250FF">
        <w:rPr>
          <w:rFonts w:ascii="Arial" w:hAnsi="Arial" w:cs="Arial"/>
          <w:b/>
          <w:color w:val="FFFFFF" w:themeColor="background1"/>
          <w:sz w:val="28"/>
          <w:szCs w:val="20"/>
          <w:highlight w:val="black"/>
        </w:rPr>
        <w:t xml:space="preserve"> </w:t>
      </w:r>
      <w:r w:rsidR="003B3820" w:rsidRPr="00FD3B2D">
        <w:rPr>
          <w:rFonts w:ascii="Arial" w:hAnsi="Arial" w:cs="Arial"/>
          <w:b/>
          <w:color w:val="FFFFFF" w:themeColor="background1"/>
          <w:sz w:val="20"/>
          <w:szCs w:val="20"/>
          <w:highlight w:val="black"/>
        </w:rPr>
        <w:t>RECOVERABLE COSTS</w:t>
      </w:r>
      <w:r w:rsidR="003B3820">
        <w:rPr>
          <w:rFonts w:ascii="Arial" w:hAnsi="Arial" w:cs="Arial"/>
          <w:sz w:val="20"/>
          <w:szCs w:val="20"/>
        </w:rPr>
        <w:t xml:space="preserve">: in the event </w:t>
      </w:r>
      <w:r>
        <w:rPr>
          <w:rFonts w:ascii="Arial" w:hAnsi="Arial" w:cs="Arial"/>
          <w:sz w:val="20"/>
          <w:szCs w:val="20"/>
        </w:rPr>
        <w:t>either the Owner(s) or the GC</w:t>
      </w:r>
      <w:r w:rsidR="003B3820">
        <w:rPr>
          <w:rFonts w:ascii="Arial" w:hAnsi="Arial" w:cs="Arial"/>
          <w:sz w:val="20"/>
          <w:szCs w:val="20"/>
        </w:rPr>
        <w:t xml:space="preserve"> attempts litigation rather than following the agreed-upon dispute resolution process </w:t>
      </w:r>
      <w:r w:rsidR="003B3820" w:rsidRPr="001431EF">
        <w:rPr>
          <w:rFonts w:ascii="Arial" w:hAnsi="Arial" w:cs="Arial"/>
          <w:sz w:val="20"/>
          <w:szCs w:val="20"/>
        </w:rPr>
        <w:t xml:space="preserve">per </w:t>
      </w:r>
      <w:r w:rsidR="003B3820" w:rsidRPr="000E11CC">
        <w:rPr>
          <w:rFonts w:ascii="Arial" w:hAnsi="Arial" w:cs="Arial"/>
          <w:color w:val="663300"/>
          <w:sz w:val="20"/>
          <w:szCs w:val="20"/>
          <w:u w:val="single"/>
        </w:rPr>
        <w:t xml:space="preserve">par. </w:t>
      </w:r>
      <w:r>
        <w:rPr>
          <w:rFonts w:ascii="Arial" w:hAnsi="Arial" w:cs="Arial"/>
          <w:color w:val="663300"/>
          <w:sz w:val="20"/>
          <w:szCs w:val="20"/>
          <w:u w:val="single"/>
        </w:rPr>
        <w:t>5</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1431EF">
        <w:rPr>
          <w:rFonts w:ascii="Arial" w:hAnsi="Arial" w:cs="Arial"/>
          <w:sz w:val="20"/>
          <w:szCs w:val="20"/>
        </w:rPr>
        <w:t>of this agreement</w:t>
      </w:r>
      <w:r w:rsidR="00515D11">
        <w:rPr>
          <w:rFonts w:ascii="Arial" w:hAnsi="Arial" w:cs="Arial"/>
          <w:sz w:val="20"/>
          <w:szCs w:val="20"/>
        </w:rPr>
        <w:t xml:space="preserve">, and </w:t>
      </w:r>
      <w:r>
        <w:rPr>
          <w:rFonts w:ascii="Arial" w:hAnsi="Arial" w:cs="Arial"/>
          <w:sz w:val="20"/>
          <w:szCs w:val="20"/>
        </w:rPr>
        <w:t>the Owner(s) or GC</w:t>
      </w:r>
      <w:r w:rsidR="00515D11">
        <w:rPr>
          <w:rFonts w:ascii="Arial" w:hAnsi="Arial" w:cs="Arial"/>
          <w:sz w:val="20"/>
          <w:szCs w:val="20"/>
        </w:rPr>
        <w:t xml:space="preserve"> </w:t>
      </w:r>
      <w:r w:rsidR="003B3820">
        <w:rPr>
          <w:rFonts w:ascii="Arial" w:hAnsi="Arial" w:cs="Arial"/>
          <w:sz w:val="20"/>
          <w:szCs w:val="20"/>
        </w:rPr>
        <w:t>successfully compel</w:t>
      </w:r>
      <w:r>
        <w:rPr>
          <w:rFonts w:ascii="Arial" w:hAnsi="Arial" w:cs="Arial"/>
          <w:sz w:val="20"/>
          <w:szCs w:val="20"/>
        </w:rPr>
        <w:t>s</w:t>
      </w:r>
      <w:r w:rsidR="003B3820">
        <w:rPr>
          <w:rFonts w:ascii="Arial" w:hAnsi="Arial" w:cs="Arial"/>
          <w:sz w:val="20"/>
          <w:szCs w:val="20"/>
        </w:rPr>
        <w:t xml:space="preserve"> arbitration in accordance with this agreement, </w:t>
      </w:r>
      <w:r>
        <w:rPr>
          <w:rFonts w:ascii="Arial" w:hAnsi="Arial" w:cs="Arial"/>
          <w:sz w:val="20"/>
          <w:szCs w:val="20"/>
        </w:rPr>
        <w:t>the unsuccessful party</w:t>
      </w:r>
      <w:r w:rsidR="003B3820">
        <w:rPr>
          <w:rFonts w:ascii="Arial" w:hAnsi="Arial" w:cs="Arial"/>
          <w:sz w:val="20"/>
          <w:szCs w:val="20"/>
        </w:rPr>
        <w:t xml:space="preserve"> agree</w:t>
      </w:r>
      <w:r>
        <w:rPr>
          <w:rFonts w:ascii="Arial" w:hAnsi="Arial" w:cs="Arial"/>
          <w:sz w:val="20"/>
          <w:szCs w:val="20"/>
        </w:rPr>
        <w:t>s</w:t>
      </w:r>
      <w:r w:rsidR="003B3820">
        <w:rPr>
          <w:rFonts w:ascii="Arial" w:hAnsi="Arial" w:cs="Arial"/>
          <w:sz w:val="20"/>
          <w:szCs w:val="20"/>
        </w:rPr>
        <w:t xml:space="preserve"> that the Arbitrator shall be entitled to award damages to </w:t>
      </w:r>
      <w:r>
        <w:rPr>
          <w:rFonts w:ascii="Arial" w:hAnsi="Arial" w:cs="Arial"/>
          <w:sz w:val="20"/>
          <w:szCs w:val="20"/>
        </w:rPr>
        <w:t>the prevailing party</w:t>
      </w:r>
      <w:r w:rsidR="003B3820">
        <w:rPr>
          <w:rFonts w:ascii="Arial" w:hAnsi="Arial" w:cs="Arial"/>
          <w:sz w:val="20"/>
          <w:szCs w:val="20"/>
        </w:rPr>
        <w:t xml:space="preserve"> for </w:t>
      </w:r>
      <w:r>
        <w:rPr>
          <w:rFonts w:ascii="Arial" w:hAnsi="Arial" w:cs="Arial"/>
          <w:sz w:val="20"/>
          <w:szCs w:val="20"/>
        </w:rPr>
        <w:t>their</w:t>
      </w:r>
      <w:r w:rsidR="003B3820">
        <w:rPr>
          <w:rFonts w:ascii="Arial" w:hAnsi="Arial" w:cs="Arial"/>
          <w:sz w:val="20"/>
          <w:szCs w:val="20"/>
        </w:rPr>
        <w:t xml:space="preserve"> costs, including reasonable attorney’s fees, to compel arbitration in accordance with this agreement, including venue provisions. </w:t>
      </w:r>
    </w:p>
    <w:p w:rsidR="003D60EA" w:rsidRPr="002B57A3" w:rsidRDefault="003D60EA" w:rsidP="003C7E84">
      <w:pPr>
        <w:rPr>
          <w:rFonts w:ascii="Arial" w:hAnsi="Arial" w:cs="Arial"/>
          <w:sz w:val="6"/>
          <w:szCs w:val="20"/>
        </w:rPr>
      </w:pPr>
    </w:p>
    <w:p w:rsidR="003D60EA" w:rsidRDefault="001C2735" w:rsidP="003D60EA">
      <w:pPr>
        <w:rPr>
          <w:rFonts w:ascii="Arial" w:hAnsi="Arial" w:cs="Arial"/>
          <w:sz w:val="20"/>
          <w:szCs w:val="20"/>
        </w:rPr>
      </w:pPr>
      <w:r w:rsidRPr="000E5100">
        <w:rPr>
          <w:rFonts w:ascii="Arial" w:hAnsi="Arial" w:cs="Arial"/>
          <w:b/>
          <w:color w:val="FFFFFF" w:themeColor="background1"/>
          <w:sz w:val="28"/>
          <w:szCs w:val="20"/>
          <w:highlight w:val="darkRed"/>
        </w:rPr>
        <w:t>80</w:t>
      </w:r>
      <w:r w:rsidR="003D60EA" w:rsidRPr="000E5100">
        <w:rPr>
          <w:rFonts w:ascii="Arial" w:hAnsi="Arial" w:cs="Arial"/>
          <w:b/>
          <w:color w:val="FFFFFF" w:themeColor="background1"/>
          <w:sz w:val="28"/>
          <w:szCs w:val="20"/>
          <w:highlight w:val="darkRed"/>
        </w:rPr>
        <w:t xml:space="preserve">. </w:t>
      </w:r>
      <w:r w:rsidR="003D60EA" w:rsidRPr="000E5100">
        <w:rPr>
          <w:rFonts w:ascii="Arial" w:hAnsi="Arial" w:cs="Arial"/>
          <w:b/>
          <w:color w:val="FFFFFF" w:themeColor="background1"/>
          <w:sz w:val="28"/>
          <w:szCs w:val="20"/>
          <w:highlight w:val="black"/>
        </w:rPr>
        <w:t xml:space="preserve"> </w:t>
      </w:r>
      <w:r w:rsidR="003D60EA" w:rsidRPr="00FD3B2D">
        <w:rPr>
          <w:rFonts w:ascii="Arial" w:hAnsi="Arial" w:cs="Arial"/>
          <w:b/>
          <w:color w:val="FFFFFF" w:themeColor="background1"/>
          <w:sz w:val="20"/>
          <w:szCs w:val="20"/>
          <w:highlight w:val="black"/>
        </w:rPr>
        <w:t>LIMITS OF LIABILITY</w:t>
      </w:r>
      <w:r w:rsidR="003D60EA" w:rsidRPr="00B1617E">
        <w:rPr>
          <w:rFonts w:ascii="Arial" w:hAnsi="Arial" w:cs="Arial"/>
          <w:sz w:val="20"/>
          <w:szCs w:val="20"/>
        </w:rPr>
        <w:t xml:space="preserve">: </w:t>
      </w:r>
      <w:r w:rsidR="003D60EA">
        <w:rPr>
          <w:rFonts w:ascii="Arial" w:hAnsi="Arial" w:cs="Arial"/>
          <w:sz w:val="20"/>
          <w:szCs w:val="20"/>
        </w:rPr>
        <w:t xml:space="preserve">(Limits of liability agreed to: initials: </w:t>
      </w:r>
      <w:r w:rsidR="000C4691" w:rsidRPr="00392DB0">
        <w:rPr>
          <w:rFonts w:ascii="Arial" w:hAnsi="Arial" w:cs="Arial"/>
          <w:sz w:val="20"/>
          <w:szCs w:val="17"/>
        </w:rPr>
        <w:t>Owner 1:</w:t>
      </w:r>
      <w:r w:rsidR="000C4691" w:rsidRPr="00392DB0">
        <w:rPr>
          <w:rFonts w:ascii="Arial" w:hAnsi="Arial" w:cs="Arial"/>
          <w:sz w:val="20"/>
          <w:szCs w:val="17"/>
          <w:highlight w:val="yellow"/>
        </w:rPr>
        <w:t>_______</w:t>
      </w:r>
      <w:r w:rsidR="000C4691" w:rsidRPr="00392DB0">
        <w:rPr>
          <w:rFonts w:ascii="Arial" w:hAnsi="Arial" w:cs="Arial"/>
          <w:sz w:val="20"/>
          <w:szCs w:val="17"/>
        </w:rPr>
        <w:t xml:space="preserve">Owner </w:t>
      </w:r>
      <w:proofErr w:type="gramStart"/>
      <w:r w:rsidR="000C4691" w:rsidRPr="00392DB0">
        <w:rPr>
          <w:rFonts w:ascii="Arial" w:hAnsi="Arial" w:cs="Arial"/>
          <w:sz w:val="20"/>
          <w:szCs w:val="17"/>
        </w:rPr>
        <w:t>2:</w:t>
      </w:r>
      <w:proofErr w:type="gramEnd"/>
      <w:r w:rsidR="000C4691" w:rsidRPr="00392DB0">
        <w:rPr>
          <w:rFonts w:ascii="Arial" w:hAnsi="Arial" w:cs="Arial"/>
          <w:sz w:val="20"/>
          <w:szCs w:val="17"/>
          <w:highlight w:val="green"/>
        </w:rPr>
        <w:t>______</w:t>
      </w:r>
      <w:r w:rsidR="000C4691" w:rsidRPr="00392DB0">
        <w:rPr>
          <w:rFonts w:ascii="Arial" w:hAnsi="Arial" w:cs="Arial"/>
          <w:sz w:val="20"/>
          <w:szCs w:val="17"/>
        </w:rPr>
        <w:t>), GC initials:</w:t>
      </w:r>
      <w:r w:rsidR="000C4691">
        <w:rPr>
          <w:rFonts w:ascii="Arial" w:hAnsi="Arial" w:cs="Arial"/>
          <w:sz w:val="20"/>
          <w:szCs w:val="17"/>
          <w:highlight w:val="cyan"/>
        </w:rPr>
        <w:t>______</w:t>
      </w:r>
      <w:r w:rsidR="000C4691" w:rsidRPr="00392DB0">
        <w:rPr>
          <w:rFonts w:ascii="Arial" w:hAnsi="Arial" w:cs="Arial"/>
          <w:sz w:val="20"/>
          <w:szCs w:val="17"/>
        </w:rPr>
        <w:t>.</w:t>
      </w:r>
      <w:r w:rsidR="000C4691">
        <w:rPr>
          <w:rFonts w:ascii="Arial" w:hAnsi="Arial" w:cs="Arial"/>
          <w:sz w:val="20"/>
          <w:szCs w:val="17"/>
        </w:rPr>
        <w:t>)</w:t>
      </w:r>
      <w:r w:rsidR="003D60EA">
        <w:rPr>
          <w:rFonts w:ascii="Arial" w:hAnsi="Arial" w:cs="Arial"/>
          <w:sz w:val="20"/>
          <w:szCs w:val="20"/>
        </w:rPr>
        <w:t xml:space="preserve">  </w:t>
      </w:r>
    </w:p>
    <w:p w:rsidR="003D60EA" w:rsidRDefault="000C4691" w:rsidP="003D60EA">
      <w:pPr>
        <w:rPr>
          <w:rFonts w:ascii="Arial" w:hAnsi="Arial" w:cs="Arial"/>
          <w:sz w:val="20"/>
          <w:szCs w:val="20"/>
        </w:rPr>
      </w:pPr>
      <w:r>
        <w:rPr>
          <w:rFonts w:ascii="Arial" w:hAnsi="Arial" w:cs="Arial"/>
          <w:sz w:val="20"/>
          <w:szCs w:val="20"/>
        </w:rPr>
        <w:t xml:space="preserve">The Parties agree that the GC’s </w:t>
      </w:r>
      <w:r w:rsidR="00973C35">
        <w:rPr>
          <w:rFonts w:ascii="Arial" w:hAnsi="Arial" w:cs="Arial"/>
          <w:sz w:val="20"/>
          <w:szCs w:val="20"/>
        </w:rPr>
        <w:t xml:space="preserve">&amp; Owner(s) </w:t>
      </w:r>
      <w:r>
        <w:rPr>
          <w:rFonts w:ascii="Arial" w:hAnsi="Arial" w:cs="Arial"/>
          <w:sz w:val="20"/>
          <w:szCs w:val="20"/>
        </w:rPr>
        <w:t>limits of</w:t>
      </w:r>
      <w:r w:rsidR="003D60EA" w:rsidRPr="00B1617E">
        <w:rPr>
          <w:rFonts w:ascii="Arial" w:hAnsi="Arial" w:cs="Arial"/>
          <w:sz w:val="20"/>
          <w:szCs w:val="20"/>
        </w:rPr>
        <w:t xml:space="preserve"> liability, whether arising in contract or tort in any way related to or arising out of this agreement is $25,000 or </w:t>
      </w:r>
      <w:r w:rsidR="000B614F">
        <w:rPr>
          <w:rFonts w:ascii="Arial" w:hAnsi="Arial" w:cs="Arial"/>
          <w:sz w:val="20"/>
          <w:szCs w:val="20"/>
        </w:rPr>
        <w:t>one fourth (25%)</w:t>
      </w:r>
      <w:r w:rsidR="003D60EA" w:rsidRPr="00B1617E">
        <w:rPr>
          <w:rFonts w:ascii="Arial" w:hAnsi="Arial" w:cs="Arial"/>
          <w:sz w:val="20"/>
          <w:szCs w:val="20"/>
        </w:rPr>
        <w:t xml:space="preserve"> of </w:t>
      </w:r>
      <w:r w:rsidR="004A45EB">
        <w:rPr>
          <w:rFonts w:ascii="Arial" w:hAnsi="Arial" w:cs="Arial"/>
          <w:sz w:val="20"/>
          <w:szCs w:val="20"/>
        </w:rPr>
        <w:t>the GC’s</w:t>
      </w:r>
      <w:r w:rsidR="003D60EA" w:rsidRPr="00B1617E">
        <w:rPr>
          <w:rFonts w:ascii="Arial" w:hAnsi="Arial" w:cs="Arial"/>
          <w:sz w:val="20"/>
          <w:szCs w:val="20"/>
        </w:rPr>
        <w:t xml:space="preserve"> paid invoices, whichever is </w:t>
      </w:r>
      <w:r w:rsidR="005236C6">
        <w:rPr>
          <w:rFonts w:ascii="Arial" w:hAnsi="Arial" w:cs="Arial"/>
          <w:sz w:val="20"/>
          <w:szCs w:val="20"/>
        </w:rPr>
        <w:t>more</w:t>
      </w:r>
      <w:r w:rsidR="003D60EA" w:rsidRPr="00B1617E">
        <w:rPr>
          <w:rFonts w:ascii="Arial" w:hAnsi="Arial" w:cs="Arial"/>
          <w:sz w:val="20"/>
          <w:szCs w:val="20"/>
        </w:rPr>
        <w:t xml:space="preserve">. This means: in the event of a dispute, if </w:t>
      </w:r>
      <w:r w:rsidR="004A45EB">
        <w:rPr>
          <w:rFonts w:ascii="Arial" w:hAnsi="Arial" w:cs="Arial"/>
          <w:sz w:val="20"/>
          <w:szCs w:val="20"/>
        </w:rPr>
        <w:t>the GC</w:t>
      </w:r>
      <w:r w:rsidR="00973C35">
        <w:rPr>
          <w:rFonts w:ascii="Arial" w:hAnsi="Arial" w:cs="Arial"/>
          <w:sz w:val="20"/>
          <w:szCs w:val="20"/>
        </w:rPr>
        <w:t xml:space="preserve"> or Owner(s)</w:t>
      </w:r>
      <w:r w:rsidR="003D60EA" w:rsidRPr="00B1617E">
        <w:rPr>
          <w:rFonts w:ascii="Arial" w:hAnsi="Arial" w:cs="Arial"/>
          <w:sz w:val="20"/>
          <w:szCs w:val="20"/>
        </w:rPr>
        <w:t xml:space="preserve"> choose</w:t>
      </w:r>
      <w:r w:rsidR="004A45EB">
        <w:rPr>
          <w:rFonts w:ascii="Arial" w:hAnsi="Arial" w:cs="Arial"/>
          <w:sz w:val="20"/>
          <w:szCs w:val="20"/>
        </w:rPr>
        <w:t>s</w:t>
      </w:r>
      <w:r w:rsidR="003D60EA" w:rsidRPr="00B1617E">
        <w:rPr>
          <w:rFonts w:ascii="Arial" w:hAnsi="Arial" w:cs="Arial"/>
          <w:sz w:val="20"/>
          <w:szCs w:val="20"/>
        </w:rPr>
        <w:t xml:space="preserve"> to</w:t>
      </w:r>
      <w:r w:rsidR="004A45EB">
        <w:rPr>
          <w:rFonts w:ascii="Arial" w:hAnsi="Arial" w:cs="Arial"/>
          <w:sz w:val="20"/>
          <w:szCs w:val="20"/>
        </w:rPr>
        <w:t xml:space="preserve"> instead</w:t>
      </w:r>
      <w:r w:rsidR="003D60EA" w:rsidRPr="00B1617E">
        <w:rPr>
          <w:rFonts w:ascii="Arial" w:hAnsi="Arial" w:cs="Arial"/>
          <w:sz w:val="20"/>
          <w:szCs w:val="20"/>
        </w:rPr>
        <w:t xml:space="preserve"> issue a payment to </w:t>
      </w:r>
      <w:r w:rsidR="004A45EB">
        <w:rPr>
          <w:rFonts w:ascii="Arial" w:hAnsi="Arial" w:cs="Arial"/>
          <w:sz w:val="20"/>
          <w:szCs w:val="20"/>
        </w:rPr>
        <w:t>the</w:t>
      </w:r>
      <w:r w:rsidR="00973C35">
        <w:rPr>
          <w:rFonts w:ascii="Arial" w:hAnsi="Arial" w:cs="Arial"/>
          <w:sz w:val="20"/>
          <w:szCs w:val="20"/>
        </w:rPr>
        <w:t xml:space="preserve"> other Party</w:t>
      </w:r>
      <w:r w:rsidR="003D60EA" w:rsidRPr="00B1617E">
        <w:rPr>
          <w:rFonts w:ascii="Arial" w:hAnsi="Arial" w:cs="Arial"/>
          <w:sz w:val="20"/>
          <w:szCs w:val="20"/>
        </w:rPr>
        <w:t xml:space="preserve">, in the </w:t>
      </w:r>
      <w:r w:rsidR="005236C6">
        <w:rPr>
          <w:rFonts w:ascii="Arial" w:hAnsi="Arial" w:cs="Arial"/>
          <w:sz w:val="20"/>
          <w:szCs w:val="20"/>
        </w:rPr>
        <w:t>greater</w:t>
      </w:r>
      <w:r w:rsidR="003D60EA" w:rsidRPr="00B1617E">
        <w:rPr>
          <w:rFonts w:ascii="Arial" w:hAnsi="Arial" w:cs="Arial"/>
          <w:sz w:val="20"/>
          <w:szCs w:val="20"/>
        </w:rPr>
        <w:t xml:space="preserve"> of the </w:t>
      </w:r>
      <w:r w:rsidR="005236C6">
        <w:rPr>
          <w:rFonts w:ascii="Arial" w:hAnsi="Arial" w:cs="Arial"/>
          <w:sz w:val="20"/>
          <w:szCs w:val="20"/>
        </w:rPr>
        <w:t xml:space="preserve">two </w:t>
      </w:r>
      <w:r w:rsidR="003D60EA" w:rsidRPr="00B1617E">
        <w:rPr>
          <w:rFonts w:ascii="Arial" w:hAnsi="Arial" w:cs="Arial"/>
          <w:sz w:val="20"/>
          <w:szCs w:val="20"/>
        </w:rPr>
        <w:t xml:space="preserve">values set forth above, there will be no possible action of any kind from </w:t>
      </w:r>
      <w:r w:rsidR="00973C35">
        <w:rPr>
          <w:rFonts w:ascii="Arial" w:hAnsi="Arial" w:cs="Arial"/>
          <w:sz w:val="20"/>
          <w:szCs w:val="20"/>
        </w:rPr>
        <w:t xml:space="preserve">GC or </w:t>
      </w:r>
      <w:r w:rsidR="004A45EB">
        <w:rPr>
          <w:rFonts w:ascii="Arial" w:hAnsi="Arial" w:cs="Arial"/>
          <w:sz w:val="20"/>
          <w:szCs w:val="20"/>
        </w:rPr>
        <w:t>Owner</w:t>
      </w:r>
      <w:r w:rsidR="00973C35">
        <w:rPr>
          <w:rFonts w:ascii="Arial" w:hAnsi="Arial" w:cs="Arial"/>
          <w:sz w:val="20"/>
          <w:szCs w:val="20"/>
        </w:rPr>
        <w:t>(</w:t>
      </w:r>
      <w:r w:rsidR="004A45EB">
        <w:rPr>
          <w:rFonts w:ascii="Arial" w:hAnsi="Arial" w:cs="Arial"/>
          <w:sz w:val="20"/>
          <w:szCs w:val="20"/>
        </w:rPr>
        <w:t>s</w:t>
      </w:r>
      <w:r w:rsidR="00973C35">
        <w:rPr>
          <w:rFonts w:ascii="Arial" w:hAnsi="Arial" w:cs="Arial"/>
          <w:sz w:val="20"/>
          <w:szCs w:val="20"/>
        </w:rPr>
        <w:t>)</w:t>
      </w:r>
      <w:r w:rsidR="003D60EA" w:rsidRPr="00B1617E">
        <w:rPr>
          <w:rFonts w:ascii="Arial" w:hAnsi="Arial" w:cs="Arial"/>
          <w:sz w:val="20"/>
          <w:szCs w:val="20"/>
        </w:rPr>
        <w:t xml:space="preserve"> or other parties, including arbitration and all matters past, present, pending &amp; future</w:t>
      </w:r>
      <w:r w:rsidR="00A67275">
        <w:rPr>
          <w:rFonts w:ascii="Arial" w:hAnsi="Arial" w:cs="Arial"/>
          <w:sz w:val="20"/>
          <w:szCs w:val="20"/>
        </w:rPr>
        <w:t xml:space="preserve"> (as pertains to this project)</w:t>
      </w:r>
      <w:r w:rsidR="003D60EA" w:rsidRPr="00B1617E">
        <w:rPr>
          <w:rFonts w:ascii="Arial" w:hAnsi="Arial" w:cs="Arial"/>
          <w:sz w:val="20"/>
          <w:szCs w:val="20"/>
        </w:rPr>
        <w:t xml:space="preserve"> will be considered resolved permanently.</w:t>
      </w:r>
    </w:p>
    <w:p w:rsidR="00D90A71" w:rsidRPr="002B57A3" w:rsidRDefault="00D90A71" w:rsidP="003D60EA">
      <w:pPr>
        <w:rPr>
          <w:rFonts w:ascii="Arial" w:hAnsi="Arial" w:cs="Arial"/>
          <w:sz w:val="6"/>
          <w:szCs w:val="20"/>
        </w:rPr>
      </w:pPr>
    </w:p>
    <w:p w:rsidR="00D90A71" w:rsidRPr="00FD3B2D" w:rsidRDefault="00D90A71" w:rsidP="003D60EA">
      <w:pPr>
        <w:rPr>
          <w:rFonts w:ascii="Arial" w:hAnsi="Arial" w:cs="Arial"/>
          <w:b/>
          <w:color w:val="FFFFFF" w:themeColor="background1"/>
          <w:sz w:val="20"/>
          <w:szCs w:val="20"/>
          <w:highlight w:val="black"/>
        </w:rPr>
      </w:pPr>
      <w:r w:rsidRPr="000E5100">
        <w:rPr>
          <w:rFonts w:ascii="Arial" w:hAnsi="Arial" w:cs="Arial"/>
          <w:b/>
          <w:color w:val="FFFFFF" w:themeColor="background1"/>
          <w:sz w:val="28"/>
          <w:szCs w:val="20"/>
          <w:highlight w:val="darkRed"/>
        </w:rPr>
        <w:t xml:space="preserve">90. </w:t>
      </w:r>
      <w:r w:rsidRPr="000E5100">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CONSTRUCTION DOCUMENTS, </w:t>
      </w:r>
      <w:r w:rsidR="0023504E" w:rsidRPr="00FD3B2D">
        <w:rPr>
          <w:rFonts w:ascii="Arial" w:hAnsi="Arial" w:cs="Arial"/>
          <w:b/>
          <w:color w:val="FFFFFF" w:themeColor="background1"/>
          <w:sz w:val="20"/>
          <w:szCs w:val="20"/>
          <w:highlight w:val="black"/>
        </w:rPr>
        <w:t>CONTRACT DOCUMENTS</w:t>
      </w:r>
      <w:r w:rsidRPr="00FD3B2D">
        <w:rPr>
          <w:rFonts w:ascii="Arial" w:hAnsi="Arial" w:cs="Arial"/>
          <w:b/>
          <w:color w:val="FFFFFF" w:themeColor="background1"/>
          <w:sz w:val="20"/>
          <w:szCs w:val="20"/>
          <w:highlight w:val="black"/>
        </w:rPr>
        <w:t xml:space="preserve">, </w:t>
      </w:r>
      <w:r w:rsidR="00737BB9" w:rsidRPr="00FD3B2D">
        <w:rPr>
          <w:rFonts w:ascii="Arial" w:hAnsi="Arial" w:cs="Arial"/>
          <w:b/>
          <w:color w:val="FFFFFF" w:themeColor="background1"/>
          <w:sz w:val="20"/>
          <w:szCs w:val="20"/>
          <w:highlight w:val="black"/>
        </w:rPr>
        <w:t>GC CONSTRUCTING PROJECT</w:t>
      </w:r>
    </w:p>
    <w:p w:rsidR="009E2454" w:rsidRDefault="0023504E" w:rsidP="003D60EA">
      <w:pPr>
        <w:rPr>
          <w:rFonts w:ascii="Arial" w:hAnsi="Arial" w:cs="Arial"/>
          <w:sz w:val="20"/>
          <w:szCs w:val="20"/>
        </w:rPr>
      </w:pPr>
      <w:r>
        <w:rPr>
          <w:rFonts w:ascii="Arial" w:hAnsi="Arial" w:cs="Arial"/>
          <w:sz w:val="20"/>
          <w:szCs w:val="20"/>
        </w:rPr>
        <w:t xml:space="preserve">GC will provide, construct or otherwise cause to be </w:t>
      </w:r>
      <w:r w:rsidR="00737BB9">
        <w:rPr>
          <w:rFonts w:ascii="Arial" w:hAnsi="Arial" w:cs="Arial"/>
          <w:sz w:val="20"/>
          <w:szCs w:val="20"/>
        </w:rPr>
        <w:t xml:space="preserve">built &amp; </w:t>
      </w:r>
      <w:r>
        <w:rPr>
          <w:rFonts w:ascii="Arial" w:hAnsi="Arial" w:cs="Arial"/>
          <w:sz w:val="20"/>
          <w:szCs w:val="20"/>
        </w:rPr>
        <w:t>provided</w:t>
      </w:r>
      <w:r w:rsidR="00716626">
        <w:rPr>
          <w:rFonts w:ascii="Arial" w:hAnsi="Arial" w:cs="Arial"/>
          <w:sz w:val="20"/>
          <w:szCs w:val="20"/>
        </w:rPr>
        <w:t>:</w:t>
      </w:r>
      <w:r>
        <w:rPr>
          <w:rFonts w:ascii="Arial" w:hAnsi="Arial" w:cs="Arial"/>
          <w:sz w:val="20"/>
          <w:szCs w:val="20"/>
        </w:rPr>
        <w:t xml:space="preserve"> the items, work, arrangements</w:t>
      </w:r>
      <w:r w:rsidR="00716626">
        <w:rPr>
          <w:rFonts w:ascii="Arial" w:hAnsi="Arial" w:cs="Arial"/>
          <w:sz w:val="20"/>
          <w:szCs w:val="20"/>
        </w:rPr>
        <w:t>, materials, systems, energies</w:t>
      </w:r>
      <w:r>
        <w:rPr>
          <w:rFonts w:ascii="Arial" w:hAnsi="Arial" w:cs="Arial"/>
          <w:sz w:val="20"/>
          <w:szCs w:val="20"/>
        </w:rPr>
        <w:t xml:space="preserve"> and products indicated in the Contract Documents.  The </w:t>
      </w:r>
      <w:r w:rsidRPr="009E2454">
        <w:rPr>
          <w:rFonts w:ascii="Arial" w:hAnsi="Arial" w:cs="Arial"/>
          <w:b/>
          <w:sz w:val="20"/>
          <w:szCs w:val="20"/>
        </w:rPr>
        <w:t>Contract Document</w:t>
      </w:r>
      <w:r w:rsidR="009E2454" w:rsidRPr="009E2454">
        <w:rPr>
          <w:rFonts w:ascii="Arial" w:hAnsi="Arial" w:cs="Arial"/>
          <w:b/>
          <w:sz w:val="20"/>
          <w:szCs w:val="20"/>
        </w:rPr>
        <w:t>s</w:t>
      </w:r>
      <w:r>
        <w:rPr>
          <w:rFonts w:ascii="Arial" w:hAnsi="Arial" w:cs="Arial"/>
          <w:sz w:val="20"/>
          <w:szCs w:val="20"/>
        </w:rPr>
        <w:t xml:space="preserve"> are defined as being the following:  </w:t>
      </w:r>
    </w:p>
    <w:p w:rsidR="009E2454" w:rsidRPr="002B57A3" w:rsidRDefault="009E2454" w:rsidP="003D60EA">
      <w:pPr>
        <w:rPr>
          <w:rFonts w:ascii="Arial" w:hAnsi="Arial" w:cs="Arial"/>
          <w:sz w:val="4"/>
          <w:szCs w:val="20"/>
        </w:rPr>
      </w:pPr>
    </w:p>
    <w:p w:rsidR="009E2454" w:rsidRDefault="003142F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9E2454">
        <w:rPr>
          <w:rFonts w:ascii="Arial" w:hAnsi="Arial" w:cs="Arial"/>
          <w:sz w:val="20"/>
          <w:szCs w:val="20"/>
        </w:rPr>
        <w:t>THIS</w:t>
      </w:r>
      <w:proofErr w:type="gramEnd"/>
      <w:r w:rsidR="009E2454">
        <w:rPr>
          <w:rFonts w:ascii="Arial" w:hAnsi="Arial" w:cs="Arial"/>
          <w:sz w:val="20"/>
          <w:szCs w:val="20"/>
        </w:rPr>
        <w:t xml:space="preserve"> CONTRACT: </w:t>
      </w:r>
      <w:r w:rsidR="0023504E">
        <w:rPr>
          <w:rFonts w:ascii="Arial" w:hAnsi="Arial" w:cs="Arial"/>
          <w:sz w:val="20"/>
          <w:szCs w:val="20"/>
        </w:rPr>
        <w:t>agreement between the Owner and GC</w:t>
      </w:r>
      <w:r>
        <w:rPr>
          <w:rFonts w:ascii="Arial" w:hAnsi="Arial" w:cs="Arial"/>
          <w:sz w:val="20"/>
          <w:szCs w:val="20"/>
        </w:rPr>
        <w:t>, including all forms &amp; attachments thereto.</w:t>
      </w:r>
    </w:p>
    <w:p w:rsidR="009E2454" w:rsidRPr="002B57A3" w:rsidRDefault="009E2454" w:rsidP="003D60EA">
      <w:pPr>
        <w:rPr>
          <w:rFonts w:ascii="Arial" w:hAnsi="Arial" w:cs="Arial"/>
          <w:sz w:val="2"/>
          <w:szCs w:val="20"/>
        </w:rPr>
      </w:pPr>
    </w:p>
    <w:p w:rsidR="009E2454" w:rsidRDefault="003142FF" w:rsidP="003D60EA">
      <w:pPr>
        <w:rPr>
          <w:rFonts w:ascii="Arial" w:hAnsi="Arial" w:cs="Arial"/>
          <w:sz w:val="20"/>
          <w:szCs w:val="20"/>
        </w:rPr>
      </w:pPr>
      <w:r>
        <w:rPr>
          <w:rFonts w:ascii="Arial" w:hAnsi="Arial" w:cs="Arial"/>
          <w:sz w:val="20"/>
          <w:szCs w:val="20"/>
        </w:rPr>
        <w:t xml:space="preserve">.2  </w:t>
      </w:r>
      <w:r w:rsidR="009E2454">
        <w:rPr>
          <w:rFonts w:ascii="Arial" w:hAnsi="Arial" w:cs="Arial"/>
          <w:sz w:val="20"/>
          <w:szCs w:val="20"/>
        </w:rPr>
        <w:t xml:space="preserve">CONSTRUCTION DOCUMENTS: </w:t>
      </w:r>
      <w:r w:rsidR="0023504E">
        <w:rPr>
          <w:rFonts w:ascii="Arial" w:hAnsi="Arial" w:cs="Arial"/>
          <w:sz w:val="20"/>
          <w:szCs w:val="20"/>
        </w:rPr>
        <w:t>Architect’s Construction Documents (CDs) which consist of the Working Drawings &amp; Specifications provided by the Architect (dated ____/_____/_____), the Structural Engineer’s Construction Documents which consist of their Working Drawings &amp; Specifications (dated______/____/</w:t>
      </w:r>
      <w:r w:rsidR="009E2454">
        <w:rPr>
          <w:rFonts w:ascii="Arial" w:hAnsi="Arial" w:cs="Arial"/>
          <w:sz w:val="20"/>
          <w:szCs w:val="20"/>
        </w:rPr>
        <w:t xml:space="preserve">_______) and listed as follows: See Architect’s and Structural Engineer’s attached Drawing Index, which also includes the Architect’s Bid Forms (copies of which are also being provided electronically from the Architect).  </w:t>
      </w:r>
    </w:p>
    <w:p w:rsidR="009E2454" w:rsidRPr="00CE497A" w:rsidRDefault="009E2454" w:rsidP="003D60EA">
      <w:pPr>
        <w:rPr>
          <w:rFonts w:ascii="Arial" w:hAnsi="Arial" w:cs="Arial"/>
          <w:sz w:val="6"/>
          <w:szCs w:val="20"/>
        </w:rPr>
      </w:pPr>
    </w:p>
    <w:p w:rsidR="00D90A71" w:rsidRDefault="003142F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9E2454">
        <w:rPr>
          <w:rFonts w:ascii="Arial" w:hAnsi="Arial" w:cs="Arial"/>
          <w:sz w:val="20"/>
          <w:szCs w:val="20"/>
        </w:rPr>
        <w:t>ADDENDA</w:t>
      </w:r>
      <w:proofErr w:type="gramEnd"/>
      <w:r w:rsidR="009E2454">
        <w:rPr>
          <w:rFonts w:ascii="Arial" w:hAnsi="Arial" w:cs="Arial"/>
          <w:sz w:val="20"/>
          <w:szCs w:val="20"/>
        </w:rPr>
        <w:t>: The Contract Documents also include: any Addenda prepared by the Architect and listed as follows:</w:t>
      </w:r>
    </w:p>
    <w:p w:rsidR="009E2454" w:rsidRDefault="009E2454" w:rsidP="003D60EA">
      <w:pPr>
        <w:rPr>
          <w:rFonts w:ascii="Arial" w:hAnsi="Arial" w:cs="Arial"/>
          <w:sz w:val="20"/>
          <w:szCs w:val="20"/>
        </w:rPr>
      </w:pPr>
      <w:r>
        <w:rPr>
          <w:rFonts w:ascii="Arial" w:hAnsi="Arial" w:cs="Arial"/>
          <w:sz w:val="20"/>
          <w:szCs w:val="20"/>
        </w:rPr>
        <w:t>Addenda #</w:t>
      </w:r>
      <w:r>
        <w:rPr>
          <w:rFonts w:ascii="Arial" w:hAnsi="Arial" w:cs="Arial"/>
          <w:sz w:val="20"/>
          <w:szCs w:val="20"/>
        </w:rPr>
        <w:tab/>
        <w:t>Date</w:t>
      </w:r>
      <w:r>
        <w:rPr>
          <w:rFonts w:ascii="Arial" w:hAnsi="Arial" w:cs="Arial"/>
          <w:sz w:val="20"/>
          <w:szCs w:val="20"/>
        </w:rPr>
        <w:tab/>
      </w:r>
      <w:r>
        <w:rPr>
          <w:rFonts w:ascii="Arial" w:hAnsi="Arial" w:cs="Arial"/>
          <w:sz w:val="20"/>
          <w:szCs w:val="20"/>
        </w:rPr>
        <w:tab/>
        <w:t>Page Count</w:t>
      </w:r>
    </w:p>
    <w:p w:rsidR="009E2454" w:rsidRDefault="009E2454" w:rsidP="003D60EA">
      <w:pPr>
        <w:rPr>
          <w:rFonts w:ascii="Arial" w:hAnsi="Arial" w:cs="Arial"/>
          <w:sz w:val="20"/>
          <w:szCs w:val="20"/>
        </w:rPr>
      </w:pPr>
      <w:r>
        <w:rPr>
          <w:rFonts w:ascii="Arial" w:hAnsi="Arial" w:cs="Arial"/>
          <w:sz w:val="20"/>
          <w:szCs w:val="20"/>
        </w:rPr>
        <w:t>1.</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Default="009E2454" w:rsidP="003D60EA">
      <w:pPr>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Default="009E2454" w:rsidP="003D60EA">
      <w:pPr>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Default="009E2454" w:rsidP="003D60EA">
      <w:pPr>
        <w:rPr>
          <w:rFonts w:ascii="Arial" w:hAnsi="Arial" w:cs="Arial"/>
          <w:sz w:val="20"/>
          <w:szCs w:val="20"/>
        </w:rPr>
      </w:pPr>
      <w:r>
        <w:rPr>
          <w:rFonts w:ascii="Arial" w:hAnsi="Arial" w:cs="Arial"/>
          <w:sz w:val="20"/>
          <w:szCs w:val="20"/>
        </w:rPr>
        <w:t xml:space="preserve">4. </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Pr="00CE497A" w:rsidRDefault="009E2454" w:rsidP="003D60EA">
      <w:pPr>
        <w:rPr>
          <w:rFonts w:ascii="Arial" w:hAnsi="Arial" w:cs="Arial"/>
          <w:sz w:val="6"/>
          <w:szCs w:val="20"/>
        </w:rPr>
      </w:pPr>
    </w:p>
    <w:p w:rsidR="009E2454" w:rsidRDefault="003142FF" w:rsidP="003D60EA">
      <w:pPr>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 xml:space="preserve">4  </w:t>
      </w:r>
      <w:r w:rsidR="009E2454">
        <w:rPr>
          <w:rFonts w:ascii="Arial" w:hAnsi="Arial" w:cs="Arial"/>
          <w:sz w:val="20"/>
          <w:szCs w:val="20"/>
        </w:rPr>
        <w:t>CHANGE</w:t>
      </w:r>
      <w:proofErr w:type="gramEnd"/>
      <w:r w:rsidR="009E2454">
        <w:rPr>
          <w:rFonts w:ascii="Arial" w:hAnsi="Arial" w:cs="Arial"/>
          <w:sz w:val="20"/>
          <w:szCs w:val="20"/>
        </w:rPr>
        <w:t xml:space="preserve"> ORDERS: the Contract Documents also include changes in the work that are in writing and signed </w:t>
      </w:r>
      <w:r w:rsidR="0037163C">
        <w:rPr>
          <w:rFonts w:ascii="Arial" w:hAnsi="Arial" w:cs="Arial"/>
          <w:sz w:val="20"/>
          <w:szCs w:val="20"/>
        </w:rPr>
        <w:t xml:space="preserve">by the Owner, GC, and Architect per </w:t>
      </w:r>
      <w:r w:rsidR="0037163C" w:rsidRPr="0037163C">
        <w:rPr>
          <w:rFonts w:ascii="Arial" w:hAnsi="Arial" w:cs="Arial"/>
          <w:color w:val="663300"/>
          <w:sz w:val="20"/>
          <w:szCs w:val="20"/>
          <w:u w:val="single"/>
        </w:rPr>
        <w:t>par.160</w:t>
      </w:r>
    </w:p>
    <w:p w:rsidR="009E2454" w:rsidRPr="00CE497A" w:rsidRDefault="009E2454" w:rsidP="003D60EA">
      <w:pPr>
        <w:rPr>
          <w:rFonts w:ascii="Arial" w:hAnsi="Arial" w:cs="Arial"/>
          <w:sz w:val="6"/>
          <w:szCs w:val="20"/>
        </w:rPr>
      </w:pPr>
    </w:p>
    <w:p w:rsidR="009E2454" w:rsidRDefault="003142F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5  </w:t>
      </w:r>
      <w:r w:rsidR="009E2454">
        <w:rPr>
          <w:rFonts w:ascii="Arial" w:hAnsi="Arial" w:cs="Arial"/>
          <w:sz w:val="20"/>
          <w:szCs w:val="20"/>
        </w:rPr>
        <w:t>INSTRUCTIONS</w:t>
      </w:r>
      <w:proofErr w:type="gramEnd"/>
      <w:r w:rsidR="009E2454">
        <w:rPr>
          <w:rFonts w:ascii="Arial" w:hAnsi="Arial" w:cs="Arial"/>
          <w:sz w:val="20"/>
          <w:szCs w:val="20"/>
        </w:rPr>
        <w:t xml:space="preserve"> TO CONTRACTORS: issued by the Architect during the Bidding process, dated __/___/______.</w:t>
      </w:r>
    </w:p>
    <w:p w:rsidR="009E2454" w:rsidRPr="00CE497A" w:rsidRDefault="009E2454" w:rsidP="003D60EA">
      <w:pPr>
        <w:rPr>
          <w:rFonts w:ascii="Arial" w:hAnsi="Arial" w:cs="Arial"/>
          <w:sz w:val="6"/>
          <w:szCs w:val="20"/>
        </w:rPr>
      </w:pPr>
    </w:p>
    <w:p w:rsidR="009E2454" w:rsidRDefault="003142FF" w:rsidP="003D60EA">
      <w:pPr>
        <w:rPr>
          <w:rFonts w:ascii="Arial" w:hAnsi="Arial" w:cs="Arial"/>
          <w:sz w:val="20"/>
          <w:szCs w:val="20"/>
        </w:rPr>
      </w:pPr>
      <w:r>
        <w:rPr>
          <w:rFonts w:ascii="Arial" w:hAnsi="Arial" w:cs="Arial"/>
          <w:sz w:val="20"/>
          <w:szCs w:val="20"/>
        </w:rPr>
        <w:t xml:space="preserve">.6  </w:t>
      </w:r>
      <w:r w:rsidR="009E2454">
        <w:rPr>
          <w:rFonts w:ascii="Arial" w:hAnsi="Arial" w:cs="Arial"/>
          <w:sz w:val="20"/>
          <w:szCs w:val="20"/>
        </w:rPr>
        <w:t>CONSTRUCTION DOCUMENT REVISION MEMORANDUM: from the Architect, as a clarification as to what, if any changes are to be made to the project</w:t>
      </w:r>
      <w:r w:rsidR="00737BB9">
        <w:rPr>
          <w:rFonts w:ascii="Arial" w:hAnsi="Arial" w:cs="Arial"/>
          <w:sz w:val="20"/>
          <w:szCs w:val="20"/>
        </w:rPr>
        <w:t xml:space="preserve"> Construction Documents</w:t>
      </w:r>
      <w:r w:rsidR="009E2454">
        <w:rPr>
          <w:rFonts w:ascii="Arial" w:hAnsi="Arial" w:cs="Arial"/>
          <w:sz w:val="20"/>
          <w:szCs w:val="20"/>
        </w:rPr>
        <w:t xml:space="preserve"> as a result of any Value Engineering with the successful Bidder, dated ___/__/____</w:t>
      </w:r>
      <w:r w:rsidR="00716626">
        <w:rPr>
          <w:rFonts w:ascii="Arial" w:hAnsi="Arial" w:cs="Arial"/>
          <w:sz w:val="20"/>
          <w:szCs w:val="20"/>
        </w:rPr>
        <w:t xml:space="preserve">, and any spreadsheet reflecting </w:t>
      </w:r>
      <w:r w:rsidR="00737BB9">
        <w:rPr>
          <w:rFonts w:ascii="Arial" w:hAnsi="Arial" w:cs="Arial"/>
          <w:sz w:val="20"/>
          <w:szCs w:val="20"/>
        </w:rPr>
        <w:t xml:space="preserve">such </w:t>
      </w:r>
      <w:r w:rsidR="00716626">
        <w:rPr>
          <w:rFonts w:ascii="Arial" w:hAnsi="Arial" w:cs="Arial"/>
          <w:sz w:val="20"/>
          <w:szCs w:val="20"/>
        </w:rPr>
        <w:t xml:space="preserve">changes in the Construction Documents along with </w:t>
      </w:r>
      <w:r w:rsidR="00737BB9">
        <w:rPr>
          <w:rFonts w:ascii="Arial" w:hAnsi="Arial" w:cs="Arial"/>
          <w:sz w:val="20"/>
          <w:szCs w:val="20"/>
        </w:rPr>
        <w:t xml:space="preserve">GC </w:t>
      </w:r>
      <w:r w:rsidR="00716626">
        <w:rPr>
          <w:rFonts w:ascii="Arial" w:hAnsi="Arial" w:cs="Arial"/>
          <w:sz w:val="20"/>
          <w:szCs w:val="20"/>
        </w:rPr>
        <w:t>changes in prices dated ___/__/_____</w:t>
      </w:r>
      <w:r w:rsidR="009E2454">
        <w:rPr>
          <w:rFonts w:ascii="Arial" w:hAnsi="Arial" w:cs="Arial"/>
          <w:sz w:val="20"/>
          <w:szCs w:val="20"/>
        </w:rPr>
        <w:t>.</w:t>
      </w:r>
    </w:p>
    <w:p w:rsidR="009E2454" w:rsidRPr="00CE497A" w:rsidRDefault="009E2454" w:rsidP="003D60EA">
      <w:pPr>
        <w:rPr>
          <w:rFonts w:ascii="Arial" w:hAnsi="Arial" w:cs="Arial"/>
          <w:sz w:val="10"/>
          <w:szCs w:val="20"/>
        </w:rPr>
      </w:pPr>
    </w:p>
    <w:p w:rsidR="00D90A71" w:rsidRPr="00FD3B2D" w:rsidRDefault="00446710"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100.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CRITICAL PROJECT DATE</w:t>
      </w:r>
      <w:r w:rsidR="00FD3B2D">
        <w:rPr>
          <w:rFonts w:ascii="Arial" w:hAnsi="Arial" w:cs="Arial"/>
          <w:b/>
          <w:color w:val="FFFFFF" w:themeColor="background1"/>
          <w:sz w:val="20"/>
          <w:szCs w:val="20"/>
          <w:highlight w:val="black"/>
        </w:rPr>
        <w:t>S</w:t>
      </w:r>
    </w:p>
    <w:p w:rsidR="00446710" w:rsidRDefault="00D725E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446710">
        <w:rPr>
          <w:rFonts w:ascii="Arial" w:hAnsi="Arial" w:cs="Arial"/>
          <w:sz w:val="20"/>
          <w:szCs w:val="20"/>
        </w:rPr>
        <w:t>START</w:t>
      </w:r>
      <w:proofErr w:type="gramEnd"/>
      <w:r w:rsidR="00446710">
        <w:rPr>
          <w:rFonts w:ascii="Arial" w:hAnsi="Arial" w:cs="Arial"/>
          <w:sz w:val="20"/>
          <w:szCs w:val="20"/>
        </w:rPr>
        <w:t xml:space="preserve"> OF CONSTRUCTION </w:t>
      </w:r>
      <w:r w:rsidR="00643573">
        <w:rPr>
          <w:rFonts w:ascii="Arial" w:hAnsi="Arial" w:cs="Arial"/>
          <w:sz w:val="20"/>
          <w:szCs w:val="20"/>
        </w:rPr>
        <w:t>is</w:t>
      </w:r>
      <w:r w:rsidR="00446710">
        <w:rPr>
          <w:rFonts w:ascii="Arial" w:hAnsi="Arial" w:cs="Arial"/>
          <w:sz w:val="20"/>
          <w:szCs w:val="20"/>
        </w:rPr>
        <w:t xml:space="preserve"> the </w:t>
      </w:r>
      <w:r w:rsidR="00643573">
        <w:rPr>
          <w:rFonts w:ascii="Arial" w:hAnsi="Arial" w:cs="Arial"/>
          <w:sz w:val="20"/>
          <w:szCs w:val="20"/>
        </w:rPr>
        <w:t>D</w:t>
      </w:r>
      <w:r w:rsidR="00446710">
        <w:rPr>
          <w:rFonts w:ascii="Arial" w:hAnsi="Arial" w:cs="Arial"/>
          <w:sz w:val="20"/>
          <w:szCs w:val="20"/>
        </w:rPr>
        <w:t xml:space="preserve">ate of </w:t>
      </w:r>
      <w:r w:rsidR="00643573">
        <w:rPr>
          <w:rFonts w:ascii="Arial" w:hAnsi="Arial" w:cs="Arial"/>
          <w:sz w:val="20"/>
          <w:szCs w:val="20"/>
        </w:rPr>
        <w:t>A</w:t>
      </w:r>
      <w:r w:rsidR="00446710">
        <w:rPr>
          <w:rFonts w:ascii="Arial" w:hAnsi="Arial" w:cs="Arial"/>
          <w:sz w:val="20"/>
          <w:szCs w:val="20"/>
        </w:rPr>
        <w:t xml:space="preserve">greement, </w:t>
      </w:r>
      <w:r w:rsidR="00643573">
        <w:rPr>
          <w:rFonts w:ascii="Arial" w:hAnsi="Arial" w:cs="Arial"/>
          <w:sz w:val="20"/>
          <w:szCs w:val="20"/>
        </w:rPr>
        <w:t xml:space="preserve">in </w:t>
      </w:r>
      <w:r w:rsidR="00643573" w:rsidRPr="00643573">
        <w:rPr>
          <w:rFonts w:ascii="Arial" w:hAnsi="Arial" w:cs="Arial"/>
          <w:color w:val="663300"/>
          <w:sz w:val="20"/>
          <w:szCs w:val="20"/>
          <w:u w:val="single"/>
        </w:rPr>
        <w:t>par. 1</w:t>
      </w:r>
      <w:r w:rsidR="00446710">
        <w:rPr>
          <w:rFonts w:ascii="Arial" w:hAnsi="Arial" w:cs="Arial"/>
          <w:sz w:val="20"/>
          <w:szCs w:val="20"/>
        </w:rPr>
        <w:t xml:space="preserve">.  If this </w:t>
      </w:r>
      <w:r w:rsidR="00643573">
        <w:rPr>
          <w:rFonts w:ascii="Arial" w:hAnsi="Arial" w:cs="Arial"/>
          <w:sz w:val="20"/>
          <w:szCs w:val="20"/>
        </w:rPr>
        <w:t>is otherwise</w:t>
      </w:r>
      <w:r w:rsidR="00446710">
        <w:rPr>
          <w:rFonts w:ascii="Arial" w:hAnsi="Arial" w:cs="Arial"/>
          <w:sz w:val="20"/>
          <w:szCs w:val="20"/>
        </w:rPr>
        <w:t xml:space="preserve">, indicate </w:t>
      </w:r>
      <w:r w:rsidR="00D9605B">
        <w:rPr>
          <w:rFonts w:ascii="Arial" w:hAnsi="Arial" w:cs="Arial"/>
          <w:sz w:val="20"/>
          <w:szCs w:val="20"/>
        </w:rPr>
        <w:t xml:space="preserve">other </w:t>
      </w:r>
      <w:r w:rsidR="00446710">
        <w:rPr>
          <w:rFonts w:ascii="Arial" w:hAnsi="Arial" w:cs="Arial"/>
          <w:sz w:val="20"/>
          <w:szCs w:val="20"/>
        </w:rPr>
        <w:t>Start of Construction date here</w:t>
      </w:r>
      <w:proofErr w:type="gramStart"/>
      <w:r w:rsidR="00446710">
        <w:rPr>
          <w:rFonts w:ascii="Arial" w:hAnsi="Arial" w:cs="Arial"/>
          <w:sz w:val="20"/>
          <w:szCs w:val="20"/>
        </w:rPr>
        <w:t>:_</w:t>
      </w:r>
      <w:proofErr w:type="gramEnd"/>
      <w:r w:rsidR="00446710">
        <w:rPr>
          <w:rFonts w:ascii="Arial" w:hAnsi="Arial" w:cs="Arial"/>
          <w:sz w:val="20"/>
          <w:szCs w:val="20"/>
        </w:rPr>
        <w:t>_______________.</w:t>
      </w:r>
    </w:p>
    <w:p w:rsidR="00446710" w:rsidRDefault="00D725E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446710">
        <w:rPr>
          <w:rFonts w:ascii="Arial" w:hAnsi="Arial" w:cs="Arial"/>
          <w:sz w:val="20"/>
          <w:szCs w:val="20"/>
        </w:rPr>
        <w:t>SUBSTANTIAL</w:t>
      </w:r>
      <w:proofErr w:type="gramEnd"/>
      <w:r w:rsidR="00446710">
        <w:rPr>
          <w:rFonts w:ascii="Arial" w:hAnsi="Arial" w:cs="Arial"/>
          <w:sz w:val="20"/>
          <w:szCs w:val="20"/>
        </w:rPr>
        <w:t xml:space="preserve"> COMPLETION: date of substantial completion will be ___________ calendar days after the Start of Construction Date.</w:t>
      </w:r>
      <w:r w:rsidR="00677F97">
        <w:rPr>
          <w:rFonts w:ascii="Arial" w:hAnsi="Arial" w:cs="Arial"/>
          <w:sz w:val="20"/>
          <w:szCs w:val="20"/>
        </w:rPr>
        <w:t xml:space="preserve">  This is the number of days the GC will take to bring the construction to this stage of completion.  However, this Date may be altered per </w:t>
      </w:r>
      <w:r w:rsidR="00677F97" w:rsidRPr="00677F97">
        <w:rPr>
          <w:rFonts w:ascii="Arial" w:hAnsi="Arial" w:cs="Arial"/>
          <w:color w:val="663300"/>
          <w:sz w:val="20"/>
          <w:szCs w:val="20"/>
          <w:u w:val="single"/>
        </w:rPr>
        <w:t>par.</w:t>
      </w:r>
      <w:r w:rsidR="0037163C">
        <w:rPr>
          <w:rFonts w:ascii="Arial" w:hAnsi="Arial" w:cs="Arial"/>
          <w:color w:val="663300"/>
          <w:sz w:val="20"/>
          <w:szCs w:val="20"/>
          <w:u w:val="single"/>
        </w:rPr>
        <w:t>160</w:t>
      </w:r>
      <w:r w:rsidR="00A95B06">
        <w:rPr>
          <w:rFonts w:ascii="Arial" w:hAnsi="Arial" w:cs="Arial"/>
          <w:sz w:val="20"/>
          <w:szCs w:val="20"/>
        </w:rPr>
        <w:t xml:space="preserve"> due to changes in the work and </w:t>
      </w:r>
      <w:r w:rsidR="00AF0497">
        <w:rPr>
          <w:rFonts w:ascii="Arial" w:hAnsi="Arial" w:cs="Arial"/>
          <w:sz w:val="20"/>
          <w:szCs w:val="20"/>
        </w:rPr>
        <w:t>other circumstances</w:t>
      </w:r>
      <w:r w:rsidR="00A95B06">
        <w:rPr>
          <w:rFonts w:ascii="Arial" w:hAnsi="Arial" w:cs="Arial"/>
          <w:sz w:val="20"/>
          <w:szCs w:val="20"/>
        </w:rPr>
        <w:t>.</w:t>
      </w:r>
    </w:p>
    <w:p w:rsidR="00D9605B" w:rsidRPr="00FD7699" w:rsidRDefault="00D9605B" w:rsidP="003D60EA">
      <w:pPr>
        <w:rPr>
          <w:rFonts w:ascii="Arial" w:hAnsi="Arial" w:cs="Arial"/>
          <w:sz w:val="4"/>
          <w:szCs w:val="20"/>
        </w:rPr>
      </w:pPr>
    </w:p>
    <w:p w:rsidR="00D9605B" w:rsidRDefault="00D725E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D9605B">
        <w:rPr>
          <w:rFonts w:ascii="Arial" w:hAnsi="Arial" w:cs="Arial"/>
          <w:sz w:val="20"/>
          <w:szCs w:val="20"/>
        </w:rPr>
        <w:t>FINAL</w:t>
      </w:r>
      <w:proofErr w:type="gramEnd"/>
      <w:r w:rsidR="00D9605B">
        <w:rPr>
          <w:rFonts w:ascii="Arial" w:hAnsi="Arial" w:cs="Arial"/>
          <w:sz w:val="20"/>
          <w:szCs w:val="20"/>
        </w:rPr>
        <w:t xml:space="preserve"> COMPLETION: 30 days after Substantial Completion.</w:t>
      </w:r>
    </w:p>
    <w:p w:rsidR="00446710" w:rsidRPr="002B57A3" w:rsidRDefault="00446710" w:rsidP="003D60EA">
      <w:pPr>
        <w:rPr>
          <w:rFonts w:ascii="Arial" w:hAnsi="Arial" w:cs="Arial"/>
          <w:sz w:val="8"/>
          <w:szCs w:val="20"/>
        </w:rPr>
      </w:pPr>
    </w:p>
    <w:p w:rsidR="006332B6" w:rsidRPr="00FD3B2D" w:rsidRDefault="006332B6" w:rsidP="006332B6">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105.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PROJECT TIME</w:t>
      </w:r>
    </w:p>
    <w:p w:rsidR="006332B6" w:rsidRDefault="008169ED" w:rsidP="006332B6">
      <w:pPr>
        <w:rPr>
          <w:rFonts w:ascii="Arial" w:hAnsi="Arial" w:cs="Arial"/>
          <w:sz w:val="20"/>
          <w:szCs w:val="20"/>
        </w:rPr>
      </w:pPr>
      <w:r>
        <w:rPr>
          <w:rFonts w:ascii="Arial" w:hAnsi="Arial" w:cs="Arial"/>
          <w:sz w:val="20"/>
          <w:szCs w:val="20"/>
        </w:rPr>
        <w:t xml:space="preserve">See “”Critical Project Dates” in </w:t>
      </w:r>
      <w:r w:rsidRPr="008169ED">
        <w:rPr>
          <w:rFonts w:ascii="Arial" w:hAnsi="Arial" w:cs="Arial"/>
          <w:color w:val="663300"/>
          <w:sz w:val="20"/>
          <w:szCs w:val="20"/>
          <w:u w:val="single"/>
        </w:rPr>
        <w:t>par. 100</w:t>
      </w:r>
      <w:r>
        <w:rPr>
          <w:rFonts w:ascii="Arial" w:hAnsi="Arial" w:cs="Arial"/>
          <w:sz w:val="20"/>
          <w:szCs w:val="20"/>
        </w:rPr>
        <w:t xml:space="preserve">.  </w:t>
      </w:r>
      <w:r w:rsidR="006332B6">
        <w:rPr>
          <w:rFonts w:ascii="Arial" w:hAnsi="Arial" w:cs="Arial"/>
          <w:sz w:val="20"/>
          <w:szCs w:val="20"/>
        </w:rPr>
        <w:t xml:space="preserve">The length of time indicated in the Contract Documents are of the essence.  The length of time indicated is a contractual condition.  When and if the GC experiences delays for any </w:t>
      </w:r>
      <w:r w:rsidR="00FD7699">
        <w:rPr>
          <w:rFonts w:ascii="Arial" w:hAnsi="Arial" w:cs="Arial"/>
          <w:sz w:val="20"/>
          <w:szCs w:val="20"/>
        </w:rPr>
        <w:t xml:space="preserve">legitimate </w:t>
      </w:r>
      <w:r w:rsidR="006332B6">
        <w:rPr>
          <w:rFonts w:ascii="Arial" w:hAnsi="Arial" w:cs="Arial"/>
          <w:sz w:val="20"/>
          <w:szCs w:val="20"/>
        </w:rPr>
        <w:t>reason</w:t>
      </w:r>
      <w:r w:rsidR="00FD7699">
        <w:rPr>
          <w:rFonts w:ascii="Arial" w:hAnsi="Arial" w:cs="Arial"/>
          <w:sz w:val="20"/>
          <w:szCs w:val="20"/>
        </w:rPr>
        <w:t xml:space="preserve"> indicated in </w:t>
      </w:r>
      <w:r w:rsidR="00FD7699" w:rsidRPr="00FD7699">
        <w:rPr>
          <w:rFonts w:ascii="Arial" w:hAnsi="Arial" w:cs="Arial"/>
          <w:color w:val="663300"/>
          <w:sz w:val="20"/>
          <w:szCs w:val="20"/>
          <w:u w:val="single"/>
        </w:rPr>
        <w:t>par. 160</w:t>
      </w:r>
      <w:r w:rsidR="006332B6">
        <w:rPr>
          <w:rFonts w:ascii="Arial" w:hAnsi="Arial" w:cs="Arial"/>
          <w:sz w:val="20"/>
          <w:szCs w:val="20"/>
        </w:rPr>
        <w:t xml:space="preserve">, </w:t>
      </w:r>
      <w:r w:rsidR="00FD7699">
        <w:rPr>
          <w:rFonts w:ascii="Arial" w:hAnsi="Arial" w:cs="Arial"/>
          <w:sz w:val="20"/>
          <w:szCs w:val="20"/>
        </w:rPr>
        <w:t xml:space="preserve">GC may create a Change Order for extension of days indicated in </w:t>
      </w:r>
      <w:r w:rsidR="00FD7699" w:rsidRPr="00FD7699">
        <w:rPr>
          <w:rFonts w:ascii="Arial" w:hAnsi="Arial" w:cs="Arial"/>
          <w:color w:val="663300"/>
          <w:sz w:val="20"/>
          <w:szCs w:val="20"/>
          <w:u w:val="single"/>
        </w:rPr>
        <w:t>par 160</w:t>
      </w:r>
      <w:r w:rsidR="006332B6">
        <w:rPr>
          <w:rFonts w:ascii="Arial" w:hAnsi="Arial" w:cs="Arial"/>
          <w:sz w:val="20"/>
          <w:szCs w:val="20"/>
        </w:rPr>
        <w:t>.</w:t>
      </w:r>
    </w:p>
    <w:p w:rsidR="006332B6" w:rsidRPr="00CE497A" w:rsidRDefault="006332B6" w:rsidP="003D60EA">
      <w:pPr>
        <w:rPr>
          <w:rFonts w:ascii="Arial" w:hAnsi="Arial" w:cs="Arial"/>
          <w:sz w:val="8"/>
          <w:szCs w:val="20"/>
        </w:rPr>
      </w:pPr>
    </w:p>
    <w:p w:rsidR="00D90A71" w:rsidRPr="00FD3B2D" w:rsidRDefault="008945DA"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110.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PRICE TO PERFORM THE </w:t>
      </w:r>
      <w:r w:rsidR="002278A9" w:rsidRPr="00FD3B2D">
        <w:rPr>
          <w:rFonts w:ascii="Arial" w:hAnsi="Arial" w:cs="Arial"/>
          <w:b/>
          <w:color w:val="FFFFFF" w:themeColor="background1"/>
          <w:sz w:val="20"/>
          <w:szCs w:val="20"/>
          <w:highlight w:val="black"/>
        </w:rPr>
        <w:t xml:space="preserve">PROJECT </w:t>
      </w:r>
      <w:r w:rsidRPr="00FD3B2D">
        <w:rPr>
          <w:rFonts w:ascii="Arial" w:hAnsi="Arial" w:cs="Arial"/>
          <w:b/>
          <w:color w:val="FFFFFF" w:themeColor="background1"/>
          <w:sz w:val="20"/>
          <w:szCs w:val="20"/>
          <w:highlight w:val="black"/>
        </w:rPr>
        <w:t>WORK</w:t>
      </w:r>
    </w:p>
    <w:p w:rsidR="008945DA" w:rsidRDefault="008945DA" w:rsidP="003D60EA">
      <w:pPr>
        <w:rPr>
          <w:rFonts w:ascii="Arial" w:hAnsi="Arial" w:cs="Arial"/>
          <w:sz w:val="20"/>
          <w:szCs w:val="20"/>
        </w:rPr>
      </w:pPr>
      <w:r>
        <w:rPr>
          <w:rFonts w:ascii="Arial" w:hAnsi="Arial" w:cs="Arial"/>
          <w:sz w:val="20"/>
          <w:szCs w:val="20"/>
        </w:rPr>
        <w:t>The GC will charge</w:t>
      </w:r>
      <w:r w:rsidR="00CB73A1">
        <w:rPr>
          <w:rFonts w:ascii="Arial" w:hAnsi="Arial" w:cs="Arial"/>
          <w:sz w:val="20"/>
          <w:szCs w:val="20"/>
        </w:rPr>
        <w:t xml:space="preserve"> a </w:t>
      </w:r>
      <w:r w:rsidR="00CB73A1" w:rsidRPr="00CB73A1">
        <w:rPr>
          <w:rFonts w:ascii="Arial" w:hAnsi="Arial" w:cs="Arial"/>
          <w:sz w:val="20"/>
          <w:szCs w:val="20"/>
          <w:u w:val="single"/>
        </w:rPr>
        <w:t>total amount</w:t>
      </w:r>
      <w:r w:rsidR="00CB73A1">
        <w:rPr>
          <w:rFonts w:ascii="Arial" w:hAnsi="Arial" w:cs="Arial"/>
          <w:sz w:val="20"/>
          <w:szCs w:val="20"/>
        </w:rPr>
        <w:t xml:space="preserve"> of  $</w:t>
      </w:r>
      <w:r>
        <w:rPr>
          <w:rFonts w:ascii="Arial" w:hAnsi="Arial" w:cs="Arial"/>
          <w:sz w:val="20"/>
          <w:szCs w:val="20"/>
        </w:rPr>
        <w:t xml:space="preserve"> _____________________ to perform</w:t>
      </w:r>
      <w:r w:rsidR="00346ACE">
        <w:rPr>
          <w:rFonts w:ascii="Arial" w:hAnsi="Arial" w:cs="Arial"/>
          <w:sz w:val="20"/>
          <w:szCs w:val="20"/>
        </w:rPr>
        <w:t>, provide, run, administer, build and otherwise cause</w:t>
      </w:r>
      <w:r>
        <w:rPr>
          <w:rFonts w:ascii="Arial" w:hAnsi="Arial" w:cs="Arial"/>
          <w:sz w:val="20"/>
          <w:szCs w:val="20"/>
        </w:rPr>
        <w:t xml:space="preserve"> the </w:t>
      </w:r>
      <w:r w:rsidR="002278A9">
        <w:rPr>
          <w:rFonts w:ascii="Arial" w:hAnsi="Arial" w:cs="Arial"/>
          <w:sz w:val="20"/>
          <w:szCs w:val="20"/>
        </w:rPr>
        <w:t>Project Work</w:t>
      </w:r>
      <w:r w:rsidR="00346ACE">
        <w:rPr>
          <w:rFonts w:ascii="Arial" w:hAnsi="Arial" w:cs="Arial"/>
          <w:sz w:val="20"/>
          <w:szCs w:val="20"/>
        </w:rPr>
        <w:t xml:space="preserve"> to be physically constructed</w:t>
      </w:r>
      <w:r>
        <w:rPr>
          <w:rFonts w:ascii="Arial" w:hAnsi="Arial" w:cs="Arial"/>
          <w:sz w:val="20"/>
          <w:szCs w:val="20"/>
        </w:rPr>
        <w:t xml:space="preserve">, in conformance with the Contract Documents (indicated in </w:t>
      </w:r>
      <w:r>
        <w:rPr>
          <w:rFonts w:ascii="Arial" w:hAnsi="Arial" w:cs="Arial"/>
          <w:color w:val="663300"/>
          <w:sz w:val="20"/>
          <w:szCs w:val="20"/>
          <w:u w:val="single"/>
        </w:rPr>
        <w:t>p</w:t>
      </w:r>
      <w:r w:rsidRPr="008945DA">
        <w:rPr>
          <w:rFonts w:ascii="Arial" w:hAnsi="Arial" w:cs="Arial"/>
          <w:color w:val="663300"/>
          <w:sz w:val="20"/>
          <w:szCs w:val="20"/>
          <w:u w:val="single"/>
        </w:rPr>
        <w:t>ar. 90</w:t>
      </w:r>
      <w:r>
        <w:rPr>
          <w:rFonts w:ascii="Arial" w:hAnsi="Arial" w:cs="Arial"/>
          <w:sz w:val="20"/>
          <w:szCs w:val="20"/>
        </w:rPr>
        <w:t xml:space="preserve">). However, this amount can be altered up or down based on change orders per </w:t>
      </w:r>
      <w:r w:rsidRPr="008945DA">
        <w:rPr>
          <w:rFonts w:ascii="Arial" w:hAnsi="Arial" w:cs="Arial"/>
          <w:color w:val="663300"/>
          <w:sz w:val="20"/>
          <w:szCs w:val="20"/>
          <w:u w:val="single"/>
        </w:rPr>
        <w:t>par.</w:t>
      </w:r>
      <w:r w:rsidR="006851F4">
        <w:rPr>
          <w:rFonts w:ascii="Arial" w:hAnsi="Arial" w:cs="Arial"/>
          <w:color w:val="663300"/>
          <w:sz w:val="20"/>
          <w:szCs w:val="20"/>
          <w:u w:val="single"/>
        </w:rPr>
        <w:t>160</w:t>
      </w:r>
      <w:r w:rsidR="0063684E">
        <w:rPr>
          <w:rFonts w:ascii="Arial" w:hAnsi="Arial" w:cs="Arial"/>
          <w:sz w:val="20"/>
          <w:szCs w:val="20"/>
        </w:rPr>
        <w:t xml:space="preserve"> mutually signed by GC &amp; Owner(s).</w:t>
      </w:r>
    </w:p>
    <w:p w:rsidR="00D90A71" w:rsidRPr="00CE497A" w:rsidRDefault="00D90A71" w:rsidP="003D60EA">
      <w:pPr>
        <w:rPr>
          <w:rFonts w:ascii="Arial" w:hAnsi="Arial" w:cs="Arial"/>
          <w:sz w:val="6"/>
          <w:szCs w:val="20"/>
        </w:rPr>
      </w:pPr>
    </w:p>
    <w:p w:rsidR="00D1626D" w:rsidRDefault="006608FB" w:rsidP="003D60EA">
      <w:pPr>
        <w:rPr>
          <w:rFonts w:ascii="Arial" w:hAnsi="Arial" w:cs="Arial"/>
          <w:sz w:val="20"/>
          <w:szCs w:val="20"/>
        </w:rPr>
      </w:pPr>
      <w:r>
        <w:rPr>
          <w:rFonts w:ascii="Arial" w:hAnsi="Arial" w:cs="Arial"/>
          <w:sz w:val="20"/>
          <w:szCs w:val="20"/>
        </w:rPr>
        <w:t xml:space="preserve">This </w:t>
      </w:r>
      <w:r w:rsidRPr="006851F4">
        <w:rPr>
          <w:rFonts w:ascii="Arial" w:hAnsi="Arial" w:cs="Arial"/>
          <w:sz w:val="20"/>
          <w:szCs w:val="20"/>
          <w:u w:val="single"/>
        </w:rPr>
        <w:t xml:space="preserve">Price to Perform the </w:t>
      </w:r>
      <w:r w:rsidR="002278A9" w:rsidRPr="006851F4">
        <w:rPr>
          <w:rFonts w:ascii="Arial" w:hAnsi="Arial" w:cs="Arial"/>
          <w:sz w:val="20"/>
          <w:szCs w:val="20"/>
          <w:u w:val="single"/>
        </w:rPr>
        <w:t xml:space="preserve">Project </w:t>
      </w:r>
      <w:r w:rsidRPr="006851F4">
        <w:rPr>
          <w:rFonts w:ascii="Arial" w:hAnsi="Arial" w:cs="Arial"/>
          <w:sz w:val="20"/>
          <w:szCs w:val="20"/>
          <w:u w:val="single"/>
        </w:rPr>
        <w:t>Work</w:t>
      </w:r>
      <w:r>
        <w:rPr>
          <w:rFonts w:ascii="Arial" w:hAnsi="Arial" w:cs="Arial"/>
          <w:sz w:val="20"/>
          <w:szCs w:val="20"/>
        </w:rPr>
        <w:t xml:space="preserve"> is broken down into a Schedule of Values </w:t>
      </w:r>
      <w:r w:rsidR="00620BA0">
        <w:rPr>
          <w:rFonts w:ascii="Arial" w:hAnsi="Arial" w:cs="Arial"/>
          <w:sz w:val="20"/>
          <w:szCs w:val="20"/>
        </w:rPr>
        <w:t xml:space="preserve">spreadsheet </w:t>
      </w:r>
      <w:r>
        <w:rPr>
          <w:rFonts w:ascii="Arial" w:hAnsi="Arial" w:cs="Arial"/>
          <w:sz w:val="20"/>
          <w:szCs w:val="20"/>
        </w:rPr>
        <w:t>submitted by the GC and attached to</w:t>
      </w:r>
      <w:r w:rsidR="00B57D9C">
        <w:rPr>
          <w:rFonts w:ascii="Arial" w:hAnsi="Arial" w:cs="Arial"/>
          <w:sz w:val="20"/>
          <w:szCs w:val="20"/>
        </w:rPr>
        <w:t xml:space="preserve"> (and made a part of)</w:t>
      </w:r>
      <w:r>
        <w:rPr>
          <w:rFonts w:ascii="Arial" w:hAnsi="Arial" w:cs="Arial"/>
          <w:sz w:val="20"/>
          <w:szCs w:val="20"/>
        </w:rPr>
        <w:t xml:space="preserve"> this agreement</w:t>
      </w:r>
      <w:r w:rsidR="00EA7C47">
        <w:rPr>
          <w:rFonts w:ascii="Arial" w:hAnsi="Arial" w:cs="Arial"/>
          <w:sz w:val="20"/>
          <w:szCs w:val="20"/>
        </w:rPr>
        <w:t xml:space="preserve"> and approved by the Architect &amp; Owner(s) by date and initials</w:t>
      </w:r>
      <w:r>
        <w:rPr>
          <w:rFonts w:ascii="Arial" w:hAnsi="Arial" w:cs="Arial"/>
          <w:sz w:val="20"/>
          <w:szCs w:val="20"/>
        </w:rPr>
        <w:t>.  The original Schedule of Values will be the Bid Form the GC submitted on Bid Date, and there may be an altered Schedule of Values that reflects any Value Engineering</w:t>
      </w:r>
      <w:r w:rsidR="00620BA0">
        <w:rPr>
          <w:rFonts w:ascii="Arial" w:hAnsi="Arial" w:cs="Arial"/>
          <w:sz w:val="20"/>
          <w:szCs w:val="20"/>
        </w:rPr>
        <w:t>, also attached, indicating any changes in the original bid.</w:t>
      </w:r>
      <w:r w:rsidR="00D1626D">
        <w:rPr>
          <w:rFonts w:ascii="Arial" w:hAnsi="Arial" w:cs="Arial"/>
          <w:sz w:val="20"/>
          <w:szCs w:val="20"/>
        </w:rPr>
        <w:t xml:space="preserve">  Schedule of Values format shall be in the ArCH-4in1 form, available here: </w:t>
      </w:r>
    </w:p>
    <w:p w:rsidR="00D90A71" w:rsidRDefault="001C4DC5" w:rsidP="003D60EA">
      <w:pPr>
        <w:rPr>
          <w:rFonts w:ascii="Arial" w:hAnsi="Arial" w:cs="Arial"/>
          <w:sz w:val="20"/>
          <w:szCs w:val="20"/>
        </w:rPr>
      </w:pPr>
      <w:hyperlink r:id="rId10" w:history="1">
        <w:r w:rsidR="00D1626D" w:rsidRPr="00622411">
          <w:rPr>
            <w:rStyle w:val="Hyperlink"/>
            <w:rFonts w:ascii="Arial" w:hAnsi="Arial" w:cs="Arial"/>
            <w:sz w:val="20"/>
            <w:szCs w:val="20"/>
          </w:rPr>
          <w:t>http://www.archomes.org/product/4-in-1-bid-form-value-engineering-schedule-of-values-pay-request</w:t>
        </w:r>
      </w:hyperlink>
      <w:r w:rsidR="00D1626D">
        <w:rPr>
          <w:rFonts w:ascii="Arial" w:hAnsi="Arial" w:cs="Arial"/>
          <w:sz w:val="20"/>
          <w:szCs w:val="20"/>
        </w:rPr>
        <w:t xml:space="preserve"> </w:t>
      </w:r>
    </w:p>
    <w:p w:rsidR="00620BA0" w:rsidRPr="00CE497A" w:rsidRDefault="00620BA0" w:rsidP="003D60EA">
      <w:pPr>
        <w:rPr>
          <w:rFonts w:ascii="Arial" w:hAnsi="Arial" w:cs="Arial"/>
          <w:sz w:val="6"/>
          <w:szCs w:val="20"/>
        </w:rPr>
      </w:pPr>
    </w:p>
    <w:p w:rsidR="00E90BB5" w:rsidRDefault="00E90BB5" w:rsidP="003D60EA">
      <w:pPr>
        <w:rPr>
          <w:rFonts w:ascii="Arial" w:hAnsi="Arial" w:cs="Arial"/>
          <w:sz w:val="20"/>
          <w:szCs w:val="20"/>
        </w:rPr>
      </w:pPr>
      <w:r>
        <w:rPr>
          <w:rFonts w:ascii="Arial" w:hAnsi="Arial" w:cs="Arial"/>
          <w:sz w:val="20"/>
          <w:szCs w:val="20"/>
        </w:rPr>
        <w:t>ALLOWANCES: state any allowances here, immediately below, for what portion of the project (if any):</w:t>
      </w:r>
    </w:p>
    <w:p w:rsidR="00E90BB5" w:rsidRPr="00CE497A" w:rsidRDefault="00E90BB5" w:rsidP="003D60EA">
      <w:pPr>
        <w:rPr>
          <w:rFonts w:ascii="Arial" w:hAnsi="Arial" w:cs="Arial"/>
          <w:sz w:val="6"/>
          <w:szCs w:val="20"/>
        </w:rPr>
      </w:pPr>
    </w:p>
    <w:p w:rsidR="00D90A71" w:rsidRDefault="00E90BB5" w:rsidP="003D60EA">
      <w:pPr>
        <w:rPr>
          <w:rFonts w:ascii="Arial" w:hAnsi="Arial" w:cs="Arial"/>
          <w:sz w:val="20"/>
          <w:szCs w:val="20"/>
        </w:rPr>
      </w:pPr>
      <w:r>
        <w:rPr>
          <w:rFonts w:ascii="Arial" w:hAnsi="Arial" w:cs="Arial"/>
          <w:sz w:val="20"/>
          <w:szCs w:val="20"/>
        </w:rPr>
        <w:t xml:space="preserve">PRICING BY UNITS: </w:t>
      </w:r>
      <w:r w:rsidR="007C0339">
        <w:rPr>
          <w:rFonts w:ascii="Arial" w:hAnsi="Arial" w:cs="Arial"/>
          <w:sz w:val="20"/>
          <w:szCs w:val="20"/>
        </w:rPr>
        <w:t xml:space="preserve">state any pricing by units (rather than by fixed flat fee) here, immediately below, for what portion of the </w:t>
      </w:r>
      <w:r w:rsidR="002278A9">
        <w:rPr>
          <w:rFonts w:ascii="Arial" w:hAnsi="Arial" w:cs="Arial"/>
          <w:sz w:val="20"/>
          <w:szCs w:val="20"/>
        </w:rPr>
        <w:t>P</w:t>
      </w:r>
      <w:r w:rsidR="007C0339">
        <w:rPr>
          <w:rFonts w:ascii="Arial" w:hAnsi="Arial" w:cs="Arial"/>
          <w:sz w:val="20"/>
          <w:szCs w:val="20"/>
        </w:rPr>
        <w:t>roject</w:t>
      </w:r>
      <w:r w:rsidR="002278A9">
        <w:rPr>
          <w:rFonts w:ascii="Arial" w:hAnsi="Arial" w:cs="Arial"/>
          <w:sz w:val="20"/>
          <w:szCs w:val="20"/>
        </w:rPr>
        <w:t xml:space="preserve"> Work</w:t>
      </w:r>
      <w:r w:rsidR="007C0339">
        <w:rPr>
          <w:rFonts w:ascii="Arial" w:hAnsi="Arial" w:cs="Arial"/>
          <w:sz w:val="20"/>
          <w:szCs w:val="20"/>
        </w:rPr>
        <w:t>, (if any):</w:t>
      </w:r>
    </w:p>
    <w:p w:rsidR="007C0339" w:rsidRPr="00CE497A" w:rsidRDefault="007C0339" w:rsidP="003D60EA">
      <w:pPr>
        <w:rPr>
          <w:rFonts w:ascii="Arial" w:hAnsi="Arial" w:cs="Arial"/>
          <w:sz w:val="6"/>
          <w:szCs w:val="20"/>
        </w:rPr>
      </w:pPr>
    </w:p>
    <w:p w:rsidR="007C0339" w:rsidRDefault="007C0339" w:rsidP="003D60EA">
      <w:pPr>
        <w:rPr>
          <w:rFonts w:ascii="Arial" w:hAnsi="Arial" w:cs="Arial"/>
          <w:sz w:val="20"/>
          <w:szCs w:val="20"/>
        </w:rPr>
      </w:pPr>
      <w:r>
        <w:rPr>
          <w:rFonts w:ascii="Arial" w:hAnsi="Arial" w:cs="Arial"/>
          <w:sz w:val="20"/>
          <w:szCs w:val="20"/>
        </w:rPr>
        <w:t>OWNER OPTIONAL BID ITEMS: if the Owner has accepted any alternate bid items, typically listed on ArCHspec</w:t>
      </w:r>
      <w:r w:rsidR="00CB73A1">
        <w:rPr>
          <w:rFonts w:ascii="Arial" w:hAnsi="Arial" w:cs="Arial"/>
          <w:sz w:val="20"/>
          <w:szCs w:val="20"/>
        </w:rPr>
        <w:t>™</w:t>
      </w:r>
      <w:r>
        <w:rPr>
          <w:rFonts w:ascii="Arial" w:hAnsi="Arial" w:cs="Arial"/>
          <w:sz w:val="20"/>
          <w:szCs w:val="20"/>
        </w:rPr>
        <w:t xml:space="preserve"> sheet A15.1 in</w:t>
      </w:r>
      <w:r w:rsidR="00CB73A1">
        <w:rPr>
          <w:rFonts w:ascii="Arial" w:hAnsi="Arial" w:cs="Arial"/>
          <w:sz w:val="20"/>
          <w:szCs w:val="20"/>
        </w:rPr>
        <w:t xml:space="preserve"> Specifications</w:t>
      </w:r>
      <w:r w:rsidR="00961EDF">
        <w:rPr>
          <w:rFonts w:ascii="Arial" w:hAnsi="Arial" w:cs="Arial"/>
          <w:sz w:val="20"/>
          <w:szCs w:val="20"/>
        </w:rPr>
        <w:t xml:space="preserve"> Division 0,</w:t>
      </w:r>
      <w:r>
        <w:rPr>
          <w:rFonts w:ascii="Arial" w:hAnsi="Arial" w:cs="Arial"/>
          <w:sz w:val="20"/>
          <w:szCs w:val="20"/>
        </w:rPr>
        <w:t xml:space="preserve"> Section 00392, and/or in Section 00380</w:t>
      </w:r>
      <w:r w:rsidR="00CB73A1">
        <w:rPr>
          <w:rFonts w:ascii="Arial" w:hAnsi="Arial" w:cs="Arial"/>
          <w:sz w:val="20"/>
          <w:szCs w:val="20"/>
        </w:rPr>
        <w:t xml:space="preserve"> (if using ArCHspec™ for Bid Forms and specifications)</w:t>
      </w:r>
      <w:r>
        <w:rPr>
          <w:rFonts w:ascii="Arial" w:hAnsi="Arial" w:cs="Arial"/>
          <w:sz w:val="20"/>
          <w:szCs w:val="20"/>
        </w:rPr>
        <w:t>, so state any of these bid items that have been accepted here, immediately below</w:t>
      </w:r>
      <w:r w:rsidR="00CB73A1">
        <w:rPr>
          <w:rFonts w:ascii="Arial" w:hAnsi="Arial" w:cs="Arial"/>
          <w:sz w:val="20"/>
          <w:szCs w:val="20"/>
        </w:rPr>
        <w:t xml:space="preserve"> that comprise a portion of the Price to Perform the </w:t>
      </w:r>
      <w:r w:rsidR="002278A9">
        <w:rPr>
          <w:rFonts w:ascii="Arial" w:hAnsi="Arial" w:cs="Arial"/>
          <w:sz w:val="20"/>
          <w:szCs w:val="20"/>
        </w:rPr>
        <w:t xml:space="preserve">Project </w:t>
      </w:r>
      <w:r w:rsidR="00CB73A1">
        <w:rPr>
          <w:rFonts w:ascii="Arial" w:hAnsi="Arial" w:cs="Arial"/>
          <w:sz w:val="20"/>
          <w:szCs w:val="20"/>
        </w:rPr>
        <w:t>Work</w:t>
      </w:r>
      <w:r>
        <w:rPr>
          <w:rFonts w:ascii="Arial" w:hAnsi="Arial" w:cs="Arial"/>
          <w:sz w:val="20"/>
          <w:szCs w:val="20"/>
        </w:rPr>
        <w:t xml:space="preserve">, otherwise it will be that None of the alternate bid items have been accepted, unless they are already a part of the GC’s Schedule of Values initialed by Owner and GC.  </w:t>
      </w:r>
    </w:p>
    <w:p w:rsidR="00E90BB5" w:rsidRPr="00CE497A" w:rsidRDefault="00E90BB5" w:rsidP="003D60EA">
      <w:pPr>
        <w:rPr>
          <w:rFonts w:ascii="Arial" w:hAnsi="Arial" w:cs="Arial"/>
          <w:sz w:val="6"/>
          <w:szCs w:val="20"/>
        </w:rPr>
      </w:pPr>
    </w:p>
    <w:p w:rsidR="00D90A71" w:rsidRDefault="00DC5449" w:rsidP="003D60EA">
      <w:pPr>
        <w:rPr>
          <w:rFonts w:ascii="Arial" w:hAnsi="Arial" w:cs="Arial"/>
          <w:sz w:val="20"/>
          <w:szCs w:val="20"/>
        </w:rPr>
      </w:pPr>
      <w:r>
        <w:rPr>
          <w:rFonts w:ascii="Arial" w:hAnsi="Arial" w:cs="Arial"/>
          <w:sz w:val="20"/>
          <w:szCs w:val="20"/>
        </w:rPr>
        <w:t>See Architect’s attached Construction Document Revision Memorandum (CDRM) and Final GC Pricing Spreadsheet.</w:t>
      </w:r>
    </w:p>
    <w:p w:rsidR="00DC5449" w:rsidRPr="00CE497A" w:rsidRDefault="00DC5449" w:rsidP="003D60EA">
      <w:pPr>
        <w:rPr>
          <w:rFonts w:ascii="Arial" w:hAnsi="Arial" w:cs="Arial"/>
          <w:sz w:val="6"/>
          <w:szCs w:val="20"/>
        </w:rPr>
      </w:pPr>
    </w:p>
    <w:p w:rsidR="00DC5449" w:rsidRDefault="00DC5449" w:rsidP="003D60EA">
      <w:pPr>
        <w:rPr>
          <w:rFonts w:ascii="Arial" w:hAnsi="Arial" w:cs="Arial"/>
          <w:sz w:val="20"/>
          <w:szCs w:val="20"/>
        </w:rPr>
      </w:pPr>
      <w:r>
        <w:rPr>
          <w:rFonts w:ascii="Arial" w:hAnsi="Arial" w:cs="Arial"/>
          <w:sz w:val="20"/>
          <w:szCs w:val="20"/>
        </w:rPr>
        <w:t xml:space="preserve">The Price to Perform the </w:t>
      </w:r>
      <w:r w:rsidR="002278A9">
        <w:rPr>
          <w:rFonts w:ascii="Arial" w:hAnsi="Arial" w:cs="Arial"/>
          <w:sz w:val="20"/>
          <w:szCs w:val="20"/>
        </w:rPr>
        <w:t xml:space="preserve">Project </w:t>
      </w:r>
      <w:r>
        <w:rPr>
          <w:rFonts w:ascii="Arial" w:hAnsi="Arial" w:cs="Arial"/>
          <w:sz w:val="20"/>
          <w:szCs w:val="20"/>
        </w:rPr>
        <w:t xml:space="preserve">Work includes everything required to </w:t>
      </w:r>
      <w:r w:rsidR="004F47BE">
        <w:rPr>
          <w:rFonts w:ascii="Arial" w:hAnsi="Arial" w:cs="Arial"/>
          <w:sz w:val="20"/>
          <w:szCs w:val="20"/>
        </w:rPr>
        <w:t xml:space="preserve">properly </w:t>
      </w:r>
      <w:r>
        <w:rPr>
          <w:rFonts w:ascii="Arial" w:hAnsi="Arial" w:cs="Arial"/>
          <w:sz w:val="20"/>
          <w:szCs w:val="20"/>
        </w:rPr>
        <w:t>provide, build and make this project and complete the project in a functional and Code-compliant manner</w:t>
      </w:r>
      <w:r w:rsidR="00EA7C47">
        <w:rPr>
          <w:rFonts w:ascii="Arial" w:hAnsi="Arial" w:cs="Arial"/>
          <w:sz w:val="20"/>
          <w:szCs w:val="20"/>
        </w:rPr>
        <w:t xml:space="preserve"> in accordance with the Contract Documents</w:t>
      </w:r>
      <w:r w:rsidR="00D36423">
        <w:rPr>
          <w:rFonts w:ascii="Arial" w:hAnsi="Arial" w:cs="Arial"/>
          <w:sz w:val="20"/>
          <w:szCs w:val="20"/>
        </w:rPr>
        <w:t xml:space="preserve"> &amp; AHJ</w:t>
      </w:r>
      <w:r>
        <w:rPr>
          <w:rFonts w:ascii="Arial" w:hAnsi="Arial" w:cs="Arial"/>
          <w:sz w:val="20"/>
          <w:szCs w:val="20"/>
        </w:rPr>
        <w:t>.</w:t>
      </w:r>
    </w:p>
    <w:p w:rsidR="00D90A71" w:rsidRPr="00CE497A" w:rsidRDefault="00D90A71" w:rsidP="003D60EA">
      <w:pPr>
        <w:rPr>
          <w:rFonts w:ascii="Arial" w:hAnsi="Arial" w:cs="Arial"/>
          <w:sz w:val="10"/>
          <w:szCs w:val="20"/>
        </w:rPr>
      </w:pPr>
    </w:p>
    <w:p w:rsidR="00D90A71" w:rsidRDefault="00F55174" w:rsidP="003D60EA">
      <w:pPr>
        <w:rPr>
          <w:rFonts w:ascii="Arial" w:hAnsi="Arial" w:cs="Arial"/>
          <w:b/>
          <w:sz w:val="20"/>
          <w:szCs w:val="20"/>
        </w:rPr>
      </w:pPr>
      <w:r w:rsidRPr="00565B47">
        <w:rPr>
          <w:rFonts w:ascii="Arial" w:hAnsi="Arial" w:cs="Arial"/>
          <w:b/>
          <w:color w:val="FFFFFF" w:themeColor="background1"/>
          <w:sz w:val="28"/>
          <w:szCs w:val="20"/>
          <w:highlight w:val="darkRed"/>
        </w:rPr>
        <w:t xml:space="preserve">120. </w:t>
      </w:r>
      <w:r w:rsidRPr="00565B47">
        <w:rPr>
          <w:rFonts w:ascii="Arial" w:hAnsi="Arial" w:cs="Arial"/>
          <w:b/>
          <w:color w:val="FFFFFF" w:themeColor="background1"/>
          <w:sz w:val="28"/>
          <w:szCs w:val="20"/>
          <w:highlight w:val="black"/>
        </w:rPr>
        <w:t xml:space="preserve"> </w:t>
      </w:r>
      <w:r w:rsidR="006851F4" w:rsidRPr="00FD3B2D">
        <w:rPr>
          <w:rFonts w:ascii="Arial" w:hAnsi="Arial" w:cs="Arial"/>
          <w:b/>
          <w:color w:val="FFFFFF" w:themeColor="background1"/>
          <w:sz w:val="20"/>
          <w:szCs w:val="20"/>
          <w:highlight w:val="black"/>
        </w:rPr>
        <w:t xml:space="preserve">PAYMENT </w:t>
      </w:r>
      <w:r w:rsidRPr="00FD3B2D">
        <w:rPr>
          <w:rFonts w:ascii="Arial" w:hAnsi="Arial" w:cs="Arial"/>
          <w:b/>
          <w:color w:val="FFFFFF" w:themeColor="background1"/>
          <w:sz w:val="20"/>
          <w:szCs w:val="20"/>
          <w:highlight w:val="black"/>
        </w:rPr>
        <w:t>REQUEST</w:t>
      </w:r>
      <w:r w:rsidR="00B36AB1" w:rsidRPr="00FD3B2D">
        <w:rPr>
          <w:rFonts w:ascii="Arial" w:hAnsi="Arial" w:cs="Arial"/>
          <w:b/>
          <w:color w:val="FFFFFF" w:themeColor="background1"/>
          <w:sz w:val="20"/>
          <w:szCs w:val="20"/>
          <w:highlight w:val="black"/>
        </w:rPr>
        <w:t xml:space="preserve"> PROCESS</w:t>
      </w:r>
      <w:r w:rsidRPr="00FD3B2D">
        <w:rPr>
          <w:rFonts w:ascii="Arial" w:hAnsi="Arial" w:cs="Arial"/>
          <w:b/>
          <w:color w:val="FFFFFF" w:themeColor="background1"/>
          <w:sz w:val="20"/>
          <w:szCs w:val="20"/>
          <w:highlight w:val="black"/>
        </w:rPr>
        <w:t>, COMPENSATION TO GC</w:t>
      </w:r>
      <w:r w:rsidR="00530C64" w:rsidRPr="00FD3B2D">
        <w:rPr>
          <w:rFonts w:ascii="Arial" w:hAnsi="Arial" w:cs="Arial"/>
          <w:b/>
          <w:color w:val="FFFFFF" w:themeColor="background1"/>
          <w:sz w:val="20"/>
          <w:szCs w:val="20"/>
          <w:highlight w:val="black"/>
        </w:rPr>
        <w:t xml:space="preserve">, </w:t>
      </w:r>
      <w:r w:rsidR="00205CFF" w:rsidRPr="00FD3B2D">
        <w:rPr>
          <w:rFonts w:ascii="Arial" w:hAnsi="Arial" w:cs="Arial"/>
          <w:b/>
          <w:color w:val="FFFFFF" w:themeColor="background1"/>
          <w:sz w:val="20"/>
          <w:szCs w:val="20"/>
          <w:highlight w:val="black"/>
        </w:rPr>
        <w:t>DEFICIENCY CORRECTIONS, LIEN RELEASE</w:t>
      </w:r>
      <w:r w:rsidR="002828D1" w:rsidRPr="00FD3B2D">
        <w:rPr>
          <w:rFonts w:ascii="Arial" w:hAnsi="Arial" w:cs="Arial"/>
          <w:b/>
          <w:color w:val="FFFFFF" w:themeColor="background1"/>
          <w:sz w:val="20"/>
          <w:szCs w:val="20"/>
          <w:highlight w:val="black"/>
        </w:rPr>
        <w:t>S</w:t>
      </w:r>
    </w:p>
    <w:p w:rsidR="004630AB" w:rsidRDefault="00F36437" w:rsidP="003D60EA">
      <w:pPr>
        <w:rPr>
          <w:rFonts w:ascii="Arial" w:hAnsi="Arial" w:cs="Arial"/>
          <w:sz w:val="20"/>
          <w:szCs w:val="20"/>
        </w:rPr>
      </w:pPr>
      <w:r w:rsidRPr="00F36437">
        <w:rPr>
          <w:rFonts w:ascii="Arial" w:hAnsi="Arial" w:cs="Arial"/>
          <w:sz w:val="20"/>
          <w:szCs w:val="20"/>
        </w:rPr>
        <w:t>Contractor will submit Requests for Payment</w:t>
      </w:r>
      <w:r>
        <w:rPr>
          <w:rFonts w:ascii="Arial" w:hAnsi="Arial" w:cs="Arial"/>
          <w:sz w:val="20"/>
          <w:szCs w:val="20"/>
        </w:rPr>
        <w:t xml:space="preserve">, typically once a month, using a payment form acceptable to Owner, Architect and any Lending Institution. </w:t>
      </w:r>
      <w:r w:rsidR="004630AB">
        <w:rPr>
          <w:rFonts w:ascii="Arial" w:hAnsi="Arial" w:cs="Arial"/>
          <w:sz w:val="20"/>
          <w:szCs w:val="20"/>
        </w:rPr>
        <w:t xml:space="preserve">PAY REQUEST PROCESS </w:t>
      </w:r>
      <w:r w:rsidR="00F30AC1">
        <w:rPr>
          <w:rFonts w:ascii="Arial" w:hAnsi="Arial" w:cs="Arial"/>
          <w:sz w:val="20"/>
          <w:szCs w:val="20"/>
        </w:rPr>
        <w:t>SHALL BE AS FOLLOWS</w:t>
      </w:r>
      <w:r w:rsidR="00743E25">
        <w:rPr>
          <w:rFonts w:ascii="Arial" w:hAnsi="Arial" w:cs="Arial"/>
          <w:sz w:val="20"/>
          <w:szCs w:val="20"/>
        </w:rPr>
        <w:t xml:space="preserve"> (and include)</w:t>
      </w:r>
      <w:r w:rsidR="004630AB">
        <w:rPr>
          <w:rFonts w:ascii="Arial" w:hAnsi="Arial" w:cs="Arial"/>
          <w:sz w:val="20"/>
          <w:szCs w:val="20"/>
        </w:rPr>
        <w:t>:</w:t>
      </w:r>
    </w:p>
    <w:p w:rsidR="002A26B8" w:rsidRPr="00F30AC1" w:rsidRDefault="002A26B8" w:rsidP="003D60EA">
      <w:pPr>
        <w:rPr>
          <w:rFonts w:ascii="Arial" w:hAnsi="Arial" w:cs="Arial"/>
          <w:sz w:val="4"/>
          <w:szCs w:val="20"/>
        </w:rPr>
      </w:pPr>
    </w:p>
    <w:p w:rsidR="009B4FE1" w:rsidRDefault="00530C64" w:rsidP="003D60EA">
      <w:pPr>
        <w:rPr>
          <w:rFonts w:ascii="Arial" w:hAnsi="Arial" w:cs="Arial"/>
          <w:sz w:val="20"/>
          <w:szCs w:val="20"/>
        </w:rPr>
      </w:pPr>
      <w:r>
        <w:rPr>
          <w:rFonts w:ascii="Arial" w:hAnsi="Arial" w:cs="Arial"/>
          <w:sz w:val="20"/>
          <w:szCs w:val="20"/>
        </w:rPr>
        <w:t xml:space="preserve">.1  </w:t>
      </w:r>
      <w:r w:rsidR="002A26B8">
        <w:rPr>
          <w:rFonts w:ascii="Arial" w:hAnsi="Arial" w:cs="Arial"/>
          <w:sz w:val="20"/>
          <w:szCs w:val="20"/>
        </w:rPr>
        <w:t xml:space="preserve">GC PAY REQUEST SUBMITTAL: </w:t>
      </w:r>
      <w:r w:rsidR="00F36437">
        <w:rPr>
          <w:rFonts w:ascii="Arial" w:hAnsi="Arial" w:cs="Arial"/>
          <w:sz w:val="20"/>
          <w:szCs w:val="20"/>
        </w:rPr>
        <w:t>Contractor will submit his/her requests for payment</w:t>
      </w:r>
      <w:r w:rsidR="006851F4">
        <w:rPr>
          <w:rFonts w:ascii="Arial" w:hAnsi="Arial" w:cs="Arial"/>
          <w:sz w:val="20"/>
          <w:szCs w:val="20"/>
        </w:rPr>
        <w:t xml:space="preserve"> (“Pay Requests”)</w:t>
      </w:r>
      <w:r w:rsidR="00F36437">
        <w:rPr>
          <w:rFonts w:ascii="Arial" w:hAnsi="Arial" w:cs="Arial"/>
          <w:sz w:val="20"/>
          <w:szCs w:val="20"/>
        </w:rPr>
        <w:t xml:space="preserve"> electronically to the Architect, typically once a month on a specif</w:t>
      </w:r>
      <w:r w:rsidR="00EB2EA5">
        <w:rPr>
          <w:rFonts w:ascii="Arial" w:hAnsi="Arial" w:cs="Arial"/>
          <w:sz w:val="20"/>
          <w:szCs w:val="20"/>
        </w:rPr>
        <w:t>ic date/day, during the project</w:t>
      </w:r>
      <w:r w:rsidR="002547B8">
        <w:rPr>
          <w:rFonts w:ascii="Arial" w:hAnsi="Arial" w:cs="Arial"/>
          <w:sz w:val="20"/>
          <w:szCs w:val="20"/>
        </w:rPr>
        <w:t xml:space="preserve"> (date to be agreed upon by Owner, Contractor &amp; Architect for each Project)</w:t>
      </w:r>
      <w:r w:rsidR="00EB2EA5">
        <w:rPr>
          <w:rFonts w:ascii="Arial" w:hAnsi="Arial" w:cs="Arial"/>
          <w:sz w:val="20"/>
          <w:szCs w:val="20"/>
        </w:rPr>
        <w:t xml:space="preserve">. </w:t>
      </w:r>
      <w:r w:rsidR="00EE0FA8">
        <w:rPr>
          <w:rFonts w:ascii="Arial" w:hAnsi="Arial" w:cs="Arial"/>
          <w:sz w:val="20"/>
          <w:szCs w:val="20"/>
        </w:rPr>
        <w:t>Pay Request will be accompanied by an updated Schedule of Values, detailing items of work % completed since the previous Pay Request</w:t>
      </w:r>
      <w:r w:rsidR="001F102A">
        <w:rPr>
          <w:rFonts w:ascii="Arial" w:hAnsi="Arial" w:cs="Arial"/>
          <w:sz w:val="20"/>
          <w:szCs w:val="20"/>
        </w:rPr>
        <w:t xml:space="preserve">, </w:t>
      </w:r>
      <w:r w:rsidR="009752D4">
        <w:rPr>
          <w:rFonts w:ascii="Arial" w:hAnsi="Arial" w:cs="Arial"/>
          <w:sz w:val="20"/>
          <w:szCs w:val="20"/>
        </w:rPr>
        <w:t xml:space="preserve">and an updated Construction Schedule, </w:t>
      </w:r>
      <w:r w:rsidR="001F102A">
        <w:rPr>
          <w:rFonts w:ascii="Arial" w:hAnsi="Arial" w:cs="Arial"/>
          <w:sz w:val="20"/>
          <w:szCs w:val="20"/>
        </w:rPr>
        <w:t>including any other documentation as may be requested by Architect, within reason</w:t>
      </w:r>
      <w:r w:rsidR="00EE0FA8">
        <w:rPr>
          <w:rFonts w:ascii="Arial" w:hAnsi="Arial" w:cs="Arial"/>
          <w:sz w:val="20"/>
          <w:szCs w:val="20"/>
        </w:rPr>
        <w:t xml:space="preserve">.  </w:t>
      </w:r>
      <w:r w:rsidR="00D32D47">
        <w:rPr>
          <w:rFonts w:ascii="Arial" w:hAnsi="Arial" w:cs="Arial"/>
          <w:sz w:val="20"/>
          <w:szCs w:val="20"/>
        </w:rPr>
        <w:t xml:space="preserve">GC will email </w:t>
      </w:r>
      <w:r w:rsidR="00833E93">
        <w:rPr>
          <w:rFonts w:ascii="Arial" w:hAnsi="Arial" w:cs="Arial"/>
          <w:sz w:val="20"/>
          <w:szCs w:val="20"/>
        </w:rPr>
        <w:t>Pay Request</w:t>
      </w:r>
      <w:r w:rsidR="00D32D47">
        <w:rPr>
          <w:rFonts w:ascii="Arial" w:hAnsi="Arial" w:cs="Arial"/>
          <w:sz w:val="20"/>
          <w:szCs w:val="20"/>
        </w:rPr>
        <w:t>s</w:t>
      </w:r>
      <w:r w:rsidR="009752D4">
        <w:rPr>
          <w:rFonts w:ascii="Arial" w:hAnsi="Arial" w:cs="Arial"/>
          <w:sz w:val="20"/>
          <w:szCs w:val="20"/>
        </w:rPr>
        <w:t xml:space="preserve"> &amp; attachments</w:t>
      </w:r>
      <w:r w:rsidR="00833E93">
        <w:rPr>
          <w:rFonts w:ascii="Arial" w:hAnsi="Arial" w:cs="Arial"/>
          <w:sz w:val="20"/>
          <w:szCs w:val="20"/>
        </w:rPr>
        <w:t xml:space="preserve"> to Architect </w:t>
      </w:r>
      <w:r w:rsidR="00833E93" w:rsidRPr="00D32D47">
        <w:rPr>
          <w:rFonts w:ascii="Arial" w:hAnsi="Arial" w:cs="Arial"/>
          <w:sz w:val="20"/>
          <w:szCs w:val="20"/>
        </w:rPr>
        <w:t xml:space="preserve">approximately </w:t>
      </w:r>
      <w:r w:rsidR="00D32D47" w:rsidRPr="00D32D47">
        <w:rPr>
          <w:rFonts w:ascii="Arial" w:hAnsi="Arial" w:cs="Arial"/>
          <w:sz w:val="20"/>
          <w:szCs w:val="20"/>
        </w:rPr>
        <w:t xml:space="preserve">the number of </w:t>
      </w:r>
      <w:r w:rsidR="002547B8">
        <w:rPr>
          <w:rFonts w:ascii="Arial" w:hAnsi="Arial" w:cs="Arial"/>
          <w:sz w:val="20"/>
          <w:szCs w:val="20"/>
        </w:rPr>
        <w:t xml:space="preserve">calendar </w:t>
      </w:r>
      <w:r w:rsidR="00D32D47" w:rsidRPr="00D32D47">
        <w:rPr>
          <w:rFonts w:ascii="Arial" w:hAnsi="Arial" w:cs="Arial"/>
          <w:sz w:val="20"/>
          <w:szCs w:val="20"/>
        </w:rPr>
        <w:t xml:space="preserve">days indicated </w:t>
      </w:r>
      <w:r w:rsidR="002A26B8">
        <w:rPr>
          <w:rFonts w:ascii="Arial" w:hAnsi="Arial" w:cs="Arial"/>
          <w:sz w:val="20"/>
          <w:szCs w:val="20"/>
        </w:rPr>
        <w:t xml:space="preserve">immediately </w:t>
      </w:r>
      <w:r w:rsidR="00D32D47" w:rsidRPr="00D32D47">
        <w:rPr>
          <w:rFonts w:ascii="Arial" w:hAnsi="Arial" w:cs="Arial"/>
          <w:sz w:val="20"/>
          <w:szCs w:val="20"/>
        </w:rPr>
        <w:t>below</w:t>
      </w:r>
      <w:r w:rsidR="00833E93" w:rsidRPr="00D32D47">
        <w:rPr>
          <w:rFonts w:ascii="Arial" w:hAnsi="Arial" w:cs="Arial"/>
          <w:sz w:val="20"/>
          <w:szCs w:val="20"/>
        </w:rPr>
        <w:t xml:space="preserve"> before the scheduled next Architect’s Site Visit</w:t>
      </w:r>
      <w:r w:rsidR="00D32D47">
        <w:rPr>
          <w:rFonts w:ascii="Arial" w:hAnsi="Arial" w:cs="Arial"/>
          <w:sz w:val="20"/>
          <w:szCs w:val="20"/>
        </w:rPr>
        <w:t>:</w:t>
      </w:r>
    </w:p>
    <w:p w:rsidR="00833E93" w:rsidRPr="001F102A" w:rsidRDefault="001F102A" w:rsidP="003D60EA">
      <w:pPr>
        <w:rPr>
          <w:rFonts w:ascii="Arial" w:hAnsi="Arial" w:cs="Arial"/>
          <w:sz w:val="20"/>
          <w:szCs w:val="20"/>
        </w:rPr>
      </w:pPr>
      <w:r>
        <w:rPr>
          <w:rFonts w:ascii="Arial" w:hAnsi="Arial" w:cs="Arial"/>
          <w:sz w:val="20"/>
          <w:szCs w:val="20"/>
          <w:bdr w:val="single" w:sz="4" w:space="0" w:color="auto"/>
        </w:rPr>
        <w:t xml:space="preserve"> </w:t>
      </w:r>
      <w:r w:rsidR="00833E93" w:rsidRPr="001F102A">
        <w:rPr>
          <w:rFonts w:ascii="Arial" w:hAnsi="Arial" w:cs="Arial"/>
          <w:sz w:val="20"/>
          <w:szCs w:val="20"/>
          <w:bdr w:val="single" w:sz="4" w:space="0" w:color="auto"/>
        </w:rPr>
        <w:t>7 DAYS</w:t>
      </w:r>
    </w:p>
    <w:p w:rsidR="002A26B8" w:rsidRPr="00CE497A" w:rsidRDefault="002A26B8" w:rsidP="003D60EA">
      <w:pPr>
        <w:rPr>
          <w:rFonts w:ascii="Arial" w:hAnsi="Arial" w:cs="Arial"/>
          <w:sz w:val="6"/>
          <w:szCs w:val="20"/>
        </w:rPr>
      </w:pPr>
    </w:p>
    <w:p w:rsidR="00833E93" w:rsidRPr="001F102A" w:rsidRDefault="00530C64"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2A26B8">
        <w:rPr>
          <w:rFonts w:ascii="Arial" w:hAnsi="Arial" w:cs="Arial"/>
          <w:sz w:val="20"/>
          <w:szCs w:val="20"/>
        </w:rPr>
        <w:t>ARCHITECT’S</w:t>
      </w:r>
      <w:proofErr w:type="gramEnd"/>
      <w:r w:rsidR="002A26B8">
        <w:rPr>
          <w:rFonts w:ascii="Arial" w:hAnsi="Arial" w:cs="Arial"/>
          <w:sz w:val="20"/>
          <w:szCs w:val="20"/>
        </w:rPr>
        <w:t xml:space="preserve"> SITE VISITS(s) &amp; REPORTS: </w:t>
      </w:r>
      <w:r w:rsidR="004630AB">
        <w:rPr>
          <w:rFonts w:ascii="Arial" w:hAnsi="Arial" w:cs="Arial"/>
          <w:sz w:val="20"/>
          <w:szCs w:val="20"/>
        </w:rPr>
        <w:t xml:space="preserve">Architect will </w:t>
      </w:r>
      <w:r w:rsidR="0025546F">
        <w:rPr>
          <w:rFonts w:ascii="Arial" w:hAnsi="Arial" w:cs="Arial"/>
          <w:sz w:val="20"/>
          <w:szCs w:val="20"/>
        </w:rPr>
        <w:t>appear at</w:t>
      </w:r>
      <w:r w:rsidR="004630AB">
        <w:rPr>
          <w:rFonts w:ascii="Arial" w:hAnsi="Arial" w:cs="Arial"/>
          <w:sz w:val="20"/>
          <w:szCs w:val="20"/>
        </w:rPr>
        <w:t xml:space="preserve"> the project site (or his/her staff members </w:t>
      </w:r>
      <w:r w:rsidR="009752D4">
        <w:rPr>
          <w:rFonts w:ascii="Arial" w:hAnsi="Arial" w:cs="Arial"/>
          <w:sz w:val="20"/>
          <w:szCs w:val="20"/>
        </w:rPr>
        <w:t>and/</w:t>
      </w:r>
      <w:r w:rsidR="004630AB">
        <w:rPr>
          <w:rFonts w:ascii="Arial" w:hAnsi="Arial" w:cs="Arial"/>
          <w:sz w:val="20"/>
          <w:szCs w:val="20"/>
        </w:rPr>
        <w:t>or other professional parties involved in the project), usually on a specific d</w:t>
      </w:r>
      <w:r w:rsidR="0025546F">
        <w:rPr>
          <w:rFonts w:ascii="Arial" w:hAnsi="Arial" w:cs="Arial"/>
          <w:sz w:val="20"/>
          <w:szCs w:val="20"/>
        </w:rPr>
        <w:t xml:space="preserve">ay of each month, prescheduled </w:t>
      </w:r>
      <w:r w:rsidR="004630AB">
        <w:rPr>
          <w:rFonts w:ascii="Arial" w:hAnsi="Arial" w:cs="Arial"/>
          <w:sz w:val="20"/>
          <w:szCs w:val="20"/>
        </w:rPr>
        <w:t xml:space="preserve">with the GC to be </w:t>
      </w:r>
      <w:r w:rsidR="009752D4">
        <w:rPr>
          <w:rFonts w:ascii="Arial" w:hAnsi="Arial" w:cs="Arial"/>
          <w:sz w:val="20"/>
          <w:szCs w:val="20"/>
        </w:rPr>
        <w:t>A</w:t>
      </w:r>
      <w:r w:rsidR="0025546F">
        <w:rPr>
          <w:rFonts w:ascii="Arial" w:hAnsi="Arial" w:cs="Arial"/>
          <w:sz w:val="20"/>
          <w:szCs w:val="20"/>
        </w:rPr>
        <w:t>FTER</w:t>
      </w:r>
      <w:r w:rsidR="004630AB">
        <w:rPr>
          <w:rFonts w:ascii="Arial" w:hAnsi="Arial" w:cs="Arial"/>
          <w:sz w:val="20"/>
          <w:szCs w:val="20"/>
        </w:rPr>
        <w:t xml:space="preserve"> the GC’s Pay Request application.  </w:t>
      </w:r>
      <w:r w:rsidR="003F0EE8">
        <w:rPr>
          <w:rFonts w:ascii="Arial" w:hAnsi="Arial" w:cs="Arial"/>
          <w:sz w:val="20"/>
          <w:szCs w:val="20"/>
        </w:rPr>
        <w:t xml:space="preserve">This visit will occur, unless the Architect has mitigating circumstances per </w:t>
      </w:r>
      <w:r w:rsidR="003F0EE8" w:rsidRPr="003F0EE8">
        <w:rPr>
          <w:rFonts w:ascii="Arial" w:hAnsi="Arial" w:cs="Arial"/>
          <w:color w:val="663300"/>
          <w:sz w:val="20"/>
          <w:szCs w:val="20"/>
          <w:u w:val="single"/>
        </w:rPr>
        <w:t>par.240.2</w:t>
      </w:r>
      <w:r w:rsidR="003F0EE8">
        <w:rPr>
          <w:rFonts w:ascii="Arial" w:hAnsi="Arial" w:cs="Arial"/>
          <w:sz w:val="20"/>
          <w:szCs w:val="20"/>
        </w:rPr>
        <w:t xml:space="preserve">.  </w:t>
      </w:r>
      <w:r w:rsidR="004630AB">
        <w:rPr>
          <w:rFonts w:ascii="Arial" w:hAnsi="Arial" w:cs="Arial"/>
          <w:sz w:val="20"/>
          <w:szCs w:val="20"/>
        </w:rPr>
        <w:t xml:space="preserve">The Architect </w:t>
      </w:r>
      <w:r w:rsidR="009752D4">
        <w:rPr>
          <w:rFonts w:ascii="Arial" w:hAnsi="Arial" w:cs="Arial"/>
          <w:sz w:val="20"/>
          <w:szCs w:val="20"/>
        </w:rPr>
        <w:t>will</w:t>
      </w:r>
      <w:r w:rsidR="004630AB">
        <w:rPr>
          <w:rFonts w:ascii="Arial" w:hAnsi="Arial" w:cs="Arial"/>
          <w:sz w:val="20"/>
          <w:szCs w:val="20"/>
        </w:rPr>
        <w:t xml:space="preserve"> tour the project, making observations, comparing what has been accomplished versus the Project Construction Documents.  Architect will take digital photos </w:t>
      </w:r>
      <w:r w:rsidR="009752D4">
        <w:rPr>
          <w:rFonts w:ascii="Arial" w:hAnsi="Arial" w:cs="Arial"/>
          <w:sz w:val="20"/>
          <w:szCs w:val="20"/>
        </w:rPr>
        <w:t>&amp;</w:t>
      </w:r>
      <w:r w:rsidR="004630AB">
        <w:rPr>
          <w:rFonts w:ascii="Arial" w:hAnsi="Arial" w:cs="Arial"/>
          <w:sz w:val="20"/>
          <w:szCs w:val="20"/>
        </w:rPr>
        <w:t xml:space="preserve"> make notes.  Any project Structural &amp; Geotechnical </w:t>
      </w:r>
      <w:r w:rsidR="004630AB">
        <w:rPr>
          <w:rFonts w:ascii="Arial" w:hAnsi="Arial" w:cs="Arial"/>
          <w:sz w:val="20"/>
          <w:szCs w:val="20"/>
        </w:rPr>
        <w:lastRenderedPageBreak/>
        <w:t>Engineers will likely make similar observations</w:t>
      </w:r>
      <w:r>
        <w:rPr>
          <w:rFonts w:ascii="Arial" w:hAnsi="Arial" w:cs="Arial"/>
          <w:sz w:val="20"/>
          <w:szCs w:val="20"/>
        </w:rPr>
        <w:t xml:space="preserve">.  Architect will leave the project site and within a few days </w:t>
      </w:r>
      <w:r w:rsidRPr="00D32D47">
        <w:rPr>
          <w:rFonts w:ascii="Arial" w:hAnsi="Arial" w:cs="Arial"/>
          <w:sz w:val="20"/>
          <w:szCs w:val="20"/>
        </w:rPr>
        <w:t xml:space="preserve">(usually </w:t>
      </w:r>
      <w:r w:rsidR="00D32D47" w:rsidRPr="00D32D47">
        <w:rPr>
          <w:rFonts w:ascii="Arial" w:hAnsi="Arial" w:cs="Arial"/>
          <w:sz w:val="20"/>
          <w:szCs w:val="20"/>
        </w:rPr>
        <w:t xml:space="preserve">the number of </w:t>
      </w:r>
      <w:r w:rsidRPr="00D32D47">
        <w:rPr>
          <w:rFonts w:ascii="Arial" w:hAnsi="Arial" w:cs="Arial"/>
          <w:sz w:val="20"/>
          <w:szCs w:val="20"/>
        </w:rPr>
        <w:t>calendar days</w:t>
      </w:r>
      <w:r w:rsidR="00D32D47" w:rsidRPr="00D32D47">
        <w:rPr>
          <w:rFonts w:ascii="Arial" w:hAnsi="Arial" w:cs="Arial"/>
          <w:sz w:val="20"/>
          <w:szCs w:val="20"/>
        </w:rPr>
        <w:t xml:space="preserve"> indicated </w:t>
      </w:r>
      <w:r w:rsidR="002A26B8">
        <w:rPr>
          <w:rFonts w:ascii="Arial" w:hAnsi="Arial" w:cs="Arial"/>
          <w:sz w:val="20"/>
          <w:szCs w:val="20"/>
        </w:rPr>
        <w:t xml:space="preserve">immediately </w:t>
      </w:r>
      <w:r w:rsidR="00D32D47" w:rsidRPr="00D32D47">
        <w:rPr>
          <w:rFonts w:ascii="Arial" w:hAnsi="Arial" w:cs="Arial"/>
          <w:sz w:val="20"/>
          <w:szCs w:val="20"/>
        </w:rPr>
        <w:t>below</w:t>
      </w:r>
      <w:r>
        <w:rPr>
          <w:rFonts w:ascii="Arial" w:hAnsi="Arial" w:cs="Arial"/>
          <w:sz w:val="20"/>
          <w:szCs w:val="20"/>
        </w:rPr>
        <w:t>), produce a Site Visit Report noting and depicting the various conditions, with a focus on any items not in conformance with the final approved Construction Documents (CDs).  The Architect will email the report(s) he/she has made to the GC and Owner simultaneously.</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833E93" w:rsidRPr="001F102A">
        <w:rPr>
          <w:rFonts w:ascii="Arial" w:hAnsi="Arial" w:cs="Arial"/>
          <w:sz w:val="20"/>
          <w:szCs w:val="20"/>
          <w:bdr w:val="single" w:sz="4" w:space="0" w:color="auto"/>
        </w:rPr>
        <w:t>4 DAY</w:t>
      </w:r>
      <w:r w:rsidR="001F102A">
        <w:rPr>
          <w:rFonts w:ascii="Arial" w:hAnsi="Arial" w:cs="Arial"/>
          <w:sz w:val="20"/>
          <w:szCs w:val="20"/>
          <w:bdr w:val="single" w:sz="4" w:space="0" w:color="auto"/>
        </w:rPr>
        <w:t xml:space="preserve">S    </w:t>
      </w:r>
      <w:r w:rsidR="00D32D47" w:rsidRPr="001F102A">
        <w:rPr>
          <w:rFonts w:ascii="Arial" w:hAnsi="Arial" w:cs="Arial"/>
          <w:sz w:val="20"/>
          <w:szCs w:val="20"/>
        </w:rPr>
        <w:t xml:space="preserve"> </w:t>
      </w:r>
    </w:p>
    <w:p w:rsidR="002A26B8" w:rsidRPr="00F30AC1" w:rsidRDefault="002A26B8" w:rsidP="003D60EA">
      <w:pPr>
        <w:rPr>
          <w:rFonts w:ascii="Arial" w:hAnsi="Arial" w:cs="Arial"/>
          <w:sz w:val="6"/>
          <w:szCs w:val="20"/>
        </w:rPr>
      </w:pPr>
    </w:p>
    <w:p w:rsidR="00530C64" w:rsidRDefault="00530C64" w:rsidP="003D60EA">
      <w:pPr>
        <w:rPr>
          <w:rFonts w:ascii="Arial" w:hAnsi="Arial" w:cs="Arial"/>
          <w:sz w:val="20"/>
          <w:szCs w:val="20"/>
        </w:rPr>
      </w:pPr>
      <w:r>
        <w:rPr>
          <w:rFonts w:ascii="Arial" w:hAnsi="Arial" w:cs="Arial"/>
          <w:sz w:val="20"/>
          <w:szCs w:val="20"/>
        </w:rPr>
        <w:t xml:space="preserve">.3  </w:t>
      </w:r>
      <w:r w:rsidR="002A26B8">
        <w:rPr>
          <w:rFonts w:ascii="Arial" w:hAnsi="Arial" w:cs="Arial"/>
          <w:sz w:val="20"/>
          <w:szCs w:val="20"/>
        </w:rPr>
        <w:t xml:space="preserve">PAY REQUEST REVISION: </w:t>
      </w:r>
      <w:r>
        <w:rPr>
          <w:rFonts w:ascii="Arial" w:hAnsi="Arial" w:cs="Arial"/>
          <w:sz w:val="20"/>
          <w:szCs w:val="20"/>
        </w:rPr>
        <w:t>If in the opinion of the Architect the GC’s Pay Request does not appear to properly represent the amount or quality of work accomplished and/or required to support the payment amount requests, the Architect will Not approve the Pay Request and will confer with the GC as to the amount(s) to be revised.  At such time as the original or revised Pay Application becomes in conformance with amounts deemed appropriate by the Architect, the Architect will approve the Pay Request and will send the appr</w:t>
      </w:r>
      <w:r w:rsidR="000474E6">
        <w:rPr>
          <w:rFonts w:ascii="Arial" w:hAnsi="Arial" w:cs="Arial"/>
          <w:sz w:val="20"/>
          <w:szCs w:val="20"/>
        </w:rPr>
        <w:t xml:space="preserve">oved Pay Request to the Owner. </w:t>
      </w:r>
      <w:r>
        <w:rPr>
          <w:rFonts w:ascii="Arial" w:hAnsi="Arial" w:cs="Arial"/>
          <w:sz w:val="20"/>
          <w:szCs w:val="20"/>
        </w:rPr>
        <w:t xml:space="preserve">This is intended </w:t>
      </w:r>
      <w:r w:rsidRPr="00D32D47">
        <w:rPr>
          <w:rFonts w:ascii="Arial" w:hAnsi="Arial" w:cs="Arial"/>
          <w:sz w:val="20"/>
          <w:szCs w:val="20"/>
        </w:rPr>
        <w:t xml:space="preserve">to typically occur within </w:t>
      </w:r>
      <w:r w:rsidR="00D32D47" w:rsidRPr="00D32D47">
        <w:rPr>
          <w:rFonts w:ascii="Arial" w:hAnsi="Arial" w:cs="Arial"/>
          <w:sz w:val="20"/>
          <w:szCs w:val="20"/>
        </w:rPr>
        <w:t>the same number of days as the Architect’s Site Visit Report creation</w:t>
      </w:r>
      <w:r w:rsidR="002A26B8">
        <w:rPr>
          <w:rFonts w:ascii="Arial" w:hAnsi="Arial" w:cs="Arial"/>
          <w:sz w:val="20"/>
          <w:szCs w:val="20"/>
        </w:rPr>
        <w:t xml:space="preserve"> (above)</w:t>
      </w:r>
      <w:r w:rsidR="00D32D47" w:rsidRPr="00D32D47">
        <w:rPr>
          <w:rFonts w:ascii="Arial" w:hAnsi="Arial" w:cs="Arial"/>
          <w:sz w:val="20"/>
          <w:szCs w:val="20"/>
        </w:rPr>
        <w:t>, subject to the GC’s cooperation</w:t>
      </w:r>
      <w:r w:rsidR="002A26B8">
        <w:rPr>
          <w:rFonts w:ascii="Arial" w:hAnsi="Arial" w:cs="Arial"/>
          <w:sz w:val="20"/>
          <w:szCs w:val="20"/>
        </w:rPr>
        <w:t xml:space="preserve"> (for the GC to revise and produce another adjusted Pay Request)</w:t>
      </w:r>
      <w:r w:rsidR="00D32D47" w:rsidRPr="00D32D47">
        <w:rPr>
          <w:rFonts w:ascii="Arial" w:hAnsi="Arial" w:cs="Arial"/>
          <w:sz w:val="20"/>
          <w:szCs w:val="20"/>
        </w:rPr>
        <w:t>, otherwise, the days above for the Report and Pay Request adjustment &amp; approval could expand</w:t>
      </w:r>
      <w:r w:rsidRPr="00D32D47">
        <w:rPr>
          <w:rFonts w:ascii="Arial" w:hAnsi="Arial" w:cs="Arial"/>
          <w:sz w:val="20"/>
          <w:szCs w:val="20"/>
        </w:rPr>
        <w:t>.</w:t>
      </w:r>
      <w:r w:rsidR="000474E6">
        <w:rPr>
          <w:rFonts w:ascii="Arial" w:hAnsi="Arial" w:cs="Arial"/>
          <w:sz w:val="20"/>
          <w:szCs w:val="20"/>
        </w:rPr>
        <w:t xml:space="preserve"> </w:t>
      </w:r>
      <w:r>
        <w:rPr>
          <w:rFonts w:ascii="Arial" w:hAnsi="Arial" w:cs="Arial"/>
          <w:sz w:val="20"/>
          <w:szCs w:val="20"/>
        </w:rPr>
        <w:t xml:space="preserve"> </w:t>
      </w:r>
      <w:r w:rsidRPr="00B36AB1">
        <w:rPr>
          <w:rFonts w:ascii="Arial" w:hAnsi="Arial" w:cs="Arial"/>
          <w:sz w:val="20"/>
          <w:szCs w:val="20"/>
          <w:u w:val="single"/>
        </w:rPr>
        <w:t>Th</w:t>
      </w:r>
      <w:r w:rsidR="002A26B8" w:rsidRPr="00B36AB1">
        <w:rPr>
          <w:rFonts w:ascii="Arial" w:hAnsi="Arial" w:cs="Arial"/>
          <w:sz w:val="20"/>
          <w:szCs w:val="20"/>
          <w:u w:val="single"/>
        </w:rPr>
        <w:t>e</w:t>
      </w:r>
      <w:r w:rsidRPr="00B36AB1">
        <w:rPr>
          <w:rFonts w:ascii="Arial" w:hAnsi="Arial" w:cs="Arial"/>
          <w:sz w:val="20"/>
          <w:szCs w:val="20"/>
          <w:u w:val="single"/>
        </w:rPr>
        <w:t xml:space="preserve"> date of Architect’s Pay Request approval will be the Payment Certification date for the purposes of calculating any interest accrual</w:t>
      </w:r>
      <w:r>
        <w:rPr>
          <w:rFonts w:ascii="Arial" w:hAnsi="Arial" w:cs="Arial"/>
          <w:sz w:val="20"/>
          <w:szCs w:val="20"/>
        </w:rPr>
        <w:t xml:space="preserve"> per </w:t>
      </w:r>
      <w:r w:rsidRPr="00530C64">
        <w:rPr>
          <w:rFonts w:ascii="Arial" w:hAnsi="Arial" w:cs="Arial"/>
          <w:color w:val="663300"/>
          <w:sz w:val="20"/>
          <w:szCs w:val="20"/>
          <w:u w:val="single"/>
        </w:rPr>
        <w:t>par</w:t>
      </w:r>
      <w:r w:rsidR="004635EC">
        <w:rPr>
          <w:rFonts w:ascii="Arial" w:hAnsi="Arial" w:cs="Arial"/>
          <w:color w:val="663300"/>
          <w:sz w:val="20"/>
          <w:szCs w:val="20"/>
          <w:u w:val="single"/>
        </w:rPr>
        <w:t xml:space="preserve"> 130</w:t>
      </w:r>
      <w:r>
        <w:rPr>
          <w:rFonts w:ascii="Arial" w:hAnsi="Arial" w:cs="Arial"/>
          <w:sz w:val="20"/>
          <w:szCs w:val="20"/>
        </w:rPr>
        <w:t xml:space="preserve">. </w:t>
      </w:r>
    </w:p>
    <w:p w:rsidR="00833E93" w:rsidRPr="00CE497A" w:rsidRDefault="00833E93" w:rsidP="003D60EA">
      <w:pPr>
        <w:rPr>
          <w:rFonts w:ascii="Arial" w:hAnsi="Arial" w:cs="Arial"/>
          <w:sz w:val="6"/>
          <w:szCs w:val="20"/>
        </w:rPr>
      </w:pPr>
    </w:p>
    <w:p w:rsidR="00530C64" w:rsidRDefault="00530C64" w:rsidP="003D60EA">
      <w:pPr>
        <w:rPr>
          <w:rFonts w:ascii="Arial" w:hAnsi="Arial" w:cs="Arial"/>
          <w:sz w:val="20"/>
          <w:szCs w:val="20"/>
        </w:rPr>
      </w:pPr>
      <w:r>
        <w:rPr>
          <w:rFonts w:ascii="Arial" w:hAnsi="Arial" w:cs="Arial"/>
          <w:sz w:val="20"/>
          <w:szCs w:val="20"/>
        </w:rPr>
        <w:t xml:space="preserve">.4  </w:t>
      </w:r>
      <w:r w:rsidR="002A26B8">
        <w:rPr>
          <w:rFonts w:ascii="Arial" w:hAnsi="Arial" w:cs="Arial"/>
          <w:sz w:val="20"/>
          <w:szCs w:val="20"/>
        </w:rPr>
        <w:t xml:space="preserve">OWNER PAYMENT: </w:t>
      </w:r>
      <w:r>
        <w:rPr>
          <w:rFonts w:ascii="Arial" w:hAnsi="Arial" w:cs="Arial"/>
          <w:sz w:val="20"/>
          <w:szCs w:val="20"/>
        </w:rPr>
        <w:t xml:space="preserve">The Owner, upon receiving the approved Pay Request will take steps to promptly pay the amount approved as soon as possible, but in no case later than </w:t>
      </w:r>
      <w:r w:rsidR="0046295D">
        <w:rPr>
          <w:rFonts w:ascii="Arial" w:hAnsi="Arial" w:cs="Arial"/>
          <w:sz w:val="20"/>
          <w:szCs w:val="20"/>
        </w:rPr>
        <w:t>the number of days indicated in the Grace Period below</w:t>
      </w:r>
      <w:r w:rsidR="003224F0">
        <w:rPr>
          <w:rFonts w:ascii="Arial" w:hAnsi="Arial" w:cs="Arial"/>
          <w:sz w:val="20"/>
          <w:szCs w:val="20"/>
        </w:rPr>
        <w:t xml:space="preserve"> (subject to any Lender cooperation</w:t>
      </w:r>
      <w:r w:rsidR="00F30AC1">
        <w:rPr>
          <w:rFonts w:ascii="Arial" w:hAnsi="Arial" w:cs="Arial"/>
          <w:sz w:val="20"/>
          <w:szCs w:val="20"/>
        </w:rPr>
        <w:t xml:space="preserve"> &amp; performance</w:t>
      </w:r>
      <w:r w:rsidR="003224F0">
        <w:rPr>
          <w:rFonts w:ascii="Arial" w:hAnsi="Arial" w:cs="Arial"/>
          <w:sz w:val="20"/>
          <w:szCs w:val="20"/>
        </w:rPr>
        <w:t>)</w:t>
      </w:r>
      <w:r w:rsidR="0046295D">
        <w:rPr>
          <w:rFonts w:ascii="Arial" w:hAnsi="Arial" w:cs="Arial"/>
          <w:sz w:val="20"/>
          <w:szCs w:val="20"/>
        </w:rPr>
        <w:t>,</w:t>
      </w:r>
      <w:r>
        <w:rPr>
          <w:rFonts w:ascii="Arial" w:hAnsi="Arial" w:cs="Arial"/>
          <w:sz w:val="20"/>
          <w:szCs w:val="20"/>
        </w:rPr>
        <w:t xml:space="preserve"> after the date the Architect approved the Pay Request.</w:t>
      </w:r>
    </w:p>
    <w:p w:rsidR="002A26B8" w:rsidRPr="00CE497A" w:rsidRDefault="002A26B8" w:rsidP="003D60EA">
      <w:pPr>
        <w:rPr>
          <w:rFonts w:ascii="Arial" w:hAnsi="Arial" w:cs="Arial"/>
          <w:sz w:val="6"/>
          <w:szCs w:val="20"/>
        </w:rPr>
      </w:pPr>
    </w:p>
    <w:p w:rsidR="002A26B8" w:rsidRDefault="002A26B8" w:rsidP="002A26B8">
      <w:pPr>
        <w:rPr>
          <w:rFonts w:ascii="Arial" w:hAnsi="Arial" w:cs="Arial"/>
          <w:sz w:val="20"/>
          <w:szCs w:val="20"/>
        </w:rPr>
      </w:pPr>
      <w:r>
        <w:rPr>
          <w:rFonts w:ascii="Arial" w:hAnsi="Arial" w:cs="Arial"/>
          <w:sz w:val="20"/>
          <w:szCs w:val="20"/>
        </w:rPr>
        <w:t>GRACE PERIOD</w:t>
      </w:r>
      <w:r w:rsidR="001A0EEF">
        <w:rPr>
          <w:rFonts w:ascii="Arial" w:hAnsi="Arial" w:cs="Arial"/>
          <w:sz w:val="20"/>
          <w:szCs w:val="20"/>
        </w:rPr>
        <w:t xml:space="preserve">: </w:t>
      </w:r>
      <w:r>
        <w:rPr>
          <w:rFonts w:ascii="Arial" w:hAnsi="Arial" w:cs="Arial"/>
          <w:sz w:val="20"/>
          <w:szCs w:val="20"/>
        </w:rPr>
        <w:t xml:space="preserve">Owner shall have </w:t>
      </w:r>
      <w:r w:rsidR="001A0EEF">
        <w:rPr>
          <w:rFonts w:ascii="Arial" w:hAnsi="Arial" w:cs="Arial"/>
          <w:sz w:val="20"/>
          <w:szCs w:val="20"/>
        </w:rPr>
        <w:t xml:space="preserve">the number of </w:t>
      </w:r>
      <w:r w:rsidR="007D530A">
        <w:rPr>
          <w:rFonts w:ascii="Arial" w:hAnsi="Arial" w:cs="Arial"/>
          <w:sz w:val="20"/>
          <w:szCs w:val="20"/>
        </w:rPr>
        <w:t xml:space="preserve">calendar </w:t>
      </w:r>
      <w:r w:rsidR="001A0EEF">
        <w:rPr>
          <w:rFonts w:ascii="Arial" w:hAnsi="Arial" w:cs="Arial"/>
          <w:sz w:val="20"/>
          <w:szCs w:val="20"/>
        </w:rPr>
        <w:t>days</w:t>
      </w:r>
      <w:r>
        <w:rPr>
          <w:rFonts w:ascii="Arial" w:hAnsi="Arial" w:cs="Arial"/>
          <w:sz w:val="20"/>
          <w:szCs w:val="20"/>
        </w:rPr>
        <w:t xml:space="preserve"> grace period</w:t>
      </w:r>
      <w:r w:rsidR="001A0EEF">
        <w:rPr>
          <w:rFonts w:ascii="Arial" w:hAnsi="Arial" w:cs="Arial"/>
          <w:sz w:val="20"/>
          <w:szCs w:val="20"/>
        </w:rPr>
        <w:t xml:space="preserve"> indicated below</w:t>
      </w:r>
      <w:r>
        <w:rPr>
          <w:rFonts w:ascii="Arial" w:hAnsi="Arial" w:cs="Arial"/>
          <w:sz w:val="20"/>
          <w:szCs w:val="20"/>
        </w:rPr>
        <w:t xml:space="preserve"> from the date the Architect approves Pay Requests until the payment is due.  There will be no interest due on payments made within this grace period.  </w:t>
      </w:r>
      <w:r w:rsidR="00E20B7A">
        <w:rPr>
          <w:rFonts w:ascii="Arial" w:hAnsi="Arial" w:cs="Arial"/>
          <w:sz w:val="20"/>
          <w:szCs w:val="20"/>
        </w:rPr>
        <w:t xml:space="preserve">Note: the Owner(s) lender </w:t>
      </w:r>
      <w:r w:rsidR="00F21FCE">
        <w:rPr>
          <w:rFonts w:ascii="Arial" w:hAnsi="Arial" w:cs="Arial"/>
          <w:sz w:val="20"/>
          <w:szCs w:val="20"/>
        </w:rPr>
        <w:t>may</w:t>
      </w:r>
      <w:r w:rsidR="00E20B7A">
        <w:rPr>
          <w:rFonts w:ascii="Arial" w:hAnsi="Arial" w:cs="Arial"/>
          <w:sz w:val="20"/>
          <w:szCs w:val="20"/>
        </w:rPr>
        <w:t xml:space="preserve"> add days to this grace period, expanding the number of days required, due to no fault of the Owner(s)</w:t>
      </w:r>
      <w:r w:rsidR="00F30AC1">
        <w:rPr>
          <w:rFonts w:ascii="Arial" w:hAnsi="Arial" w:cs="Arial"/>
          <w:sz w:val="20"/>
          <w:szCs w:val="20"/>
        </w:rPr>
        <w:t xml:space="preserve"> and for which the Owner will not be liable for interest</w:t>
      </w:r>
      <w:r w:rsidR="00E20B7A">
        <w:rPr>
          <w:rFonts w:ascii="Arial" w:hAnsi="Arial" w:cs="Arial"/>
          <w:sz w:val="20"/>
          <w:szCs w:val="20"/>
        </w:rPr>
        <w:t>.  Owner(s) will exert their influence to induce lender to expedite payments as swiftly as possible.</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081A76">
        <w:rPr>
          <w:rFonts w:ascii="Arial" w:hAnsi="Arial" w:cs="Arial"/>
          <w:sz w:val="20"/>
          <w:szCs w:val="20"/>
          <w:bdr w:val="single" w:sz="4" w:space="0" w:color="auto"/>
        </w:rPr>
        <w:t>7</w:t>
      </w:r>
      <w:r w:rsidRPr="001F102A">
        <w:rPr>
          <w:rFonts w:ascii="Arial" w:hAnsi="Arial" w:cs="Arial"/>
          <w:sz w:val="20"/>
          <w:szCs w:val="20"/>
          <w:bdr w:val="single" w:sz="4" w:space="0" w:color="auto"/>
        </w:rPr>
        <w:t xml:space="preserve"> DAYS</w:t>
      </w:r>
      <w:r w:rsidR="00E20B7A">
        <w:rPr>
          <w:rFonts w:ascii="Arial" w:hAnsi="Arial" w:cs="Arial"/>
          <w:sz w:val="20"/>
          <w:szCs w:val="20"/>
        </w:rPr>
        <w:t>+/-</w:t>
      </w:r>
    </w:p>
    <w:p w:rsidR="002A26B8" w:rsidRPr="00E20B7A" w:rsidRDefault="002A26B8" w:rsidP="002A26B8">
      <w:pPr>
        <w:rPr>
          <w:rFonts w:ascii="Arial" w:hAnsi="Arial" w:cs="Arial"/>
          <w:sz w:val="10"/>
          <w:szCs w:val="20"/>
        </w:rPr>
      </w:pPr>
    </w:p>
    <w:p w:rsidR="002A26B8" w:rsidRDefault="002A26B8" w:rsidP="002A26B8">
      <w:pPr>
        <w:rPr>
          <w:rFonts w:ascii="Arial" w:hAnsi="Arial" w:cs="Arial"/>
          <w:sz w:val="20"/>
          <w:szCs w:val="20"/>
        </w:rPr>
      </w:pPr>
      <w:r>
        <w:rPr>
          <w:rFonts w:ascii="Arial" w:hAnsi="Arial" w:cs="Arial"/>
          <w:sz w:val="20"/>
          <w:szCs w:val="20"/>
        </w:rPr>
        <w:t>T</w:t>
      </w:r>
      <w:r w:rsidR="00BA33C2">
        <w:rPr>
          <w:rFonts w:ascii="Arial" w:hAnsi="Arial" w:cs="Arial"/>
          <w:sz w:val="20"/>
          <w:szCs w:val="20"/>
        </w:rPr>
        <w:t xml:space="preserve">OTAL # ESTIMATED </w:t>
      </w:r>
      <w:r w:rsidR="00C425BF">
        <w:rPr>
          <w:rFonts w:ascii="Arial" w:hAnsi="Arial" w:cs="Arial"/>
          <w:sz w:val="20"/>
          <w:szCs w:val="20"/>
        </w:rPr>
        <w:t xml:space="preserve">CALENDAR </w:t>
      </w:r>
      <w:proofErr w:type="spellStart"/>
      <w:r w:rsidR="00BA33C2">
        <w:rPr>
          <w:rFonts w:ascii="Arial" w:hAnsi="Arial" w:cs="Arial"/>
          <w:sz w:val="20"/>
          <w:szCs w:val="20"/>
        </w:rPr>
        <w:t>DAYS:</w:t>
      </w:r>
      <w:r>
        <w:rPr>
          <w:rFonts w:ascii="Arial" w:hAnsi="Arial" w:cs="Arial"/>
          <w:sz w:val="20"/>
          <w:szCs w:val="20"/>
        </w:rPr>
        <w:t>from</w:t>
      </w:r>
      <w:proofErr w:type="spellEnd"/>
      <w:r>
        <w:rPr>
          <w:rFonts w:ascii="Arial" w:hAnsi="Arial" w:cs="Arial"/>
          <w:sz w:val="20"/>
          <w:szCs w:val="20"/>
        </w:rPr>
        <w:t xml:space="preserve"> GC Pay Request submittal until Payment:</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081A76">
        <w:rPr>
          <w:rFonts w:ascii="Arial" w:hAnsi="Arial" w:cs="Arial"/>
          <w:sz w:val="20"/>
          <w:szCs w:val="20"/>
          <w:bdr w:val="single" w:sz="4" w:space="0" w:color="auto"/>
        </w:rPr>
        <w:t>18</w:t>
      </w:r>
      <w:r w:rsidRPr="001F102A">
        <w:rPr>
          <w:rFonts w:ascii="Arial" w:hAnsi="Arial" w:cs="Arial"/>
          <w:sz w:val="20"/>
          <w:szCs w:val="20"/>
          <w:bdr w:val="single" w:sz="4" w:space="0" w:color="auto"/>
        </w:rPr>
        <w:t xml:space="preserve"> DAYS</w:t>
      </w:r>
      <w:r>
        <w:rPr>
          <w:rFonts w:ascii="Arial" w:hAnsi="Arial" w:cs="Arial"/>
          <w:sz w:val="20"/>
          <w:szCs w:val="20"/>
        </w:rPr>
        <w:t xml:space="preserve"> +/-</w:t>
      </w:r>
      <w:r w:rsidR="00E20B7A">
        <w:rPr>
          <w:rFonts w:ascii="Arial" w:hAnsi="Arial" w:cs="Arial"/>
          <w:sz w:val="20"/>
          <w:szCs w:val="20"/>
        </w:rPr>
        <w:t xml:space="preserve">  (Note: this ideal number of days </w:t>
      </w:r>
      <w:r w:rsidR="00BA33C2">
        <w:rPr>
          <w:rFonts w:ascii="Arial" w:hAnsi="Arial" w:cs="Arial"/>
          <w:sz w:val="20"/>
          <w:szCs w:val="20"/>
        </w:rPr>
        <w:t>c</w:t>
      </w:r>
      <w:r w:rsidR="00E20B7A">
        <w:rPr>
          <w:rFonts w:ascii="Arial" w:hAnsi="Arial" w:cs="Arial"/>
          <w:sz w:val="20"/>
          <w:szCs w:val="20"/>
        </w:rPr>
        <w:t>ould take longer</w:t>
      </w:r>
      <w:r w:rsidR="00BA33C2">
        <w:rPr>
          <w:rFonts w:ascii="Arial" w:hAnsi="Arial" w:cs="Arial"/>
          <w:sz w:val="20"/>
          <w:szCs w:val="20"/>
        </w:rPr>
        <w:t>,</w:t>
      </w:r>
      <w:r w:rsidR="00E20B7A">
        <w:rPr>
          <w:rFonts w:ascii="Arial" w:hAnsi="Arial" w:cs="Arial"/>
          <w:sz w:val="20"/>
          <w:szCs w:val="20"/>
        </w:rPr>
        <w:t xml:space="preserve"> depending on other entities </w:t>
      </w:r>
      <w:r w:rsidR="00BA33C2">
        <w:rPr>
          <w:rFonts w:ascii="Arial" w:hAnsi="Arial" w:cs="Arial"/>
          <w:sz w:val="20"/>
          <w:szCs w:val="20"/>
        </w:rPr>
        <w:t>&amp;</w:t>
      </w:r>
      <w:r w:rsidR="00E20B7A">
        <w:rPr>
          <w:rFonts w:ascii="Arial" w:hAnsi="Arial" w:cs="Arial"/>
          <w:sz w:val="20"/>
          <w:szCs w:val="20"/>
        </w:rPr>
        <w:t xml:space="preserve"> events beyond the Architect’s, Engineer’s, GC’s, </w:t>
      </w:r>
      <w:r w:rsidR="00F30AC1">
        <w:rPr>
          <w:rFonts w:ascii="Arial" w:hAnsi="Arial" w:cs="Arial"/>
          <w:sz w:val="20"/>
          <w:szCs w:val="20"/>
        </w:rPr>
        <w:t>&amp;</w:t>
      </w:r>
      <w:r w:rsidR="00E20B7A">
        <w:rPr>
          <w:rFonts w:ascii="Arial" w:hAnsi="Arial" w:cs="Arial"/>
          <w:sz w:val="20"/>
          <w:szCs w:val="20"/>
        </w:rPr>
        <w:t xml:space="preserve"> Owner’s control: see items above).  </w:t>
      </w:r>
    </w:p>
    <w:p w:rsidR="00530C64" w:rsidRPr="00CE497A" w:rsidRDefault="00530C64" w:rsidP="003D60EA">
      <w:pPr>
        <w:rPr>
          <w:rFonts w:ascii="Arial" w:hAnsi="Arial" w:cs="Arial"/>
          <w:sz w:val="8"/>
          <w:szCs w:val="20"/>
        </w:rPr>
      </w:pPr>
    </w:p>
    <w:p w:rsidR="00530C64" w:rsidRDefault="00345B76"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5  </w:t>
      </w:r>
      <w:r w:rsidR="00530C64">
        <w:rPr>
          <w:rFonts w:ascii="Arial" w:hAnsi="Arial" w:cs="Arial"/>
          <w:sz w:val="20"/>
          <w:szCs w:val="20"/>
        </w:rPr>
        <w:t>DEFICIENCY</w:t>
      </w:r>
      <w:proofErr w:type="gramEnd"/>
      <w:r w:rsidR="00530C64">
        <w:rPr>
          <w:rFonts w:ascii="Arial" w:hAnsi="Arial" w:cs="Arial"/>
          <w:sz w:val="20"/>
          <w:szCs w:val="20"/>
        </w:rPr>
        <w:t xml:space="preserve"> CORRECTIONS</w:t>
      </w:r>
      <w:r w:rsidR="001A0EEF">
        <w:rPr>
          <w:rFonts w:ascii="Arial" w:hAnsi="Arial" w:cs="Arial"/>
          <w:sz w:val="20"/>
          <w:szCs w:val="20"/>
        </w:rPr>
        <w:t xml:space="preserve">: </w:t>
      </w:r>
      <w:r w:rsidR="00530C64">
        <w:rPr>
          <w:rFonts w:ascii="Arial" w:hAnsi="Arial" w:cs="Arial"/>
          <w:sz w:val="20"/>
          <w:szCs w:val="20"/>
        </w:rPr>
        <w:t xml:space="preserve">By the date of the Next Site Visit, </w:t>
      </w:r>
      <w:r w:rsidR="00493315">
        <w:rPr>
          <w:rFonts w:ascii="Arial" w:hAnsi="Arial" w:cs="Arial"/>
          <w:sz w:val="20"/>
          <w:szCs w:val="20"/>
        </w:rPr>
        <w:t>the GC will have corrected any deficiencies noted in the previous Site Visit Report(s), whether from the Architect, Structural Engineer, Geotechnical Engineer or other professional.  No following Pay Request(s) will be approved until all of the previous deficiencies have been corrected to the satisfaction of the Architect, Structural Engineer, Geotechnical Engineer and other professionals.</w:t>
      </w:r>
    </w:p>
    <w:p w:rsidR="00493315" w:rsidRPr="00CE497A" w:rsidRDefault="00493315" w:rsidP="003D60EA">
      <w:pPr>
        <w:rPr>
          <w:rFonts w:ascii="Arial" w:hAnsi="Arial" w:cs="Arial"/>
          <w:sz w:val="6"/>
          <w:szCs w:val="20"/>
        </w:rPr>
      </w:pPr>
    </w:p>
    <w:p w:rsidR="00493315" w:rsidRDefault="00345B76"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6  </w:t>
      </w:r>
      <w:r w:rsidR="00493315">
        <w:rPr>
          <w:rFonts w:ascii="Arial" w:hAnsi="Arial" w:cs="Arial"/>
          <w:sz w:val="20"/>
          <w:szCs w:val="20"/>
        </w:rPr>
        <w:t>LIEN</w:t>
      </w:r>
      <w:proofErr w:type="gramEnd"/>
      <w:r w:rsidR="00493315">
        <w:rPr>
          <w:rFonts w:ascii="Arial" w:hAnsi="Arial" w:cs="Arial"/>
          <w:sz w:val="20"/>
          <w:szCs w:val="20"/>
        </w:rPr>
        <w:t xml:space="preserve"> RELEASE</w:t>
      </w:r>
      <w:r w:rsidR="00126992">
        <w:rPr>
          <w:rFonts w:ascii="Arial" w:hAnsi="Arial" w:cs="Arial"/>
          <w:sz w:val="20"/>
          <w:szCs w:val="20"/>
        </w:rPr>
        <w:t>S</w:t>
      </w:r>
      <w:r w:rsidR="001A0EEF">
        <w:rPr>
          <w:rFonts w:ascii="Arial" w:hAnsi="Arial" w:cs="Arial"/>
          <w:sz w:val="20"/>
          <w:szCs w:val="20"/>
        </w:rPr>
        <w:t xml:space="preserve">: </w:t>
      </w:r>
      <w:r w:rsidR="002B177C">
        <w:rPr>
          <w:rFonts w:ascii="Arial" w:hAnsi="Arial" w:cs="Arial"/>
          <w:sz w:val="20"/>
          <w:szCs w:val="20"/>
        </w:rPr>
        <w:t>GC will include Lien Release</w:t>
      </w:r>
      <w:r w:rsidR="00743E25">
        <w:rPr>
          <w:rFonts w:ascii="Arial" w:hAnsi="Arial" w:cs="Arial"/>
          <w:sz w:val="20"/>
          <w:szCs w:val="20"/>
        </w:rPr>
        <w:t>(s) required</w:t>
      </w:r>
      <w:r w:rsidR="002B177C">
        <w:rPr>
          <w:rFonts w:ascii="Arial" w:hAnsi="Arial" w:cs="Arial"/>
          <w:sz w:val="20"/>
          <w:szCs w:val="20"/>
        </w:rPr>
        <w:t xml:space="preserve"> every month, attached to each Pay Request electronically, indicating full and complete payment from the GC to his own company and to all subcontractors</w:t>
      </w:r>
      <w:r w:rsidR="00126992">
        <w:rPr>
          <w:rFonts w:ascii="Arial" w:hAnsi="Arial" w:cs="Arial"/>
          <w:sz w:val="20"/>
          <w:szCs w:val="20"/>
        </w:rPr>
        <w:t>,</w:t>
      </w:r>
      <w:r w:rsidR="002B177C">
        <w:rPr>
          <w:rFonts w:ascii="Arial" w:hAnsi="Arial" w:cs="Arial"/>
          <w:sz w:val="20"/>
          <w:szCs w:val="20"/>
        </w:rPr>
        <w:t xml:space="preserve"> material </w:t>
      </w:r>
      <w:r w:rsidR="00126992">
        <w:rPr>
          <w:rFonts w:ascii="Arial" w:hAnsi="Arial" w:cs="Arial"/>
          <w:sz w:val="20"/>
          <w:szCs w:val="20"/>
        </w:rPr>
        <w:t>&amp;</w:t>
      </w:r>
      <w:r w:rsidR="002B177C">
        <w:rPr>
          <w:rFonts w:ascii="Arial" w:hAnsi="Arial" w:cs="Arial"/>
          <w:sz w:val="20"/>
          <w:szCs w:val="20"/>
        </w:rPr>
        <w:t xml:space="preserve"> system and other </w:t>
      </w:r>
      <w:r w:rsidR="00663715">
        <w:rPr>
          <w:rFonts w:ascii="Arial" w:hAnsi="Arial" w:cs="Arial"/>
          <w:sz w:val="20"/>
          <w:szCs w:val="20"/>
        </w:rPr>
        <w:t xml:space="preserve">suppliers &amp; </w:t>
      </w:r>
      <w:r w:rsidR="002B177C">
        <w:rPr>
          <w:rFonts w:ascii="Arial" w:hAnsi="Arial" w:cs="Arial"/>
          <w:sz w:val="20"/>
          <w:szCs w:val="20"/>
        </w:rPr>
        <w:t xml:space="preserve">providers </w:t>
      </w:r>
      <w:r w:rsidR="00663715">
        <w:rPr>
          <w:rFonts w:ascii="Arial" w:hAnsi="Arial" w:cs="Arial"/>
          <w:sz w:val="20"/>
          <w:szCs w:val="20"/>
        </w:rPr>
        <w:t xml:space="preserve">of the Project Work </w:t>
      </w:r>
      <w:r w:rsidR="002B177C">
        <w:rPr>
          <w:rFonts w:ascii="Arial" w:hAnsi="Arial" w:cs="Arial"/>
          <w:sz w:val="20"/>
          <w:szCs w:val="20"/>
        </w:rPr>
        <w:t xml:space="preserve">up to the date of the Previous payment in that amount paid as of the Last Month prior to the current Pay Request.  Pay Requests without the Lien Release (except for the very first Pay Request) will be put on hold until the Lien Release is provided.  </w:t>
      </w:r>
      <w:r w:rsidR="00DB637D">
        <w:rPr>
          <w:rFonts w:ascii="Arial" w:hAnsi="Arial" w:cs="Arial"/>
          <w:sz w:val="20"/>
          <w:szCs w:val="20"/>
        </w:rPr>
        <w:t>GC will use Lien Release Form</w:t>
      </w:r>
      <w:r w:rsidR="00126992">
        <w:rPr>
          <w:rFonts w:ascii="Arial" w:hAnsi="Arial" w:cs="Arial"/>
          <w:sz w:val="20"/>
          <w:szCs w:val="20"/>
        </w:rPr>
        <w:t>s provided with this agreement</w:t>
      </w:r>
      <w:r w:rsidR="00DB637D">
        <w:rPr>
          <w:rFonts w:ascii="Arial" w:hAnsi="Arial" w:cs="Arial"/>
          <w:sz w:val="20"/>
          <w:szCs w:val="20"/>
        </w:rPr>
        <w:t xml:space="preserve">, </w:t>
      </w:r>
      <w:r w:rsidR="00DB637D" w:rsidRPr="006350A1">
        <w:rPr>
          <w:rFonts w:ascii="Arial" w:hAnsi="Arial" w:cs="Arial"/>
          <w:b/>
          <w:sz w:val="20"/>
          <w:szCs w:val="20"/>
          <w:u w:val="single"/>
        </w:rPr>
        <w:t xml:space="preserve">signed, dated </w:t>
      </w:r>
      <w:r w:rsidR="00126992" w:rsidRPr="006350A1">
        <w:rPr>
          <w:rFonts w:ascii="Arial" w:hAnsi="Arial" w:cs="Arial"/>
          <w:b/>
          <w:sz w:val="20"/>
          <w:szCs w:val="20"/>
          <w:u w:val="single"/>
        </w:rPr>
        <w:t>&amp;</w:t>
      </w:r>
      <w:r w:rsidR="00DB637D" w:rsidRPr="006350A1">
        <w:rPr>
          <w:rFonts w:ascii="Arial" w:hAnsi="Arial" w:cs="Arial"/>
          <w:b/>
          <w:sz w:val="20"/>
          <w:szCs w:val="20"/>
          <w:u w:val="single"/>
        </w:rPr>
        <w:t xml:space="preserve"> sealed by a licensed Not</w:t>
      </w:r>
      <w:r w:rsidR="00126992" w:rsidRPr="006350A1">
        <w:rPr>
          <w:rFonts w:ascii="Arial" w:hAnsi="Arial" w:cs="Arial"/>
          <w:b/>
          <w:sz w:val="20"/>
          <w:szCs w:val="20"/>
          <w:u w:val="single"/>
        </w:rPr>
        <w:t>ary</w:t>
      </w:r>
      <w:r w:rsidR="00126992">
        <w:rPr>
          <w:rFonts w:ascii="Arial" w:hAnsi="Arial" w:cs="Arial"/>
          <w:sz w:val="20"/>
          <w:szCs w:val="20"/>
        </w:rPr>
        <w:t xml:space="preserve"> in the State of the project, as follows:</w:t>
      </w:r>
    </w:p>
    <w:p w:rsidR="00126992" w:rsidRDefault="00126992" w:rsidP="00416681">
      <w:pPr>
        <w:ind w:left="72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a  </w:t>
      </w:r>
      <w:r w:rsidRPr="00743E25">
        <w:rPr>
          <w:rFonts w:ascii="Arial" w:hAnsi="Arial" w:cs="Arial"/>
          <w:sz w:val="20"/>
          <w:szCs w:val="20"/>
          <w:u w:val="single"/>
        </w:rPr>
        <w:t>Project</w:t>
      </w:r>
      <w:proofErr w:type="gramEnd"/>
      <w:r w:rsidRPr="00743E25">
        <w:rPr>
          <w:rFonts w:ascii="Arial" w:hAnsi="Arial" w:cs="Arial"/>
          <w:sz w:val="20"/>
          <w:szCs w:val="20"/>
          <w:u w:val="single"/>
        </w:rPr>
        <w:t xml:space="preserve"> Interim Construction Lien Release (form # </w:t>
      </w:r>
      <w:r w:rsidR="0078032C" w:rsidRPr="0078032C">
        <w:rPr>
          <w:rFonts w:ascii="Arial" w:hAnsi="Arial" w:cs="Arial"/>
          <w:b/>
          <w:sz w:val="20"/>
          <w:szCs w:val="20"/>
          <w:u w:val="single"/>
        </w:rPr>
        <w:t xml:space="preserve">1 (red) </w:t>
      </w:r>
      <w:r w:rsidRPr="0078032C">
        <w:rPr>
          <w:rFonts w:ascii="Arial" w:hAnsi="Arial" w:cs="Arial"/>
          <w:b/>
          <w:sz w:val="20"/>
          <w:szCs w:val="20"/>
          <w:u w:val="single"/>
        </w:rPr>
        <w:t>PICLR</w:t>
      </w:r>
      <w:r>
        <w:rPr>
          <w:rFonts w:ascii="Arial" w:hAnsi="Arial" w:cs="Arial"/>
          <w:sz w:val="20"/>
          <w:szCs w:val="20"/>
        </w:rPr>
        <w:t>): for all interim GC lien releases, starting with the 2</w:t>
      </w:r>
      <w:r w:rsidRPr="00126992">
        <w:rPr>
          <w:rFonts w:ascii="Arial" w:hAnsi="Arial" w:cs="Arial"/>
          <w:sz w:val="20"/>
          <w:szCs w:val="20"/>
          <w:vertAlign w:val="superscript"/>
        </w:rPr>
        <w:t>nd</w:t>
      </w:r>
      <w:r>
        <w:rPr>
          <w:rFonts w:ascii="Arial" w:hAnsi="Arial" w:cs="Arial"/>
          <w:sz w:val="20"/>
          <w:szCs w:val="20"/>
        </w:rPr>
        <w:t xml:space="preserve"> Pay Request, continuing through the 2</w:t>
      </w:r>
      <w:r w:rsidRPr="00126992">
        <w:rPr>
          <w:rFonts w:ascii="Arial" w:hAnsi="Arial" w:cs="Arial"/>
          <w:sz w:val="20"/>
          <w:szCs w:val="20"/>
          <w:vertAlign w:val="superscript"/>
        </w:rPr>
        <w:t>nd</w:t>
      </w:r>
      <w:r>
        <w:rPr>
          <w:rFonts w:ascii="Arial" w:hAnsi="Arial" w:cs="Arial"/>
          <w:sz w:val="20"/>
          <w:szCs w:val="20"/>
        </w:rPr>
        <w:t xml:space="preserve"> to Final Pay Request.</w:t>
      </w:r>
    </w:p>
    <w:p w:rsidR="00416681" w:rsidRDefault="00416681" w:rsidP="00416681">
      <w:pPr>
        <w:ind w:left="72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b  </w:t>
      </w:r>
      <w:r w:rsidR="00743E25" w:rsidRPr="00743E25">
        <w:rPr>
          <w:rFonts w:ascii="Arial" w:hAnsi="Arial" w:cs="Arial"/>
          <w:sz w:val="20"/>
          <w:szCs w:val="20"/>
          <w:u w:val="single"/>
        </w:rPr>
        <w:t>Project</w:t>
      </w:r>
      <w:proofErr w:type="gramEnd"/>
      <w:r w:rsidR="00743E25" w:rsidRPr="00743E25">
        <w:rPr>
          <w:rFonts w:ascii="Arial" w:hAnsi="Arial" w:cs="Arial"/>
          <w:sz w:val="20"/>
          <w:szCs w:val="20"/>
          <w:u w:val="single"/>
        </w:rPr>
        <w:t xml:space="preserve"> Final Subcontractor &amp; Supplier Lien Release (form # </w:t>
      </w:r>
      <w:r w:rsidR="0078032C" w:rsidRPr="0078032C">
        <w:rPr>
          <w:rFonts w:ascii="Arial" w:hAnsi="Arial" w:cs="Arial"/>
          <w:b/>
          <w:sz w:val="20"/>
          <w:szCs w:val="20"/>
          <w:u w:val="single"/>
        </w:rPr>
        <w:t>2</w:t>
      </w:r>
      <w:r w:rsidR="0078032C" w:rsidRPr="0078032C">
        <w:rPr>
          <w:rFonts w:ascii="Arial" w:hAnsi="Arial" w:cs="Arial"/>
          <w:sz w:val="20"/>
          <w:szCs w:val="20"/>
          <w:u w:val="single"/>
        </w:rPr>
        <w:t xml:space="preserve"> </w:t>
      </w:r>
      <w:r w:rsidR="0078032C" w:rsidRPr="0078032C">
        <w:rPr>
          <w:rFonts w:ascii="Arial" w:hAnsi="Arial" w:cs="Arial"/>
          <w:b/>
          <w:sz w:val="20"/>
          <w:szCs w:val="20"/>
          <w:u w:val="single"/>
        </w:rPr>
        <w:t xml:space="preserve">(yellow) </w:t>
      </w:r>
      <w:r w:rsidR="00743E25" w:rsidRPr="0078032C">
        <w:rPr>
          <w:rFonts w:ascii="Arial" w:hAnsi="Arial" w:cs="Arial"/>
          <w:b/>
          <w:sz w:val="20"/>
          <w:szCs w:val="20"/>
          <w:u w:val="single"/>
        </w:rPr>
        <w:t>PFSSLR</w:t>
      </w:r>
      <w:r w:rsidR="00743E25">
        <w:rPr>
          <w:rFonts w:ascii="Arial" w:hAnsi="Arial" w:cs="Arial"/>
          <w:sz w:val="20"/>
          <w:szCs w:val="20"/>
        </w:rPr>
        <w:t>): for The Lien Release</w:t>
      </w:r>
      <w:r w:rsidR="00D70D6D">
        <w:rPr>
          <w:rFonts w:ascii="Arial" w:hAnsi="Arial" w:cs="Arial"/>
          <w:sz w:val="20"/>
          <w:szCs w:val="20"/>
        </w:rPr>
        <w:t>s</w:t>
      </w:r>
      <w:r w:rsidR="00743E25">
        <w:rPr>
          <w:rFonts w:ascii="Arial" w:hAnsi="Arial" w:cs="Arial"/>
          <w:sz w:val="20"/>
          <w:szCs w:val="20"/>
        </w:rPr>
        <w:t xml:space="preserve"> provided by the GC for each and every Subcontractor &amp; provider o</w:t>
      </w:r>
      <w:r w:rsidR="00D70D6D">
        <w:rPr>
          <w:rFonts w:ascii="Arial" w:hAnsi="Arial" w:cs="Arial"/>
          <w:sz w:val="20"/>
          <w:szCs w:val="20"/>
        </w:rPr>
        <w:t>f</w:t>
      </w:r>
      <w:r w:rsidR="00743E25">
        <w:rPr>
          <w:rFonts w:ascii="Arial" w:hAnsi="Arial" w:cs="Arial"/>
          <w:sz w:val="20"/>
          <w:szCs w:val="20"/>
        </w:rPr>
        <w:t xml:space="preserve"> any kind on the entire project </w:t>
      </w:r>
      <w:r w:rsidR="00D70D6D">
        <w:rPr>
          <w:rFonts w:ascii="Arial" w:hAnsi="Arial" w:cs="Arial"/>
          <w:sz w:val="20"/>
          <w:szCs w:val="20"/>
        </w:rPr>
        <w:t>from the beginning to</w:t>
      </w:r>
      <w:r w:rsidR="00743E25">
        <w:rPr>
          <w:rFonts w:ascii="Arial" w:hAnsi="Arial" w:cs="Arial"/>
          <w:sz w:val="20"/>
          <w:szCs w:val="20"/>
        </w:rPr>
        <w:t xml:space="preserve"> </w:t>
      </w:r>
      <w:r w:rsidR="00D70D6D">
        <w:rPr>
          <w:rFonts w:ascii="Arial" w:hAnsi="Arial" w:cs="Arial"/>
          <w:sz w:val="20"/>
          <w:szCs w:val="20"/>
        </w:rPr>
        <w:t>F</w:t>
      </w:r>
      <w:r w:rsidR="00743E25">
        <w:rPr>
          <w:rFonts w:ascii="Arial" w:hAnsi="Arial" w:cs="Arial"/>
          <w:sz w:val="20"/>
          <w:szCs w:val="20"/>
        </w:rPr>
        <w:t xml:space="preserve">inal </w:t>
      </w:r>
      <w:r w:rsidR="00D70D6D">
        <w:rPr>
          <w:rFonts w:ascii="Arial" w:hAnsi="Arial" w:cs="Arial"/>
          <w:sz w:val="20"/>
          <w:szCs w:val="20"/>
        </w:rPr>
        <w:t>C</w:t>
      </w:r>
      <w:r w:rsidR="00743E25">
        <w:rPr>
          <w:rFonts w:ascii="Arial" w:hAnsi="Arial" w:cs="Arial"/>
          <w:sz w:val="20"/>
          <w:szCs w:val="20"/>
        </w:rPr>
        <w:t xml:space="preserve">ompletion.  GC shall include this requirement in contract(s) the GC has between GC and GC’s subcontractors &amp; suppliers.  It is recommended that GC obtain these releases as the GC progresses through the project, from the beginning through the end, keeping them in a dedicated file.  GC to provide ALL of these subcontractor &amp; supplier Lien Releases to Architect &amp; Owner </w:t>
      </w:r>
      <w:r w:rsidR="006350A1">
        <w:rPr>
          <w:rFonts w:ascii="Arial" w:hAnsi="Arial" w:cs="Arial"/>
          <w:sz w:val="20"/>
          <w:szCs w:val="20"/>
        </w:rPr>
        <w:t>along with</w:t>
      </w:r>
      <w:r w:rsidR="00743E25">
        <w:rPr>
          <w:rFonts w:ascii="Arial" w:hAnsi="Arial" w:cs="Arial"/>
          <w:sz w:val="20"/>
          <w:szCs w:val="20"/>
        </w:rPr>
        <w:t xml:space="preserve"> the Final Completion </w:t>
      </w:r>
      <w:r w:rsidR="006350A1">
        <w:rPr>
          <w:rFonts w:ascii="Arial" w:hAnsi="Arial" w:cs="Arial"/>
          <w:sz w:val="20"/>
          <w:szCs w:val="20"/>
        </w:rPr>
        <w:t>Pay Request</w:t>
      </w:r>
      <w:r w:rsidR="00743E25">
        <w:rPr>
          <w:rFonts w:ascii="Arial" w:hAnsi="Arial" w:cs="Arial"/>
          <w:sz w:val="20"/>
          <w:szCs w:val="20"/>
        </w:rPr>
        <w:t xml:space="preserve">. </w:t>
      </w:r>
      <w:r w:rsidR="00D70D6D">
        <w:rPr>
          <w:rFonts w:ascii="Arial" w:hAnsi="Arial" w:cs="Arial"/>
          <w:sz w:val="20"/>
          <w:szCs w:val="20"/>
        </w:rPr>
        <w:t xml:space="preserve">There will likely be 50+/- of these.  </w:t>
      </w:r>
      <w:r w:rsidR="00743E25">
        <w:rPr>
          <w:rFonts w:ascii="Arial" w:hAnsi="Arial" w:cs="Arial"/>
          <w:sz w:val="20"/>
          <w:szCs w:val="20"/>
        </w:rPr>
        <w:t xml:space="preserve">It is </w:t>
      </w:r>
      <w:proofErr w:type="gramStart"/>
      <w:r w:rsidR="00743E25">
        <w:rPr>
          <w:rFonts w:ascii="Arial" w:hAnsi="Arial" w:cs="Arial"/>
          <w:sz w:val="20"/>
          <w:szCs w:val="20"/>
        </w:rPr>
        <w:t>Not</w:t>
      </w:r>
      <w:proofErr w:type="gramEnd"/>
      <w:r w:rsidR="00743E25">
        <w:rPr>
          <w:rFonts w:ascii="Arial" w:hAnsi="Arial" w:cs="Arial"/>
          <w:sz w:val="20"/>
          <w:szCs w:val="20"/>
        </w:rPr>
        <w:t xml:space="preserve"> necessary to provide these during the progress of the project, only at Final Completion.</w:t>
      </w:r>
    </w:p>
    <w:p w:rsidR="00416681" w:rsidRDefault="00416681" w:rsidP="00416681">
      <w:pPr>
        <w:ind w:left="72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c  </w:t>
      </w:r>
      <w:r w:rsidRPr="00743E25">
        <w:rPr>
          <w:rFonts w:ascii="Arial" w:hAnsi="Arial" w:cs="Arial"/>
          <w:sz w:val="20"/>
          <w:szCs w:val="20"/>
          <w:u w:val="single"/>
        </w:rPr>
        <w:t>Project</w:t>
      </w:r>
      <w:proofErr w:type="gramEnd"/>
      <w:r w:rsidRPr="00743E25">
        <w:rPr>
          <w:rFonts w:ascii="Arial" w:hAnsi="Arial" w:cs="Arial"/>
          <w:sz w:val="20"/>
          <w:szCs w:val="20"/>
          <w:u w:val="single"/>
        </w:rPr>
        <w:t xml:space="preserve"> Final Construction Lien Release (form # </w:t>
      </w:r>
      <w:r w:rsidR="0078032C" w:rsidRPr="0078032C">
        <w:rPr>
          <w:rFonts w:ascii="Arial" w:hAnsi="Arial" w:cs="Arial"/>
          <w:b/>
          <w:sz w:val="20"/>
          <w:szCs w:val="20"/>
          <w:u w:val="single"/>
        </w:rPr>
        <w:t>3</w:t>
      </w:r>
      <w:r w:rsidR="0078032C">
        <w:rPr>
          <w:rFonts w:ascii="Arial" w:hAnsi="Arial" w:cs="Arial"/>
          <w:b/>
          <w:sz w:val="20"/>
          <w:szCs w:val="20"/>
          <w:u w:val="single"/>
        </w:rPr>
        <w:t xml:space="preserve"> </w:t>
      </w:r>
      <w:r w:rsidR="0078032C" w:rsidRPr="0078032C">
        <w:rPr>
          <w:rFonts w:ascii="Arial" w:hAnsi="Arial" w:cs="Arial"/>
          <w:b/>
          <w:sz w:val="20"/>
          <w:szCs w:val="20"/>
          <w:u w:val="single"/>
        </w:rPr>
        <w:t xml:space="preserve">(green) </w:t>
      </w:r>
      <w:r w:rsidRPr="0078032C">
        <w:rPr>
          <w:rFonts w:ascii="Arial" w:hAnsi="Arial" w:cs="Arial"/>
          <w:b/>
          <w:sz w:val="20"/>
          <w:szCs w:val="20"/>
          <w:u w:val="single"/>
        </w:rPr>
        <w:t>PFCLR</w:t>
      </w:r>
      <w:r>
        <w:rPr>
          <w:rFonts w:ascii="Arial" w:hAnsi="Arial" w:cs="Arial"/>
          <w:sz w:val="20"/>
          <w:szCs w:val="20"/>
        </w:rPr>
        <w:t>)</w:t>
      </w:r>
      <w:r w:rsidR="006350A1">
        <w:rPr>
          <w:rFonts w:ascii="Arial" w:hAnsi="Arial" w:cs="Arial"/>
          <w:sz w:val="20"/>
          <w:szCs w:val="20"/>
        </w:rPr>
        <w:t>: for the Final umbrella Lien Release provided by the GC for the Project.  This must accompany the Final Pay Request.</w:t>
      </w:r>
    </w:p>
    <w:p w:rsidR="002B177C" w:rsidRPr="00663715" w:rsidRDefault="00126992" w:rsidP="006350A1">
      <w:pPr>
        <w:ind w:hanging="720"/>
        <w:rPr>
          <w:rFonts w:ascii="Arial" w:hAnsi="Arial" w:cs="Arial"/>
          <w:sz w:val="6"/>
          <w:szCs w:val="20"/>
        </w:rPr>
      </w:pPr>
      <w:r>
        <w:rPr>
          <w:rFonts w:ascii="Arial" w:hAnsi="Arial" w:cs="Arial"/>
          <w:sz w:val="20"/>
          <w:szCs w:val="20"/>
        </w:rPr>
        <w:tab/>
      </w:r>
      <w:r w:rsidR="00416681" w:rsidRPr="00663715">
        <w:rPr>
          <w:rFonts w:ascii="Arial" w:hAnsi="Arial" w:cs="Arial"/>
          <w:sz w:val="6"/>
          <w:szCs w:val="20"/>
        </w:rPr>
        <w:t xml:space="preserve"> </w:t>
      </w:r>
    </w:p>
    <w:p w:rsidR="002B177C" w:rsidRDefault="002B177C" w:rsidP="003D60EA">
      <w:pPr>
        <w:rPr>
          <w:rFonts w:ascii="Arial" w:hAnsi="Arial" w:cs="Arial"/>
          <w:sz w:val="20"/>
          <w:szCs w:val="20"/>
        </w:rPr>
      </w:pPr>
      <w:r>
        <w:rPr>
          <w:rFonts w:ascii="Arial" w:hAnsi="Arial" w:cs="Arial"/>
          <w:sz w:val="20"/>
          <w:szCs w:val="20"/>
        </w:rPr>
        <w:t>The above</w:t>
      </w:r>
      <w:r w:rsidR="001C6590">
        <w:rPr>
          <w:rFonts w:ascii="Arial" w:hAnsi="Arial" w:cs="Arial"/>
          <w:sz w:val="20"/>
          <w:szCs w:val="20"/>
        </w:rPr>
        <w:t xml:space="preserve"> (and below)</w:t>
      </w:r>
      <w:r>
        <w:rPr>
          <w:rFonts w:ascii="Arial" w:hAnsi="Arial" w:cs="Arial"/>
          <w:sz w:val="20"/>
          <w:szCs w:val="20"/>
        </w:rPr>
        <w:t xml:space="preserve"> process will be used every month, once a month, for the duration of the project.  </w:t>
      </w:r>
    </w:p>
    <w:p w:rsidR="00B1098E" w:rsidRPr="00CE497A" w:rsidRDefault="00B1098E" w:rsidP="003D60EA">
      <w:pPr>
        <w:rPr>
          <w:rFonts w:ascii="Arial" w:hAnsi="Arial" w:cs="Arial"/>
          <w:sz w:val="6"/>
          <w:szCs w:val="20"/>
        </w:rPr>
      </w:pPr>
    </w:p>
    <w:p w:rsidR="00B1098E" w:rsidRDefault="00345B76" w:rsidP="003D60EA">
      <w:pPr>
        <w:rPr>
          <w:rFonts w:ascii="Arial" w:hAnsi="Arial" w:cs="Arial"/>
          <w:sz w:val="20"/>
          <w:szCs w:val="20"/>
        </w:rPr>
      </w:pPr>
      <w:r>
        <w:rPr>
          <w:rFonts w:ascii="Arial" w:hAnsi="Arial" w:cs="Arial"/>
          <w:sz w:val="20"/>
          <w:szCs w:val="20"/>
        </w:rPr>
        <w:t xml:space="preserve">.7  </w:t>
      </w:r>
      <w:r w:rsidR="00B1098E">
        <w:rPr>
          <w:rFonts w:ascii="Arial" w:hAnsi="Arial" w:cs="Arial"/>
          <w:sz w:val="20"/>
          <w:szCs w:val="20"/>
        </w:rPr>
        <w:t>PAYMENT FOR MATERIALS &amp; ITEMS STORED</w:t>
      </w:r>
      <w:r w:rsidR="001A0EEF">
        <w:rPr>
          <w:rFonts w:ascii="Arial" w:hAnsi="Arial" w:cs="Arial"/>
          <w:sz w:val="20"/>
          <w:szCs w:val="20"/>
        </w:rPr>
        <w:t xml:space="preserve">: </w:t>
      </w:r>
      <w:r w:rsidR="00EF1331">
        <w:rPr>
          <w:rFonts w:ascii="Arial" w:hAnsi="Arial" w:cs="Arial"/>
          <w:sz w:val="20"/>
          <w:szCs w:val="20"/>
        </w:rPr>
        <w:t>Pay Requests may include amounts for which receipts are furnished</w:t>
      </w:r>
      <w:r w:rsidR="00AA4A3E">
        <w:rPr>
          <w:rFonts w:ascii="Arial" w:hAnsi="Arial" w:cs="Arial"/>
          <w:sz w:val="20"/>
          <w:szCs w:val="20"/>
        </w:rPr>
        <w:t xml:space="preserve"> and electronically attached to the Pay Request(s)</w:t>
      </w:r>
      <w:r w:rsidR="00EF1331">
        <w:rPr>
          <w:rFonts w:ascii="Arial" w:hAnsi="Arial" w:cs="Arial"/>
          <w:sz w:val="20"/>
          <w:szCs w:val="20"/>
        </w:rPr>
        <w:t>, for materials &amp; items</w:t>
      </w:r>
      <w:r w:rsidR="003D01B6">
        <w:rPr>
          <w:rFonts w:ascii="Arial" w:hAnsi="Arial" w:cs="Arial"/>
          <w:sz w:val="20"/>
          <w:szCs w:val="20"/>
        </w:rPr>
        <w:t xml:space="preserve"> (for eventual incorporation into the Project Work)</w:t>
      </w:r>
      <w:r w:rsidR="00EF1331">
        <w:rPr>
          <w:rFonts w:ascii="Arial" w:hAnsi="Arial" w:cs="Arial"/>
          <w:sz w:val="20"/>
          <w:szCs w:val="20"/>
        </w:rPr>
        <w:t xml:space="preserve"> delivered and securely stored at the Project Site, </w:t>
      </w:r>
      <w:r w:rsidR="003D01B6">
        <w:rPr>
          <w:rFonts w:ascii="Arial" w:hAnsi="Arial" w:cs="Arial"/>
          <w:sz w:val="20"/>
          <w:szCs w:val="20"/>
        </w:rPr>
        <w:t>protected by</w:t>
      </w:r>
      <w:r w:rsidR="00EF1331">
        <w:rPr>
          <w:rFonts w:ascii="Arial" w:hAnsi="Arial" w:cs="Arial"/>
          <w:sz w:val="20"/>
          <w:szCs w:val="20"/>
        </w:rPr>
        <w:t xml:space="preserve"> lock &amp; key</w:t>
      </w:r>
      <w:r w:rsidR="003D01B6">
        <w:rPr>
          <w:rFonts w:ascii="Arial" w:hAnsi="Arial" w:cs="Arial"/>
          <w:sz w:val="20"/>
          <w:szCs w:val="20"/>
        </w:rPr>
        <w:t xml:space="preserve"> under the GC’s control</w:t>
      </w:r>
      <w:r w:rsidR="00EF1331">
        <w:rPr>
          <w:rFonts w:ascii="Arial" w:hAnsi="Arial" w:cs="Arial"/>
          <w:sz w:val="20"/>
          <w:szCs w:val="20"/>
        </w:rPr>
        <w:t>.</w:t>
      </w:r>
      <w:r w:rsidR="003D01B6">
        <w:rPr>
          <w:rFonts w:ascii="Arial" w:hAnsi="Arial" w:cs="Arial"/>
          <w:sz w:val="20"/>
          <w:szCs w:val="20"/>
        </w:rPr>
        <w:t xml:space="preserve">  </w:t>
      </w:r>
      <w:r w:rsidR="0069166A">
        <w:rPr>
          <w:rFonts w:ascii="Arial" w:hAnsi="Arial" w:cs="Arial"/>
          <w:sz w:val="20"/>
          <w:szCs w:val="20"/>
        </w:rPr>
        <w:t>If approved by the Architect &amp; Owner(s) in writing (email is acceptable) in advance, before purchase, payment can be made on other materials &amp; items stored, protected from theft, damage</w:t>
      </w:r>
      <w:r w:rsidR="00C631CC">
        <w:rPr>
          <w:rFonts w:ascii="Arial" w:hAnsi="Arial" w:cs="Arial"/>
          <w:sz w:val="20"/>
          <w:szCs w:val="20"/>
        </w:rPr>
        <w:t>, fire, flood,</w:t>
      </w:r>
      <w:r w:rsidR="0069166A">
        <w:rPr>
          <w:rFonts w:ascii="Arial" w:hAnsi="Arial" w:cs="Arial"/>
          <w:sz w:val="20"/>
          <w:szCs w:val="20"/>
        </w:rPr>
        <w:t xml:space="preserve"> and the environment</w:t>
      </w:r>
      <w:r w:rsidR="00C631CC">
        <w:rPr>
          <w:rFonts w:ascii="Arial" w:hAnsi="Arial" w:cs="Arial"/>
          <w:sz w:val="20"/>
          <w:szCs w:val="20"/>
        </w:rPr>
        <w:t>,</w:t>
      </w:r>
      <w:r w:rsidR="0069166A">
        <w:rPr>
          <w:rFonts w:ascii="Arial" w:hAnsi="Arial" w:cs="Arial"/>
          <w:sz w:val="20"/>
          <w:szCs w:val="20"/>
        </w:rPr>
        <w:t xml:space="preserve"> off site at another location within 10 miles of Project Site under the GC’s </w:t>
      </w:r>
      <w:r w:rsidR="00C631CC">
        <w:rPr>
          <w:rFonts w:ascii="Arial" w:hAnsi="Arial" w:cs="Arial"/>
          <w:sz w:val="20"/>
          <w:szCs w:val="20"/>
        </w:rPr>
        <w:t xml:space="preserve">sole </w:t>
      </w:r>
      <w:r w:rsidR="0069166A">
        <w:rPr>
          <w:rFonts w:ascii="Arial" w:hAnsi="Arial" w:cs="Arial"/>
          <w:sz w:val="20"/>
          <w:szCs w:val="20"/>
        </w:rPr>
        <w:t xml:space="preserve">control.  Architect will need to personally visit such locations and see any such stored materials &amp; items during </w:t>
      </w:r>
      <w:r w:rsidR="0007188E">
        <w:rPr>
          <w:rFonts w:ascii="Arial" w:hAnsi="Arial" w:cs="Arial"/>
          <w:sz w:val="20"/>
          <w:szCs w:val="20"/>
        </w:rPr>
        <w:t>Architect’s</w:t>
      </w:r>
      <w:r w:rsidR="0069166A">
        <w:rPr>
          <w:rFonts w:ascii="Arial" w:hAnsi="Arial" w:cs="Arial"/>
          <w:sz w:val="20"/>
          <w:szCs w:val="20"/>
        </w:rPr>
        <w:t xml:space="preserve"> normal Site Visits, before approving payments on such items. GC will need to escort Architect to visit such places of storage before, during or after Architect’s Site Visits, as requested by Architect.  GC will need to remove any concealing materials and items to allow Architect to properly ascertain</w:t>
      </w:r>
      <w:r w:rsidR="00AA4A3E">
        <w:rPr>
          <w:rFonts w:ascii="Arial" w:hAnsi="Arial" w:cs="Arial"/>
          <w:sz w:val="20"/>
          <w:szCs w:val="20"/>
        </w:rPr>
        <w:t>,</w:t>
      </w:r>
      <w:r w:rsidR="0069166A">
        <w:rPr>
          <w:rFonts w:ascii="Arial" w:hAnsi="Arial" w:cs="Arial"/>
          <w:sz w:val="20"/>
          <w:szCs w:val="20"/>
        </w:rPr>
        <w:t xml:space="preserve"> </w:t>
      </w:r>
      <w:r w:rsidR="00AA4A3E">
        <w:rPr>
          <w:rFonts w:ascii="Arial" w:hAnsi="Arial" w:cs="Arial"/>
          <w:sz w:val="20"/>
          <w:szCs w:val="20"/>
        </w:rPr>
        <w:t xml:space="preserve">in general, </w:t>
      </w:r>
      <w:r w:rsidR="0069166A">
        <w:rPr>
          <w:rFonts w:ascii="Arial" w:hAnsi="Arial" w:cs="Arial"/>
          <w:sz w:val="20"/>
          <w:szCs w:val="20"/>
        </w:rPr>
        <w:t xml:space="preserve">quantities of materials so stored.  </w:t>
      </w:r>
      <w:r w:rsidR="00AA4A3E">
        <w:rPr>
          <w:rFonts w:ascii="Arial" w:hAnsi="Arial" w:cs="Arial"/>
          <w:sz w:val="20"/>
          <w:szCs w:val="20"/>
        </w:rPr>
        <w:t>I</w:t>
      </w:r>
      <w:r w:rsidR="0069166A">
        <w:rPr>
          <w:rFonts w:ascii="Arial" w:hAnsi="Arial" w:cs="Arial"/>
          <w:sz w:val="20"/>
          <w:szCs w:val="20"/>
        </w:rPr>
        <w:t xml:space="preserve">t </w:t>
      </w:r>
      <w:r w:rsidR="00AA4A3E">
        <w:rPr>
          <w:rFonts w:ascii="Arial" w:hAnsi="Arial" w:cs="Arial"/>
          <w:sz w:val="20"/>
          <w:szCs w:val="20"/>
        </w:rPr>
        <w:t>is</w:t>
      </w:r>
      <w:r w:rsidR="0069166A">
        <w:rPr>
          <w:rFonts w:ascii="Arial" w:hAnsi="Arial" w:cs="Arial"/>
          <w:sz w:val="20"/>
          <w:szCs w:val="20"/>
        </w:rPr>
        <w:t xml:space="preserve"> preferred and will expedite payments if items being incorporated into the work are on the Project Site and either incorporated into the Project Work or stored in a secure manner </w:t>
      </w:r>
      <w:r w:rsidR="007F5BEE">
        <w:rPr>
          <w:rFonts w:ascii="Arial" w:hAnsi="Arial" w:cs="Arial"/>
          <w:sz w:val="20"/>
          <w:szCs w:val="20"/>
        </w:rPr>
        <w:t>at the Project Site</w:t>
      </w:r>
      <w:r w:rsidR="00AA4A3E">
        <w:rPr>
          <w:rFonts w:ascii="Arial" w:hAnsi="Arial" w:cs="Arial"/>
          <w:sz w:val="20"/>
          <w:szCs w:val="20"/>
        </w:rPr>
        <w:t>, rather than remotely</w:t>
      </w:r>
      <w:r w:rsidR="0069166A">
        <w:rPr>
          <w:rFonts w:ascii="Arial" w:hAnsi="Arial" w:cs="Arial"/>
          <w:sz w:val="20"/>
          <w:szCs w:val="20"/>
        </w:rPr>
        <w:t xml:space="preserve">. </w:t>
      </w:r>
    </w:p>
    <w:p w:rsidR="0037163C" w:rsidRPr="00CE497A" w:rsidRDefault="0037163C" w:rsidP="003D60EA">
      <w:pPr>
        <w:rPr>
          <w:rFonts w:ascii="Arial" w:hAnsi="Arial" w:cs="Arial"/>
          <w:sz w:val="6"/>
          <w:szCs w:val="20"/>
        </w:rPr>
      </w:pPr>
    </w:p>
    <w:p w:rsidR="0037163C" w:rsidRDefault="0037163C" w:rsidP="003D60EA">
      <w:pPr>
        <w:rPr>
          <w:rFonts w:ascii="Arial" w:hAnsi="Arial" w:cs="Arial"/>
          <w:sz w:val="20"/>
          <w:szCs w:val="20"/>
        </w:rPr>
      </w:pPr>
      <w:r>
        <w:rPr>
          <w:rFonts w:ascii="Arial" w:hAnsi="Arial" w:cs="Arial"/>
          <w:sz w:val="20"/>
          <w:szCs w:val="20"/>
        </w:rPr>
        <w:lastRenderedPageBreak/>
        <w:t xml:space="preserve">.8 FINAL PAYMENT:  See </w:t>
      </w:r>
      <w:r w:rsidRPr="0037163C">
        <w:rPr>
          <w:rFonts w:ascii="Arial" w:hAnsi="Arial" w:cs="Arial"/>
          <w:color w:val="663300"/>
          <w:sz w:val="20"/>
          <w:szCs w:val="20"/>
          <w:u w:val="single"/>
        </w:rPr>
        <w:t>par. 1490 &amp; 1495</w:t>
      </w:r>
      <w:r w:rsidR="009B33E4">
        <w:rPr>
          <w:rFonts w:ascii="Arial" w:hAnsi="Arial" w:cs="Arial"/>
          <w:sz w:val="20"/>
          <w:szCs w:val="20"/>
        </w:rPr>
        <w:t>.</w:t>
      </w:r>
      <w:r w:rsidR="009B33E4" w:rsidRPr="009B33E4">
        <w:rPr>
          <w:rFonts w:ascii="Arial" w:hAnsi="Arial" w:cs="Arial"/>
          <w:sz w:val="20"/>
          <w:szCs w:val="20"/>
        </w:rPr>
        <w:t xml:space="preserve">  Also see</w:t>
      </w:r>
      <w:r w:rsidR="009B33E4">
        <w:rPr>
          <w:rFonts w:ascii="Arial" w:hAnsi="Arial" w:cs="Arial"/>
          <w:color w:val="663300"/>
          <w:sz w:val="20"/>
          <w:szCs w:val="20"/>
          <w:u w:val="single"/>
        </w:rPr>
        <w:t xml:space="preserve"> par. 1480</w:t>
      </w:r>
      <w:r w:rsidR="009B33E4" w:rsidRPr="009B33E4">
        <w:rPr>
          <w:rFonts w:ascii="Arial" w:hAnsi="Arial" w:cs="Arial"/>
          <w:sz w:val="20"/>
          <w:szCs w:val="20"/>
        </w:rPr>
        <w:t xml:space="preserve"> for</w:t>
      </w:r>
      <w:r w:rsidR="009B33E4">
        <w:rPr>
          <w:rFonts w:ascii="Arial" w:hAnsi="Arial" w:cs="Arial"/>
          <w:sz w:val="20"/>
          <w:szCs w:val="20"/>
        </w:rPr>
        <w:t xml:space="preserve"> Substantial Completion.</w:t>
      </w:r>
      <w:r w:rsidR="009B33E4">
        <w:rPr>
          <w:rFonts w:ascii="Arial" w:hAnsi="Arial" w:cs="Arial"/>
          <w:color w:val="663300"/>
          <w:sz w:val="20"/>
          <w:szCs w:val="20"/>
          <w:u w:val="single"/>
        </w:rPr>
        <w:t xml:space="preserve"> </w:t>
      </w:r>
    </w:p>
    <w:p w:rsidR="007D3BD5" w:rsidRPr="003A4C71" w:rsidRDefault="007D3BD5" w:rsidP="003D60EA">
      <w:pPr>
        <w:rPr>
          <w:rFonts w:ascii="Arial" w:hAnsi="Arial" w:cs="Arial"/>
          <w:sz w:val="8"/>
          <w:szCs w:val="20"/>
        </w:rPr>
      </w:pPr>
    </w:p>
    <w:p w:rsidR="005F7083" w:rsidRPr="00FD3B2D" w:rsidRDefault="005F7083"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125.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TITLE TO THE PROJECT WORK IS OWN</w:t>
      </w:r>
      <w:r w:rsidR="00FB12B9" w:rsidRPr="00FD3B2D">
        <w:rPr>
          <w:rFonts w:ascii="Arial" w:hAnsi="Arial" w:cs="Arial"/>
          <w:b/>
          <w:color w:val="FFFFFF" w:themeColor="background1"/>
          <w:sz w:val="20"/>
          <w:szCs w:val="20"/>
          <w:highlight w:val="black"/>
        </w:rPr>
        <w:t>ED BY THE OWNER(S) WHEN PAYMENT IS MADE</w:t>
      </w:r>
    </w:p>
    <w:p w:rsidR="00FF10DC" w:rsidRDefault="005F7083" w:rsidP="003D60EA">
      <w:pPr>
        <w:rPr>
          <w:rFonts w:ascii="Arial" w:hAnsi="Arial" w:cs="Arial"/>
          <w:sz w:val="20"/>
          <w:szCs w:val="20"/>
        </w:rPr>
      </w:pPr>
      <w:r>
        <w:rPr>
          <w:rFonts w:ascii="Arial" w:hAnsi="Arial" w:cs="Arial"/>
          <w:sz w:val="20"/>
          <w:szCs w:val="20"/>
        </w:rPr>
        <w:t xml:space="preserve">GC hereby agrees </w:t>
      </w:r>
      <w:r w:rsidR="00FB12B9">
        <w:rPr>
          <w:rFonts w:ascii="Arial" w:hAnsi="Arial" w:cs="Arial"/>
          <w:sz w:val="20"/>
          <w:szCs w:val="20"/>
        </w:rPr>
        <w:t>&amp;</w:t>
      </w:r>
      <w:r>
        <w:rPr>
          <w:rFonts w:ascii="Arial" w:hAnsi="Arial" w:cs="Arial"/>
          <w:sz w:val="20"/>
          <w:szCs w:val="20"/>
        </w:rPr>
        <w:t xml:space="preserve"> warrants that ownership title of all Project Work paid for to date is conveyed to the Owner immediately when Owner(s) pays most recent Pay Request(s). </w:t>
      </w:r>
      <w:r w:rsidR="00FF10DC">
        <w:rPr>
          <w:rFonts w:ascii="Arial" w:hAnsi="Arial" w:cs="Arial"/>
          <w:sz w:val="20"/>
          <w:szCs w:val="20"/>
        </w:rPr>
        <w:t>GC certifies that when GC submits a new pay request, that all previous project work (accomplished under GC’s agreement prior to the dates covered by the new pay request) has been paid for by the GC (including labor, materials, services, etc.), for which the Owner has previously paid.</w:t>
      </w:r>
    </w:p>
    <w:p w:rsidR="005F7083" w:rsidRDefault="00BF7D9E" w:rsidP="003D60EA">
      <w:pPr>
        <w:rPr>
          <w:rFonts w:ascii="Arial" w:hAnsi="Arial" w:cs="Arial"/>
          <w:sz w:val="20"/>
          <w:szCs w:val="20"/>
        </w:rPr>
      </w:pPr>
      <w:r>
        <w:rPr>
          <w:rFonts w:ascii="Arial" w:hAnsi="Arial" w:cs="Arial"/>
          <w:sz w:val="20"/>
          <w:szCs w:val="20"/>
        </w:rPr>
        <w:t xml:space="preserve">GC agrees that to the best of </w:t>
      </w:r>
      <w:r w:rsidR="00482622">
        <w:rPr>
          <w:rFonts w:ascii="Arial" w:hAnsi="Arial" w:cs="Arial"/>
          <w:sz w:val="20"/>
          <w:szCs w:val="20"/>
        </w:rPr>
        <w:t>GC’s</w:t>
      </w:r>
      <w:r>
        <w:rPr>
          <w:rFonts w:ascii="Arial" w:hAnsi="Arial" w:cs="Arial"/>
          <w:sz w:val="20"/>
          <w:szCs w:val="20"/>
        </w:rPr>
        <w:t xml:space="preserve"> understanding, that all previous Project Work will have no liens or claims of any kind (especially from any 3</w:t>
      </w:r>
      <w:r w:rsidRPr="00BF7D9E">
        <w:rPr>
          <w:rFonts w:ascii="Arial" w:hAnsi="Arial" w:cs="Arial"/>
          <w:sz w:val="20"/>
          <w:szCs w:val="20"/>
          <w:vertAlign w:val="superscript"/>
        </w:rPr>
        <w:t>rd</w:t>
      </w:r>
      <w:r>
        <w:rPr>
          <w:rFonts w:ascii="Arial" w:hAnsi="Arial" w:cs="Arial"/>
          <w:sz w:val="20"/>
          <w:szCs w:val="20"/>
        </w:rPr>
        <w:t xml:space="preserve"> parties, subcontractors, material &amp; system providers, GC’s company, </w:t>
      </w:r>
      <w:r w:rsidR="00482622">
        <w:rPr>
          <w:rFonts w:ascii="Arial" w:hAnsi="Arial" w:cs="Arial"/>
          <w:sz w:val="20"/>
          <w:szCs w:val="20"/>
        </w:rPr>
        <w:t>&amp;</w:t>
      </w:r>
      <w:r>
        <w:rPr>
          <w:rFonts w:ascii="Arial" w:hAnsi="Arial" w:cs="Arial"/>
          <w:sz w:val="20"/>
          <w:szCs w:val="20"/>
        </w:rPr>
        <w:t xml:space="preserve"> others who provided work, materials and/or energies for the Project Work to date).  </w:t>
      </w:r>
    </w:p>
    <w:p w:rsidR="001C6590" w:rsidRPr="003A4C71" w:rsidRDefault="001C6590" w:rsidP="003D60EA">
      <w:pPr>
        <w:rPr>
          <w:rFonts w:ascii="Arial" w:hAnsi="Arial" w:cs="Arial"/>
          <w:sz w:val="10"/>
          <w:szCs w:val="20"/>
        </w:rPr>
      </w:pPr>
    </w:p>
    <w:p w:rsidR="007D3BD5" w:rsidRPr="00FD3B2D" w:rsidRDefault="007D3BD5"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130.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RETAINAGE ON PAY REQUESTS, INTEREST ACCURES ON AMOUNTS NOT PAID</w:t>
      </w:r>
      <w:r w:rsidR="001C6590" w:rsidRPr="00FD3B2D">
        <w:rPr>
          <w:rFonts w:ascii="Arial" w:hAnsi="Arial" w:cs="Arial"/>
          <w:b/>
          <w:color w:val="FFFFFF" w:themeColor="background1"/>
          <w:sz w:val="20"/>
          <w:szCs w:val="20"/>
          <w:highlight w:val="black"/>
        </w:rPr>
        <w:t xml:space="preserve"> (OVER $500</w:t>
      </w:r>
      <w:r w:rsidR="0096722C">
        <w:rPr>
          <w:rFonts w:ascii="Arial" w:hAnsi="Arial" w:cs="Arial"/>
          <w:b/>
          <w:color w:val="FFFFFF" w:themeColor="background1"/>
          <w:sz w:val="20"/>
          <w:szCs w:val="20"/>
          <w:highlight w:val="black"/>
        </w:rPr>
        <w:t>,000</w:t>
      </w:r>
      <w:r w:rsidR="001C6590" w:rsidRPr="00FD3B2D">
        <w:rPr>
          <w:rFonts w:ascii="Arial" w:hAnsi="Arial" w:cs="Arial"/>
          <w:b/>
          <w:color w:val="FFFFFF" w:themeColor="background1"/>
          <w:sz w:val="20"/>
          <w:szCs w:val="20"/>
          <w:highlight w:val="black"/>
        </w:rPr>
        <w:t>)</w:t>
      </w:r>
    </w:p>
    <w:p w:rsidR="007D3BD5" w:rsidRDefault="00977B5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7D3BD5">
        <w:rPr>
          <w:rFonts w:ascii="Arial" w:hAnsi="Arial" w:cs="Arial"/>
          <w:sz w:val="20"/>
          <w:szCs w:val="20"/>
        </w:rPr>
        <w:t>Owner</w:t>
      </w:r>
      <w:proofErr w:type="gramEnd"/>
      <w:r w:rsidR="007D3BD5">
        <w:rPr>
          <w:rFonts w:ascii="Arial" w:hAnsi="Arial" w:cs="Arial"/>
          <w:sz w:val="20"/>
          <w:szCs w:val="20"/>
        </w:rPr>
        <w:t xml:space="preserve"> will retain 5% of each progress payment</w:t>
      </w:r>
      <w:r w:rsidR="00A05BF4">
        <w:rPr>
          <w:rFonts w:ascii="Arial" w:hAnsi="Arial" w:cs="Arial"/>
          <w:sz w:val="20"/>
          <w:szCs w:val="20"/>
        </w:rPr>
        <w:t xml:space="preserve"> until the Final Payment</w:t>
      </w:r>
      <w:r w:rsidR="007D3BD5">
        <w:rPr>
          <w:rFonts w:ascii="Arial" w:hAnsi="Arial" w:cs="Arial"/>
          <w:sz w:val="20"/>
          <w:szCs w:val="20"/>
        </w:rPr>
        <w:t>.  GC’s Pay Request</w:t>
      </w:r>
      <w:r w:rsidR="00A05BF4">
        <w:rPr>
          <w:rFonts w:ascii="Arial" w:hAnsi="Arial" w:cs="Arial"/>
          <w:sz w:val="20"/>
          <w:szCs w:val="20"/>
        </w:rPr>
        <w:t>s</w:t>
      </w:r>
      <w:r w:rsidR="007D3BD5">
        <w:rPr>
          <w:rFonts w:ascii="Arial" w:hAnsi="Arial" w:cs="Arial"/>
          <w:sz w:val="20"/>
          <w:szCs w:val="20"/>
        </w:rPr>
        <w:t xml:space="preserve"> shall indicate a </w:t>
      </w:r>
      <w:r w:rsidR="007D3BD5" w:rsidRPr="00FF424E">
        <w:rPr>
          <w:rFonts w:ascii="Arial" w:hAnsi="Arial" w:cs="Arial"/>
          <w:sz w:val="20"/>
          <w:szCs w:val="20"/>
          <w:u w:val="single"/>
        </w:rPr>
        <w:t>5% retainage amount</w:t>
      </w:r>
      <w:r w:rsidR="007D3BD5">
        <w:rPr>
          <w:rFonts w:ascii="Arial" w:hAnsi="Arial" w:cs="Arial"/>
          <w:sz w:val="20"/>
          <w:szCs w:val="20"/>
        </w:rPr>
        <w:t xml:space="preserve"> on amounts earned</w:t>
      </w:r>
      <w:r w:rsidR="00FF424E">
        <w:rPr>
          <w:rFonts w:ascii="Arial" w:hAnsi="Arial" w:cs="Arial"/>
          <w:sz w:val="20"/>
          <w:szCs w:val="20"/>
        </w:rPr>
        <w:t xml:space="preserve">, </w:t>
      </w:r>
      <w:r w:rsidR="00A05BF4">
        <w:rPr>
          <w:rFonts w:ascii="Arial" w:hAnsi="Arial" w:cs="Arial"/>
          <w:sz w:val="20"/>
          <w:szCs w:val="20"/>
        </w:rPr>
        <w:t xml:space="preserve">and also </w:t>
      </w:r>
      <w:r w:rsidR="00FF424E">
        <w:rPr>
          <w:rFonts w:ascii="Arial" w:hAnsi="Arial" w:cs="Arial"/>
          <w:sz w:val="20"/>
          <w:szCs w:val="20"/>
        </w:rPr>
        <w:t>on the Schedule of Values form</w:t>
      </w:r>
      <w:r w:rsidR="007D3BD5">
        <w:rPr>
          <w:rFonts w:ascii="Arial" w:hAnsi="Arial" w:cs="Arial"/>
          <w:sz w:val="20"/>
          <w:szCs w:val="20"/>
        </w:rPr>
        <w:t>.</w:t>
      </w:r>
    </w:p>
    <w:p w:rsidR="00977B55" w:rsidRPr="003A4C71" w:rsidRDefault="00977B55" w:rsidP="003D60EA">
      <w:pPr>
        <w:rPr>
          <w:rFonts w:ascii="Arial" w:hAnsi="Arial" w:cs="Arial"/>
          <w:sz w:val="6"/>
          <w:szCs w:val="20"/>
        </w:rPr>
      </w:pPr>
    </w:p>
    <w:p w:rsidR="007D3BD5" w:rsidRDefault="00977B5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96722C">
        <w:rPr>
          <w:rFonts w:ascii="Arial" w:hAnsi="Arial" w:cs="Arial"/>
          <w:sz w:val="20"/>
          <w:szCs w:val="20"/>
        </w:rPr>
        <w:t>Unpaid</w:t>
      </w:r>
      <w:proofErr w:type="gramEnd"/>
      <w:r w:rsidR="0096722C">
        <w:rPr>
          <w:rFonts w:ascii="Arial" w:hAnsi="Arial" w:cs="Arial"/>
          <w:sz w:val="20"/>
          <w:szCs w:val="20"/>
        </w:rPr>
        <w:t xml:space="preserve"> </w:t>
      </w:r>
      <w:r w:rsidR="004C11F1">
        <w:rPr>
          <w:rFonts w:ascii="Arial" w:hAnsi="Arial" w:cs="Arial"/>
          <w:sz w:val="20"/>
          <w:szCs w:val="20"/>
        </w:rPr>
        <w:t>a</w:t>
      </w:r>
      <w:r w:rsidR="007D3BD5">
        <w:rPr>
          <w:rFonts w:ascii="Arial" w:hAnsi="Arial" w:cs="Arial"/>
          <w:sz w:val="20"/>
          <w:szCs w:val="20"/>
        </w:rPr>
        <w:t>mounts due to</w:t>
      </w:r>
      <w:r w:rsidR="00A05BF4">
        <w:rPr>
          <w:rFonts w:ascii="Arial" w:hAnsi="Arial" w:cs="Arial"/>
          <w:sz w:val="20"/>
          <w:szCs w:val="20"/>
        </w:rPr>
        <w:t xml:space="preserve"> &amp; owed to</w:t>
      </w:r>
      <w:r w:rsidR="007D3BD5">
        <w:rPr>
          <w:rFonts w:ascii="Arial" w:hAnsi="Arial" w:cs="Arial"/>
          <w:sz w:val="20"/>
          <w:szCs w:val="20"/>
        </w:rPr>
        <w:t xml:space="preserve"> the GC (including retainage) will accrue interest starting on date the grace period is over for each approved Pay Request.  </w:t>
      </w:r>
      <w:r w:rsidR="009B1BE0">
        <w:rPr>
          <w:rFonts w:ascii="Arial" w:hAnsi="Arial" w:cs="Arial"/>
          <w:sz w:val="20"/>
          <w:szCs w:val="20"/>
        </w:rPr>
        <w:t xml:space="preserve">Interest rate on amounts unpaid shall accrue </w:t>
      </w:r>
      <w:proofErr w:type="gramStart"/>
      <w:r w:rsidR="009B1BE0">
        <w:rPr>
          <w:rFonts w:ascii="Arial" w:hAnsi="Arial" w:cs="Arial"/>
          <w:sz w:val="20"/>
          <w:szCs w:val="20"/>
        </w:rPr>
        <w:t xml:space="preserve">at </w:t>
      </w:r>
      <w:r w:rsidR="00FF424E">
        <w:rPr>
          <w:rFonts w:ascii="Arial" w:hAnsi="Arial" w:cs="Arial"/>
          <w:sz w:val="20"/>
          <w:szCs w:val="20"/>
          <w:bdr w:val="single" w:sz="4" w:space="0" w:color="auto"/>
        </w:rPr>
        <w:t xml:space="preserve"> 3</w:t>
      </w:r>
      <w:proofErr w:type="gramEnd"/>
      <w:r w:rsidR="009B1BE0" w:rsidRPr="00FF424E">
        <w:rPr>
          <w:rFonts w:ascii="Arial" w:hAnsi="Arial" w:cs="Arial"/>
          <w:sz w:val="20"/>
          <w:szCs w:val="20"/>
          <w:bdr w:val="single" w:sz="4" w:space="0" w:color="auto"/>
        </w:rPr>
        <w:t>% simple annual interest</w:t>
      </w:r>
      <w:r w:rsidR="009B1BE0">
        <w:rPr>
          <w:rFonts w:ascii="Arial" w:hAnsi="Arial" w:cs="Arial"/>
          <w:sz w:val="20"/>
          <w:szCs w:val="20"/>
        </w:rPr>
        <w:t>, compounded yearly.</w:t>
      </w:r>
    </w:p>
    <w:p w:rsidR="008D7EF3" w:rsidRPr="007D6595" w:rsidRDefault="008D7EF3" w:rsidP="003D60EA">
      <w:pPr>
        <w:rPr>
          <w:rFonts w:ascii="Arial" w:hAnsi="Arial" w:cs="Arial"/>
          <w:color w:val="FF0000"/>
          <w:sz w:val="20"/>
          <w:szCs w:val="20"/>
        </w:rPr>
      </w:pPr>
      <w:r w:rsidRPr="007D6595">
        <w:rPr>
          <w:rFonts w:ascii="Arial" w:hAnsi="Arial" w:cs="Arial"/>
          <w:color w:val="FF0000"/>
          <w:sz w:val="20"/>
          <w:szCs w:val="20"/>
        </w:rPr>
        <w:t xml:space="preserve">(NOTE: Attorney for the Owner will need to verify State laws regarding retainage in whatever state the project is being constructed: </w:t>
      </w:r>
      <w:r w:rsidR="007D6595" w:rsidRPr="007D6595">
        <w:rPr>
          <w:rFonts w:ascii="Arial" w:hAnsi="Arial" w:cs="Arial"/>
          <w:color w:val="FF0000"/>
          <w:sz w:val="20"/>
          <w:szCs w:val="20"/>
        </w:rPr>
        <w:t>which means: the paragraph in which this red note is included may need editing by the Owner’s Attorney in the State of the Project).</w:t>
      </w:r>
    </w:p>
    <w:p w:rsidR="00DF230D" w:rsidRDefault="000E571B" w:rsidP="003D60EA">
      <w:pPr>
        <w:rPr>
          <w:rFonts w:ascii="Arial" w:hAnsi="Arial" w:cs="Arial"/>
          <w:sz w:val="20"/>
          <w:szCs w:val="20"/>
        </w:rPr>
      </w:pPr>
      <w:r>
        <w:rPr>
          <w:rFonts w:ascii="Arial" w:hAnsi="Arial" w:cs="Arial"/>
          <w:sz w:val="20"/>
          <w:szCs w:val="20"/>
        </w:rPr>
        <w:t xml:space="preserve">Owner shall keep retainage amounts in a separate, single bank account, in the joint name of the Owner &amp; GC </w:t>
      </w:r>
      <w:proofErr w:type="gramStart"/>
      <w:r>
        <w:rPr>
          <w:rFonts w:ascii="Arial" w:hAnsi="Arial" w:cs="Arial"/>
          <w:sz w:val="20"/>
          <w:szCs w:val="20"/>
        </w:rPr>
        <w:t>company</w:t>
      </w:r>
      <w:proofErr w:type="gramEnd"/>
      <w:r>
        <w:rPr>
          <w:rFonts w:ascii="Arial" w:hAnsi="Arial" w:cs="Arial"/>
          <w:sz w:val="20"/>
          <w:szCs w:val="20"/>
        </w:rPr>
        <w:t xml:space="preserve">.  </w:t>
      </w:r>
      <w:r w:rsidR="00DF230D">
        <w:rPr>
          <w:rFonts w:ascii="Arial" w:hAnsi="Arial" w:cs="Arial"/>
          <w:sz w:val="20"/>
          <w:szCs w:val="20"/>
        </w:rPr>
        <w:t xml:space="preserve">Neither the Owner nor the GS will be able to withdraw any funds without the written consent of the other.  </w:t>
      </w:r>
      <w:r>
        <w:rPr>
          <w:rFonts w:ascii="Arial" w:hAnsi="Arial" w:cs="Arial"/>
          <w:sz w:val="20"/>
          <w:szCs w:val="20"/>
        </w:rPr>
        <w:t>Whether or not this account pays interest is of no consequence.  The Owner shall owe interest on these funds at the rate indicated above.  These are funds earned and due the GC and being with</w:t>
      </w:r>
      <w:r w:rsidR="00DF230D">
        <w:rPr>
          <w:rFonts w:ascii="Arial" w:hAnsi="Arial" w:cs="Arial"/>
          <w:sz w:val="20"/>
          <w:szCs w:val="20"/>
        </w:rPr>
        <w:t>held, they shall earn interest, and Owner will deposit the retainage into this joint account when the Owner pays each monthly Pay Request to the GC.  Owner will multiply the amount of retainage in this joint account (just before Final Payment)</w:t>
      </w:r>
      <w:r>
        <w:rPr>
          <w:rFonts w:ascii="Arial" w:hAnsi="Arial" w:cs="Arial"/>
          <w:sz w:val="20"/>
          <w:szCs w:val="20"/>
        </w:rPr>
        <w:t xml:space="preserve"> </w:t>
      </w:r>
      <w:r w:rsidR="00DF230D">
        <w:rPr>
          <w:rFonts w:ascii="Arial" w:hAnsi="Arial" w:cs="Arial"/>
          <w:sz w:val="20"/>
          <w:szCs w:val="20"/>
        </w:rPr>
        <w:t>x the % indicated above x the number of months the account has had deposits in it, divided by 12, divided by 2, as the average interest rate on the amounts therein.  This amount from this calculation will be the lumpsum interest added to the account by the Owner just before making Final Payment to the GC.</w:t>
      </w:r>
    </w:p>
    <w:p w:rsidR="00DF230D" w:rsidRPr="00DF230D" w:rsidRDefault="00DF230D" w:rsidP="003D60EA">
      <w:pPr>
        <w:rPr>
          <w:rFonts w:ascii="Arial" w:hAnsi="Arial" w:cs="Arial"/>
          <w:sz w:val="4"/>
          <w:szCs w:val="20"/>
        </w:rPr>
      </w:pPr>
    </w:p>
    <w:p w:rsidR="008D7EF3" w:rsidRDefault="007D6595" w:rsidP="003D60EA">
      <w:pPr>
        <w:rPr>
          <w:rFonts w:ascii="Arial" w:hAnsi="Arial" w:cs="Arial"/>
          <w:sz w:val="20"/>
          <w:szCs w:val="20"/>
        </w:rPr>
      </w:pPr>
      <w:r>
        <w:rPr>
          <w:rFonts w:ascii="Arial" w:hAnsi="Arial" w:cs="Arial"/>
          <w:sz w:val="20"/>
          <w:szCs w:val="20"/>
        </w:rPr>
        <w:t>Within 14 days after signing this Agreement by both of The Parties, Owner shall reveal t</w:t>
      </w:r>
      <w:r w:rsidR="00393E74">
        <w:rPr>
          <w:rFonts w:ascii="Arial" w:hAnsi="Arial" w:cs="Arial"/>
          <w:sz w:val="20"/>
          <w:szCs w:val="20"/>
        </w:rPr>
        <w:t>o the GC this retainage account</w:t>
      </w:r>
      <w:r>
        <w:rPr>
          <w:rFonts w:ascii="Arial" w:hAnsi="Arial" w:cs="Arial"/>
          <w:sz w:val="20"/>
          <w:szCs w:val="20"/>
        </w:rPr>
        <w:t xml:space="preserve"> number and location of the account (</w:t>
      </w:r>
      <w:proofErr w:type="spellStart"/>
      <w:r>
        <w:rPr>
          <w:rFonts w:ascii="Arial" w:hAnsi="Arial" w:cs="Arial"/>
          <w:sz w:val="20"/>
          <w:szCs w:val="20"/>
        </w:rPr>
        <w:t>pre</w:t>
      </w:r>
      <w:r w:rsidR="00393E74">
        <w:rPr>
          <w:rFonts w:ascii="Arial" w:hAnsi="Arial" w:cs="Arial"/>
          <w:sz w:val="20"/>
          <w:szCs w:val="20"/>
        </w:rPr>
        <w:t>ferrably</w:t>
      </w:r>
      <w:proofErr w:type="spellEnd"/>
      <w:r>
        <w:rPr>
          <w:rFonts w:ascii="Arial" w:hAnsi="Arial" w:cs="Arial"/>
          <w:sz w:val="20"/>
          <w:szCs w:val="20"/>
        </w:rPr>
        <w:t xml:space="preserve"> a Project local bank).  </w:t>
      </w:r>
    </w:p>
    <w:p w:rsidR="00393E74" w:rsidRPr="008D7EF3" w:rsidRDefault="00393E74" w:rsidP="003D60EA">
      <w:pPr>
        <w:rPr>
          <w:rFonts w:ascii="Arial" w:hAnsi="Arial" w:cs="Arial"/>
          <w:sz w:val="6"/>
          <w:szCs w:val="20"/>
        </w:rPr>
      </w:pPr>
    </w:p>
    <w:p w:rsidR="000E571B" w:rsidRDefault="008D7EF3" w:rsidP="003D60EA">
      <w:pPr>
        <w:rPr>
          <w:rFonts w:ascii="Arial" w:hAnsi="Arial" w:cs="Arial"/>
          <w:sz w:val="20"/>
          <w:szCs w:val="20"/>
        </w:rPr>
      </w:pPr>
      <w:r>
        <w:rPr>
          <w:rFonts w:ascii="Arial" w:hAnsi="Arial" w:cs="Arial"/>
          <w:sz w:val="20"/>
          <w:szCs w:val="20"/>
        </w:rPr>
        <w:t>At time of Final Completion, and after GC</w:t>
      </w:r>
      <w:r w:rsidR="007D6595">
        <w:rPr>
          <w:rFonts w:ascii="Arial" w:hAnsi="Arial" w:cs="Arial"/>
          <w:sz w:val="20"/>
          <w:szCs w:val="20"/>
        </w:rPr>
        <w:t>’</w:t>
      </w:r>
      <w:r>
        <w:rPr>
          <w:rFonts w:ascii="Arial" w:hAnsi="Arial" w:cs="Arial"/>
          <w:sz w:val="20"/>
          <w:szCs w:val="20"/>
        </w:rPr>
        <w:t xml:space="preserve">s compliance with items in </w:t>
      </w:r>
      <w:r w:rsidRPr="008D7EF3">
        <w:rPr>
          <w:rFonts w:ascii="Arial" w:hAnsi="Arial" w:cs="Arial"/>
          <w:color w:val="663300"/>
          <w:sz w:val="20"/>
          <w:szCs w:val="20"/>
          <w:u w:val="single"/>
        </w:rPr>
        <w:t>par.1490 &amp; 1495</w:t>
      </w:r>
      <w:r w:rsidRPr="008D7EF3">
        <w:rPr>
          <w:rFonts w:ascii="Arial" w:hAnsi="Arial" w:cs="Arial"/>
          <w:sz w:val="20"/>
          <w:szCs w:val="20"/>
        </w:rPr>
        <w:t>,</w:t>
      </w:r>
      <w:r>
        <w:rPr>
          <w:rFonts w:ascii="Arial" w:hAnsi="Arial" w:cs="Arial"/>
          <w:sz w:val="20"/>
          <w:szCs w:val="20"/>
        </w:rPr>
        <w:t xml:space="preserve"> GC will be given </w:t>
      </w:r>
      <w:r w:rsidR="00393E74">
        <w:rPr>
          <w:rFonts w:ascii="Arial" w:hAnsi="Arial" w:cs="Arial"/>
          <w:sz w:val="20"/>
          <w:szCs w:val="20"/>
        </w:rPr>
        <w:t>complete access to the retainage account</w:t>
      </w:r>
      <w:r>
        <w:rPr>
          <w:rFonts w:ascii="Arial" w:hAnsi="Arial" w:cs="Arial"/>
          <w:sz w:val="20"/>
          <w:szCs w:val="20"/>
        </w:rPr>
        <w:t xml:space="preserve"> by the Owner at the time of Final Payment</w:t>
      </w:r>
      <w:r w:rsidR="007D6595">
        <w:rPr>
          <w:rFonts w:ascii="Arial" w:hAnsi="Arial" w:cs="Arial"/>
          <w:sz w:val="20"/>
          <w:szCs w:val="20"/>
        </w:rPr>
        <w:t>, by means of turning over complete ownership of the retainage account to the GC and removing the Owner from that partial ownership</w:t>
      </w:r>
      <w:r>
        <w:rPr>
          <w:rFonts w:ascii="Arial" w:hAnsi="Arial" w:cs="Arial"/>
          <w:sz w:val="20"/>
          <w:szCs w:val="20"/>
        </w:rPr>
        <w:t>.</w:t>
      </w:r>
      <w:r w:rsidR="007D6595">
        <w:rPr>
          <w:rFonts w:ascii="Arial" w:hAnsi="Arial" w:cs="Arial"/>
          <w:sz w:val="20"/>
          <w:szCs w:val="20"/>
        </w:rPr>
        <w:t xml:space="preserve">  </w:t>
      </w:r>
      <w:r w:rsidR="00393E74">
        <w:rPr>
          <w:rFonts w:ascii="Arial" w:hAnsi="Arial" w:cs="Arial"/>
          <w:sz w:val="20"/>
          <w:szCs w:val="20"/>
        </w:rPr>
        <w:t xml:space="preserve">This will fulfill the Owner’s obligations under this </w:t>
      </w:r>
      <w:r w:rsidR="00393E74" w:rsidRPr="00393E74">
        <w:rPr>
          <w:rFonts w:ascii="Arial" w:hAnsi="Arial" w:cs="Arial"/>
          <w:color w:val="663300"/>
          <w:sz w:val="20"/>
          <w:szCs w:val="20"/>
          <w:u w:val="single"/>
        </w:rPr>
        <w:t>par. 130</w:t>
      </w:r>
      <w:r w:rsidR="00393E74">
        <w:rPr>
          <w:rFonts w:ascii="Arial" w:hAnsi="Arial" w:cs="Arial"/>
          <w:sz w:val="20"/>
          <w:szCs w:val="20"/>
        </w:rPr>
        <w:t>.</w:t>
      </w:r>
    </w:p>
    <w:p w:rsidR="00977B55" w:rsidRPr="00977B55" w:rsidRDefault="00977B55" w:rsidP="003D60EA">
      <w:pPr>
        <w:rPr>
          <w:rFonts w:ascii="Arial" w:hAnsi="Arial" w:cs="Arial"/>
          <w:sz w:val="6"/>
          <w:szCs w:val="20"/>
        </w:rPr>
      </w:pPr>
    </w:p>
    <w:p w:rsidR="00977B55" w:rsidRPr="00977B55" w:rsidRDefault="00977B55" w:rsidP="003D60EA">
      <w:pPr>
        <w:rPr>
          <w:rFonts w:ascii="Arial" w:hAnsi="Arial" w:cs="Arial"/>
          <w:color w:val="FF0000"/>
          <w:sz w:val="20"/>
          <w:szCs w:val="20"/>
        </w:rPr>
      </w:pPr>
      <w:r>
        <w:rPr>
          <w:rFonts w:ascii="Arial" w:hAnsi="Arial" w:cs="Arial"/>
          <w:sz w:val="20"/>
          <w:szCs w:val="20"/>
        </w:rPr>
        <w:t xml:space="preserve">RETAINAGE AMOUNT DETERMINES INTEREST BEARING ACCOUNT REQUIREMENT: this interest bearing account on retained GC earnings will only be required when the Price to Perform the Project Work indicated in </w:t>
      </w:r>
      <w:r w:rsidRPr="00977B55">
        <w:rPr>
          <w:rFonts w:ascii="Arial" w:hAnsi="Arial" w:cs="Arial"/>
          <w:color w:val="663300"/>
          <w:sz w:val="20"/>
          <w:szCs w:val="20"/>
          <w:u w:val="single"/>
        </w:rPr>
        <w:t>par.110</w:t>
      </w:r>
      <w:r>
        <w:rPr>
          <w:rFonts w:ascii="Arial" w:hAnsi="Arial" w:cs="Arial"/>
          <w:sz w:val="20"/>
          <w:szCs w:val="20"/>
        </w:rPr>
        <w:t xml:space="preserve"> (and</w:t>
      </w:r>
      <w:r w:rsidR="00355ACC">
        <w:rPr>
          <w:rFonts w:ascii="Arial" w:hAnsi="Arial" w:cs="Arial"/>
          <w:sz w:val="20"/>
          <w:szCs w:val="20"/>
        </w:rPr>
        <w:t xml:space="preserve"> as</w:t>
      </w:r>
      <w:r>
        <w:rPr>
          <w:rFonts w:ascii="Arial" w:hAnsi="Arial" w:cs="Arial"/>
          <w:sz w:val="20"/>
          <w:szCs w:val="20"/>
        </w:rPr>
        <w:t xml:space="preserve"> modified by subsequent Change Orders) is more than $500,000.  If the Price to Perform the Project Work is less than this amount, then the requirement for a separate account per this </w:t>
      </w:r>
      <w:r w:rsidRPr="00977B55">
        <w:rPr>
          <w:rFonts w:ascii="Arial" w:hAnsi="Arial" w:cs="Arial"/>
          <w:color w:val="663300"/>
          <w:sz w:val="20"/>
          <w:szCs w:val="20"/>
          <w:u w:val="single"/>
        </w:rPr>
        <w:t>par.130.2</w:t>
      </w:r>
      <w:r>
        <w:rPr>
          <w:rFonts w:ascii="Arial" w:hAnsi="Arial" w:cs="Arial"/>
          <w:sz w:val="20"/>
          <w:szCs w:val="20"/>
        </w:rPr>
        <w:t xml:space="preserve"> in which retainage is kept is not required and interest will not be due the GC for retained amounts.</w:t>
      </w:r>
      <w:r w:rsidR="00C15587">
        <w:rPr>
          <w:rFonts w:ascii="Arial" w:hAnsi="Arial" w:cs="Arial"/>
          <w:sz w:val="20"/>
          <w:szCs w:val="20"/>
        </w:rPr>
        <w:t xml:space="preserve"> </w:t>
      </w:r>
      <w:r w:rsidRPr="00977B55">
        <w:rPr>
          <w:rFonts w:ascii="Arial" w:hAnsi="Arial" w:cs="Arial"/>
          <w:color w:val="FF0000"/>
          <w:sz w:val="20"/>
          <w:szCs w:val="20"/>
        </w:rPr>
        <w:t xml:space="preserve">(Have project local Attorney for Owner verify </w:t>
      </w:r>
      <w:r>
        <w:rPr>
          <w:rFonts w:ascii="Arial" w:hAnsi="Arial" w:cs="Arial"/>
          <w:color w:val="FF0000"/>
          <w:sz w:val="20"/>
          <w:szCs w:val="20"/>
        </w:rPr>
        <w:t>above paragraph</w:t>
      </w:r>
      <w:r w:rsidR="00C15587">
        <w:rPr>
          <w:rFonts w:ascii="Arial" w:hAnsi="Arial" w:cs="Arial"/>
          <w:color w:val="FF0000"/>
          <w:sz w:val="20"/>
          <w:szCs w:val="20"/>
        </w:rPr>
        <w:t>s under par. 130</w:t>
      </w:r>
      <w:r w:rsidRPr="00977B55">
        <w:rPr>
          <w:rFonts w:ascii="Arial" w:hAnsi="Arial" w:cs="Arial"/>
          <w:color w:val="FF0000"/>
          <w:sz w:val="20"/>
          <w:szCs w:val="20"/>
        </w:rPr>
        <w:t>).</w:t>
      </w:r>
    </w:p>
    <w:p w:rsidR="00146FEB" w:rsidRPr="003A4C71" w:rsidRDefault="00146FEB" w:rsidP="003D60EA">
      <w:pPr>
        <w:rPr>
          <w:rFonts w:ascii="Arial" w:hAnsi="Arial" w:cs="Arial"/>
          <w:sz w:val="8"/>
          <w:szCs w:val="20"/>
        </w:rPr>
      </w:pPr>
    </w:p>
    <w:p w:rsidR="00146FEB" w:rsidRPr="00FD3B2D" w:rsidRDefault="00146FEB"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135.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GC PAYMENTS</w:t>
      </w:r>
      <w:r w:rsidR="00DF487B" w:rsidRPr="00FD3B2D">
        <w:rPr>
          <w:rFonts w:ascii="Arial" w:hAnsi="Arial" w:cs="Arial"/>
          <w:b/>
          <w:color w:val="FFFFFF" w:themeColor="background1"/>
          <w:sz w:val="20"/>
          <w:szCs w:val="20"/>
          <w:highlight w:val="black"/>
        </w:rPr>
        <w:t xml:space="preserve"> TO</w:t>
      </w:r>
      <w:r w:rsidRPr="00FD3B2D">
        <w:rPr>
          <w:rFonts w:ascii="Arial" w:hAnsi="Arial" w:cs="Arial"/>
          <w:b/>
          <w:color w:val="FFFFFF" w:themeColor="background1"/>
          <w:sz w:val="20"/>
          <w:szCs w:val="20"/>
          <w:highlight w:val="black"/>
        </w:rPr>
        <w:t xml:space="preserve"> SUBCONTRACTORS</w:t>
      </w:r>
    </w:p>
    <w:p w:rsidR="00146FEB" w:rsidRDefault="00A763C9" w:rsidP="003D60EA">
      <w:pPr>
        <w:rPr>
          <w:rFonts w:ascii="Arial" w:hAnsi="Arial" w:cs="Arial"/>
          <w:sz w:val="20"/>
          <w:szCs w:val="20"/>
        </w:rPr>
      </w:pPr>
      <w:r>
        <w:rPr>
          <w:rFonts w:ascii="Arial" w:hAnsi="Arial" w:cs="Arial"/>
          <w:sz w:val="20"/>
          <w:szCs w:val="20"/>
        </w:rPr>
        <w:t xml:space="preserve">Immediately after Owner’s payment each month, </w:t>
      </w:r>
      <w:r w:rsidR="007F49A8">
        <w:rPr>
          <w:rFonts w:ascii="Arial" w:hAnsi="Arial" w:cs="Arial"/>
          <w:sz w:val="20"/>
          <w:szCs w:val="20"/>
        </w:rPr>
        <w:t xml:space="preserve">GC will pay </w:t>
      </w:r>
      <w:r w:rsidR="00355ACC">
        <w:rPr>
          <w:rFonts w:ascii="Arial" w:hAnsi="Arial" w:cs="Arial"/>
          <w:sz w:val="20"/>
          <w:szCs w:val="20"/>
        </w:rPr>
        <w:t>GC’s</w:t>
      </w:r>
      <w:r w:rsidR="007F49A8">
        <w:rPr>
          <w:rFonts w:ascii="Arial" w:hAnsi="Arial" w:cs="Arial"/>
          <w:sz w:val="20"/>
          <w:szCs w:val="20"/>
        </w:rPr>
        <w:t xml:space="preserve"> subcontractors, materials suppliers, energy providers and other </w:t>
      </w:r>
      <w:r w:rsidR="00355ACC">
        <w:rPr>
          <w:rFonts w:ascii="Arial" w:hAnsi="Arial" w:cs="Arial"/>
          <w:sz w:val="20"/>
          <w:szCs w:val="20"/>
        </w:rPr>
        <w:t>providers</w:t>
      </w:r>
      <w:r w:rsidR="007F49A8">
        <w:rPr>
          <w:rFonts w:ascii="Arial" w:hAnsi="Arial" w:cs="Arial"/>
          <w:sz w:val="20"/>
          <w:szCs w:val="20"/>
        </w:rPr>
        <w:t xml:space="preserve"> for the Project Work in a prompt manner, </w:t>
      </w:r>
      <w:r w:rsidR="005C3D9A">
        <w:rPr>
          <w:rFonts w:ascii="Arial" w:hAnsi="Arial" w:cs="Arial"/>
          <w:sz w:val="20"/>
          <w:szCs w:val="20"/>
        </w:rPr>
        <w:t xml:space="preserve">in full, for their portions of the Project Work to date for the last month, </w:t>
      </w:r>
      <w:r w:rsidR="007F49A8">
        <w:rPr>
          <w:rFonts w:ascii="Arial" w:hAnsi="Arial" w:cs="Arial"/>
          <w:sz w:val="20"/>
          <w:szCs w:val="20"/>
        </w:rPr>
        <w:t>prior to the next Pay Request.</w:t>
      </w:r>
      <w:r>
        <w:rPr>
          <w:rFonts w:ascii="Arial" w:hAnsi="Arial" w:cs="Arial"/>
          <w:sz w:val="20"/>
          <w:szCs w:val="20"/>
        </w:rPr>
        <w:t xml:space="preserve">  </w:t>
      </w:r>
    </w:p>
    <w:p w:rsidR="00977C4D" w:rsidRDefault="00977C4D" w:rsidP="003D60EA">
      <w:pPr>
        <w:rPr>
          <w:rFonts w:ascii="Arial" w:hAnsi="Arial" w:cs="Arial"/>
          <w:sz w:val="20"/>
          <w:szCs w:val="20"/>
        </w:rPr>
      </w:pPr>
      <w:r>
        <w:rPr>
          <w:rFonts w:ascii="Arial" w:hAnsi="Arial" w:cs="Arial"/>
          <w:sz w:val="20"/>
          <w:szCs w:val="20"/>
        </w:rPr>
        <w:t xml:space="preserve">The Owner, Architect, Engineer(s) have no responsibility for paying any subcontractors or suppliers of any kind, </w:t>
      </w:r>
      <w:r w:rsidR="00355ACC">
        <w:rPr>
          <w:rFonts w:ascii="Arial" w:hAnsi="Arial" w:cs="Arial"/>
          <w:sz w:val="20"/>
          <w:szCs w:val="20"/>
        </w:rPr>
        <w:t>or for verifying their payment, nor for verifying Owner’s payments to the GC.</w:t>
      </w:r>
    </w:p>
    <w:p w:rsidR="00DF487B" w:rsidRDefault="00DF487B" w:rsidP="003D60EA">
      <w:pPr>
        <w:rPr>
          <w:rFonts w:ascii="Arial" w:hAnsi="Arial" w:cs="Arial"/>
          <w:sz w:val="20"/>
          <w:szCs w:val="20"/>
        </w:rPr>
      </w:pPr>
      <w:r>
        <w:rPr>
          <w:rFonts w:ascii="Arial" w:hAnsi="Arial" w:cs="Arial"/>
          <w:sz w:val="20"/>
          <w:szCs w:val="20"/>
        </w:rPr>
        <w:t>Payments to the GC by the Owner do not indicate approval of any work not in compliance with the Contract Documents.</w:t>
      </w:r>
    </w:p>
    <w:p w:rsidR="00F55174" w:rsidRPr="003A4C71" w:rsidRDefault="00F55174" w:rsidP="003D60EA">
      <w:pPr>
        <w:rPr>
          <w:rFonts w:ascii="Arial" w:hAnsi="Arial" w:cs="Arial"/>
          <w:sz w:val="8"/>
          <w:szCs w:val="20"/>
        </w:rPr>
      </w:pPr>
    </w:p>
    <w:p w:rsidR="00F55174" w:rsidRPr="00FD3B2D" w:rsidRDefault="0078696F"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150</w:t>
      </w:r>
      <w:r w:rsidR="00FC3DBC" w:rsidRPr="00565B47">
        <w:rPr>
          <w:rFonts w:ascii="Arial" w:hAnsi="Arial" w:cs="Arial"/>
          <w:b/>
          <w:color w:val="FFFFFF" w:themeColor="background1"/>
          <w:sz w:val="28"/>
          <w:szCs w:val="20"/>
          <w:highlight w:val="darkRed"/>
        </w:rPr>
        <w:t>.</w:t>
      </w:r>
      <w:r w:rsidR="00565B47">
        <w:rPr>
          <w:rFonts w:ascii="Arial" w:hAnsi="Arial" w:cs="Arial"/>
          <w:b/>
          <w:color w:val="FFFFFF" w:themeColor="background1"/>
          <w:sz w:val="28"/>
          <w:szCs w:val="20"/>
          <w:highlight w:val="darkRed"/>
        </w:rPr>
        <w:t xml:space="preserve">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INSURANCE COVERAGES BY THE PARTIES</w:t>
      </w:r>
    </w:p>
    <w:p w:rsidR="0078696F" w:rsidRPr="00E72AD1" w:rsidRDefault="001A0EEF" w:rsidP="003D60EA">
      <w:pPr>
        <w:rPr>
          <w:rFonts w:ascii="Arial" w:hAnsi="Arial" w:cs="Arial"/>
          <w:sz w:val="20"/>
          <w:szCs w:val="20"/>
        </w:rPr>
      </w:pPr>
      <w:r w:rsidRPr="00E72AD1">
        <w:rPr>
          <w:rFonts w:ascii="Arial" w:hAnsi="Arial" w:cs="Arial"/>
          <w:sz w:val="20"/>
          <w:szCs w:val="20"/>
        </w:rPr>
        <w:t>.</w:t>
      </w:r>
      <w:proofErr w:type="gramStart"/>
      <w:r w:rsidRPr="00E72AD1">
        <w:rPr>
          <w:rFonts w:ascii="Arial" w:hAnsi="Arial" w:cs="Arial"/>
          <w:sz w:val="20"/>
          <w:szCs w:val="20"/>
        </w:rPr>
        <w:t xml:space="preserve">1  </w:t>
      </w:r>
      <w:r w:rsidR="00182D63" w:rsidRPr="00E72AD1">
        <w:rPr>
          <w:rFonts w:ascii="Arial" w:hAnsi="Arial" w:cs="Arial"/>
          <w:sz w:val="20"/>
          <w:szCs w:val="20"/>
        </w:rPr>
        <w:t>GC</w:t>
      </w:r>
      <w:proofErr w:type="gramEnd"/>
      <w:r w:rsidR="00182D63" w:rsidRPr="00E72AD1">
        <w:rPr>
          <w:rFonts w:ascii="Arial" w:hAnsi="Arial" w:cs="Arial"/>
          <w:sz w:val="20"/>
          <w:szCs w:val="20"/>
        </w:rPr>
        <w:t xml:space="preserve"> </w:t>
      </w:r>
      <w:r w:rsidR="008A310A" w:rsidRPr="00E72AD1">
        <w:rPr>
          <w:rFonts w:ascii="Arial" w:hAnsi="Arial" w:cs="Arial"/>
          <w:sz w:val="20"/>
          <w:szCs w:val="20"/>
        </w:rPr>
        <w:t>SHALL PROVIDE THE FOLLOWING INSURANCE</w:t>
      </w:r>
      <w:r w:rsidR="00182D63" w:rsidRPr="00E72AD1">
        <w:rPr>
          <w:rFonts w:ascii="Arial" w:hAnsi="Arial" w:cs="Arial"/>
          <w:sz w:val="20"/>
          <w:szCs w:val="20"/>
        </w:rPr>
        <w:t>:</w:t>
      </w:r>
    </w:p>
    <w:p w:rsidR="00182D63" w:rsidRDefault="001A0EEF" w:rsidP="003D60EA">
      <w:pPr>
        <w:rPr>
          <w:rFonts w:ascii="Arial" w:hAnsi="Arial" w:cs="Arial"/>
          <w:sz w:val="20"/>
          <w:szCs w:val="20"/>
        </w:rPr>
      </w:pPr>
      <w:r>
        <w:rPr>
          <w:rFonts w:ascii="Arial" w:hAnsi="Arial" w:cs="Arial"/>
          <w:sz w:val="20"/>
          <w:szCs w:val="20"/>
          <w:u w:val="single"/>
        </w:rPr>
        <w:t>.</w:t>
      </w:r>
      <w:proofErr w:type="gramStart"/>
      <w:r>
        <w:rPr>
          <w:rFonts w:ascii="Arial" w:hAnsi="Arial" w:cs="Arial"/>
          <w:sz w:val="20"/>
          <w:szCs w:val="20"/>
          <w:u w:val="single"/>
        </w:rPr>
        <w:t xml:space="preserve">a  </w:t>
      </w:r>
      <w:r w:rsidR="00182D63" w:rsidRPr="0032354A">
        <w:rPr>
          <w:rFonts w:ascii="Arial" w:hAnsi="Arial" w:cs="Arial"/>
          <w:sz w:val="20"/>
          <w:szCs w:val="20"/>
          <w:u w:val="single"/>
        </w:rPr>
        <w:t>Comprehensive</w:t>
      </w:r>
      <w:proofErr w:type="gramEnd"/>
      <w:r w:rsidR="00182D63" w:rsidRPr="0032354A">
        <w:rPr>
          <w:rFonts w:ascii="Arial" w:hAnsi="Arial" w:cs="Arial"/>
          <w:sz w:val="20"/>
          <w:szCs w:val="20"/>
          <w:u w:val="single"/>
        </w:rPr>
        <w:t xml:space="preserve"> General Liability</w:t>
      </w:r>
      <w:r w:rsidR="00182D63">
        <w:rPr>
          <w:rFonts w:ascii="Arial" w:hAnsi="Arial" w:cs="Arial"/>
          <w:sz w:val="20"/>
          <w:szCs w:val="20"/>
        </w:rPr>
        <w:t xml:space="preserve"> (CGL): $1,000,000 per incident and $2,000,000 general aggregate.</w:t>
      </w:r>
    </w:p>
    <w:p w:rsidR="00182D63" w:rsidRDefault="001A0EEF" w:rsidP="003D60EA">
      <w:pPr>
        <w:rPr>
          <w:rFonts w:ascii="Arial" w:hAnsi="Arial" w:cs="Arial"/>
          <w:sz w:val="20"/>
          <w:szCs w:val="20"/>
        </w:rPr>
      </w:pPr>
      <w:r>
        <w:rPr>
          <w:rFonts w:ascii="Arial" w:hAnsi="Arial" w:cs="Arial"/>
          <w:sz w:val="20"/>
          <w:szCs w:val="20"/>
          <w:u w:val="single"/>
        </w:rPr>
        <w:t>.</w:t>
      </w:r>
      <w:proofErr w:type="gramStart"/>
      <w:r>
        <w:rPr>
          <w:rFonts w:ascii="Arial" w:hAnsi="Arial" w:cs="Arial"/>
          <w:sz w:val="20"/>
          <w:szCs w:val="20"/>
          <w:u w:val="single"/>
        </w:rPr>
        <w:t xml:space="preserve">b  </w:t>
      </w:r>
      <w:r w:rsidR="00182D63" w:rsidRPr="0032354A">
        <w:rPr>
          <w:rFonts w:ascii="Arial" w:hAnsi="Arial" w:cs="Arial"/>
          <w:sz w:val="20"/>
          <w:szCs w:val="20"/>
          <w:u w:val="single"/>
        </w:rPr>
        <w:t>Worker’s</w:t>
      </w:r>
      <w:proofErr w:type="gramEnd"/>
      <w:r w:rsidR="00182D63" w:rsidRPr="0032354A">
        <w:rPr>
          <w:rFonts w:ascii="Arial" w:hAnsi="Arial" w:cs="Arial"/>
          <w:sz w:val="20"/>
          <w:szCs w:val="20"/>
          <w:u w:val="single"/>
        </w:rPr>
        <w:t xml:space="preserve"> Compensation</w:t>
      </w:r>
      <w:r w:rsidR="00182D63">
        <w:rPr>
          <w:rFonts w:ascii="Arial" w:hAnsi="Arial" w:cs="Arial"/>
          <w:sz w:val="20"/>
          <w:szCs w:val="20"/>
        </w:rPr>
        <w:t>: shall meet statutory limits mandated by State law in the location of the project.</w:t>
      </w:r>
    </w:p>
    <w:p w:rsidR="00FD6AE9" w:rsidRDefault="001A0EE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c  </w:t>
      </w:r>
      <w:r w:rsidR="00FD6AE9">
        <w:rPr>
          <w:rFonts w:ascii="Arial" w:hAnsi="Arial" w:cs="Arial"/>
          <w:sz w:val="20"/>
          <w:szCs w:val="20"/>
        </w:rPr>
        <w:t>GC</w:t>
      </w:r>
      <w:proofErr w:type="gramEnd"/>
      <w:r w:rsidR="00FD6AE9">
        <w:rPr>
          <w:rFonts w:ascii="Arial" w:hAnsi="Arial" w:cs="Arial"/>
          <w:sz w:val="20"/>
          <w:szCs w:val="20"/>
        </w:rPr>
        <w:t xml:space="preserve"> shall secure an endorsement to its CGL coverage to cover GC’s obligations under </w:t>
      </w:r>
      <w:r w:rsidR="00FD6AE9" w:rsidRPr="00FD6AE9">
        <w:rPr>
          <w:rFonts w:ascii="Arial" w:hAnsi="Arial" w:cs="Arial"/>
          <w:color w:val="663300"/>
          <w:sz w:val="20"/>
          <w:szCs w:val="20"/>
          <w:u w:val="single"/>
        </w:rPr>
        <w:t>par</w:t>
      </w:r>
      <w:r w:rsidR="001E6332">
        <w:rPr>
          <w:rFonts w:ascii="Arial" w:hAnsi="Arial" w:cs="Arial"/>
          <w:color w:val="663300"/>
          <w:sz w:val="20"/>
          <w:szCs w:val="20"/>
          <w:u w:val="single"/>
        </w:rPr>
        <w:t>.</w:t>
      </w:r>
      <w:r w:rsidR="00B87362" w:rsidRPr="00FD6AE9">
        <w:rPr>
          <w:rFonts w:ascii="Arial" w:hAnsi="Arial" w:cs="Arial"/>
          <w:color w:val="663300"/>
          <w:sz w:val="20"/>
          <w:szCs w:val="20"/>
          <w:u w:val="single"/>
        </w:rPr>
        <w:t xml:space="preserve"> </w:t>
      </w:r>
      <w:r w:rsidR="00FD6AE9" w:rsidRPr="00FD6AE9">
        <w:rPr>
          <w:rFonts w:ascii="Arial" w:hAnsi="Arial" w:cs="Arial"/>
          <w:color w:val="663300"/>
          <w:sz w:val="20"/>
          <w:szCs w:val="20"/>
          <w:u w:val="single"/>
        </w:rPr>
        <w:t>2</w:t>
      </w:r>
      <w:r w:rsidR="00B87362">
        <w:rPr>
          <w:rFonts w:ascii="Arial" w:hAnsi="Arial" w:cs="Arial"/>
          <w:color w:val="663300"/>
          <w:sz w:val="20"/>
          <w:szCs w:val="20"/>
          <w:u w:val="single"/>
        </w:rPr>
        <w:t>58</w:t>
      </w:r>
      <w:r w:rsidR="00FD6AE9" w:rsidRPr="00FD6AE9">
        <w:rPr>
          <w:rFonts w:ascii="Arial" w:hAnsi="Arial" w:cs="Arial"/>
          <w:color w:val="663300"/>
          <w:sz w:val="20"/>
          <w:szCs w:val="20"/>
          <w:u w:val="single"/>
        </w:rPr>
        <w:t xml:space="preserve"> Indemnification</w:t>
      </w:r>
      <w:r w:rsidR="00FD6AE9">
        <w:rPr>
          <w:rFonts w:ascii="Arial" w:hAnsi="Arial" w:cs="Arial"/>
          <w:sz w:val="20"/>
          <w:szCs w:val="20"/>
        </w:rPr>
        <w:t>.</w:t>
      </w:r>
    </w:p>
    <w:p w:rsidR="00925FE6" w:rsidRDefault="001A0EEF" w:rsidP="003D60EA">
      <w:pPr>
        <w:rPr>
          <w:rFonts w:ascii="Arial" w:hAnsi="Arial" w:cs="Arial"/>
          <w:sz w:val="20"/>
          <w:szCs w:val="20"/>
        </w:rPr>
      </w:pPr>
      <w:r>
        <w:rPr>
          <w:rFonts w:ascii="Arial" w:hAnsi="Arial" w:cs="Arial"/>
          <w:sz w:val="20"/>
          <w:szCs w:val="20"/>
          <w:u w:val="single"/>
        </w:rPr>
        <w:t xml:space="preserve">.d  </w:t>
      </w:r>
      <w:r w:rsidR="00925FE6" w:rsidRPr="00925FE6">
        <w:rPr>
          <w:rFonts w:ascii="Arial" w:hAnsi="Arial" w:cs="Arial"/>
          <w:sz w:val="20"/>
          <w:szCs w:val="20"/>
          <w:u w:val="single"/>
        </w:rPr>
        <w:t>Property Insurance on any remote location</w:t>
      </w:r>
      <w:r w:rsidR="00925FE6">
        <w:rPr>
          <w:rFonts w:ascii="Arial" w:hAnsi="Arial" w:cs="Arial"/>
          <w:sz w:val="20"/>
          <w:szCs w:val="20"/>
        </w:rPr>
        <w:t xml:space="preserve"> in which GC intends to store Owner’s materials during the course of the Project</w:t>
      </w:r>
      <w:r w:rsidR="004C7431">
        <w:rPr>
          <w:rFonts w:ascii="Arial" w:hAnsi="Arial" w:cs="Arial"/>
          <w:sz w:val="20"/>
          <w:szCs w:val="20"/>
        </w:rPr>
        <w:t xml:space="preserve"> for losses of all kinds, including but not limited to fire, theft, water and other losses</w:t>
      </w:r>
      <w:r w:rsidR="00925FE6">
        <w:rPr>
          <w:rFonts w:ascii="Arial" w:hAnsi="Arial" w:cs="Arial"/>
          <w:sz w:val="20"/>
          <w:szCs w:val="20"/>
        </w:rPr>
        <w:t xml:space="preserve">.  Coordinate with </w:t>
      </w:r>
      <w:r w:rsidR="00925FE6" w:rsidRPr="00925FE6">
        <w:rPr>
          <w:rFonts w:ascii="Arial" w:hAnsi="Arial" w:cs="Arial"/>
          <w:color w:val="663300"/>
          <w:sz w:val="20"/>
          <w:szCs w:val="20"/>
          <w:u w:val="single"/>
        </w:rPr>
        <w:t>par.255.2</w:t>
      </w:r>
      <w:r w:rsidR="00925FE6">
        <w:rPr>
          <w:rFonts w:ascii="Arial" w:hAnsi="Arial" w:cs="Arial"/>
          <w:color w:val="663300"/>
          <w:sz w:val="20"/>
          <w:szCs w:val="20"/>
          <w:u w:val="single"/>
        </w:rPr>
        <w:t>.</w:t>
      </w:r>
    </w:p>
    <w:p w:rsidR="0032354A" w:rsidRPr="003A4C71" w:rsidRDefault="0032354A" w:rsidP="003D60EA">
      <w:pPr>
        <w:rPr>
          <w:rFonts w:ascii="Arial" w:hAnsi="Arial" w:cs="Arial"/>
          <w:sz w:val="8"/>
          <w:szCs w:val="20"/>
        </w:rPr>
      </w:pPr>
    </w:p>
    <w:p w:rsidR="00FD6AE9" w:rsidRPr="00FD6AE9" w:rsidRDefault="001A0EEF" w:rsidP="003D60EA">
      <w:pPr>
        <w:rPr>
          <w:rFonts w:ascii="Arial" w:hAnsi="Arial" w:cs="Arial"/>
          <w:i/>
          <w:sz w:val="20"/>
          <w:szCs w:val="20"/>
        </w:rPr>
      </w:pPr>
      <w:r w:rsidRPr="00E72AD1">
        <w:rPr>
          <w:rFonts w:ascii="Arial" w:hAnsi="Arial" w:cs="Arial"/>
          <w:sz w:val="20"/>
          <w:szCs w:val="20"/>
        </w:rPr>
        <w:t xml:space="preserve">.2 </w:t>
      </w:r>
      <w:r w:rsidR="008A310A" w:rsidRPr="00E72AD1">
        <w:rPr>
          <w:rFonts w:ascii="Arial" w:hAnsi="Arial" w:cs="Arial"/>
          <w:sz w:val="20"/>
          <w:szCs w:val="20"/>
        </w:rPr>
        <w:t>OWNER SHALL PROVIDE THE FOLLOWING INSURANCE</w:t>
      </w:r>
      <w:r w:rsidR="00FD6AE9" w:rsidRPr="00E72AD1">
        <w:rPr>
          <w:rFonts w:ascii="Arial" w:hAnsi="Arial" w:cs="Arial"/>
          <w:sz w:val="20"/>
          <w:szCs w:val="20"/>
        </w:rPr>
        <w:t>:</w:t>
      </w:r>
    </w:p>
    <w:p w:rsidR="00FD6AE9" w:rsidRDefault="001A0EEF" w:rsidP="003D60EA">
      <w:pPr>
        <w:rPr>
          <w:rFonts w:ascii="Arial" w:hAnsi="Arial" w:cs="Arial"/>
          <w:sz w:val="20"/>
          <w:szCs w:val="20"/>
        </w:rPr>
      </w:pPr>
      <w:r>
        <w:rPr>
          <w:rFonts w:ascii="Arial" w:hAnsi="Arial" w:cs="Arial"/>
          <w:sz w:val="20"/>
          <w:szCs w:val="20"/>
          <w:u w:val="single"/>
        </w:rPr>
        <w:t>.</w:t>
      </w:r>
      <w:proofErr w:type="gramStart"/>
      <w:r>
        <w:rPr>
          <w:rFonts w:ascii="Arial" w:hAnsi="Arial" w:cs="Arial"/>
          <w:sz w:val="20"/>
          <w:szCs w:val="20"/>
          <w:u w:val="single"/>
        </w:rPr>
        <w:t xml:space="preserve">a  </w:t>
      </w:r>
      <w:r w:rsidR="0032354A" w:rsidRPr="0032354A">
        <w:rPr>
          <w:rFonts w:ascii="Arial" w:hAnsi="Arial" w:cs="Arial"/>
          <w:sz w:val="20"/>
          <w:szCs w:val="20"/>
          <w:u w:val="single"/>
        </w:rPr>
        <w:t>Builder’s</w:t>
      </w:r>
      <w:proofErr w:type="gramEnd"/>
      <w:r w:rsidR="0032354A" w:rsidRPr="0032354A">
        <w:rPr>
          <w:rFonts w:ascii="Arial" w:hAnsi="Arial" w:cs="Arial"/>
          <w:sz w:val="20"/>
          <w:szCs w:val="20"/>
          <w:u w:val="single"/>
        </w:rPr>
        <w:t xml:space="preserve"> Risk </w:t>
      </w:r>
      <w:r w:rsidR="00FD6AE9" w:rsidRPr="0032354A">
        <w:rPr>
          <w:rFonts w:ascii="Arial" w:hAnsi="Arial" w:cs="Arial"/>
          <w:sz w:val="20"/>
          <w:szCs w:val="20"/>
          <w:u w:val="single"/>
        </w:rPr>
        <w:t>Property insurance</w:t>
      </w:r>
      <w:r w:rsidR="00FD6AE9">
        <w:rPr>
          <w:rFonts w:ascii="Arial" w:hAnsi="Arial" w:cs="Arial"/>
          <w:sz w:val="20"/>
          <w:szCs w:val="20"/>
        </w:rPr>
        <w:t xml:space="preserve"> to cover the value of the Owner’s property, including work provided to date under this agreement.  This may be called “Builder’s Risk” insurance and the Owner will provide this, as they will own the improvements that are built on their land and should any harm come to those improvements, the Owner is the party to whom such payment shall be made.</w:t>
      </w:r>
    </w:p>
    <w:p w:rsidR="00FD6AE9" w:rsidRPr="00E72AD1" w:rsidRDefault="00FD6AE9" w:rsidP="003D60EA">
      <w:pPr>
        <w:rPr>
          <w:rFonts w:ascii="Arial" w:hAnsi="Arial" w:cs="Arial"/>
          <w:sz w:val="4"/>
          <w:szCs w:val="20"/>
        </w:rPr>
      </w:pPr>
    </w:p>
    <w:p w:rsidR="00FD6AE9" w:rsidRDefault="001A0EEF" w:rsidP="003D60EA">
      <w:pPr>
        <w:rPr>
          <w:rFonts w:ascii="Arial" w:hAnsi="Arial" w:cs="Arial"/>
          <w:sz w:val="20"/>
          <w:szCs w:val="20"/>
        </w:rPr>
      </w:pPr>
      <w:r>
        <w:rPr>
          <w:rFonts w:ascii="Arial" w:hAnsi="Arial" w:cs="Arial"/>
          <w:sz w:val="20"/>
          <w:szCs w:val="20"/>
          <w:u w:val="single"/>
        </w:rPr>
        <w:lastRenderedPageBreak/>
        <w:t>.</w:t>
      </w:r>
      <w:proofErr w:type="gramStart"/>
      <w:r>
        <w:rPr>
          <w:rFonts w:ascii="Arial" w:hAnsi="Arial" w:cs="Arial"/>
          <w:sz w:val="20"/>
          <w:szCs w:val="20"/>
          <w:u w:val="single"/>
        </w:rPr>
        <w:t xml:space="preserve">b  </w:t>
      </w:r>
      <w:r w:rsidR="0032354A" w:rsidRPr="0032354A">
        <w:rPr>
          <w:rFonts w:ascii="Arial" w:hAnsi="Arial" w:cs="Arial"/>
          <w:sz w:val="20"/>
          <w:szCs w:val="20"/>
          <w:u w:val="single"/>
        </w:rPr>
        <w:t>General</w:t>
      </w:r>
      <w:proofErr w:type="gramEnd"/>
      <w:r w:rsidR="0032354A" w:rsidRPr="0032354A">
        <w:rPr>
          <w:rFonts w:ascii="Arial" w:hAnsi="Arial" w:cs="Arial"/>
          <w:sz w:val="20"/>
          <w:szCs w:val="20"/>
          <w:u w:val="single"/>
        </w:rPr>
        <w:t xml:space="preserve"> Liability</w:t>
      </w:r>
      <w:r w:rsidR="0032354A">
        <w:rPr>
          <w:rFonts w:ascii="Arial" w:hAnsi="Arial" w:cs="Arial"/>
          <w:sz w:val="20"/>
          <w:szCs w:val="20"/>
        </w:rPr>
        <w:t xml:space="preserve">: </w:t>
      </w:r>
      <w:r w:rsidR="00FD6AE9">
        <w:rPr>
          <w:rFonts w:ascii="Arial" w:hAnsi="Arial" w:cs="Arial"/>
          <w:sz w:val="20"/>
          <w:szCs w:val="20"/>
        </w:rPr>
        <w:t>Owner shall also provide General Liability insurance covering him/herself, should anyone other than the GC’s forces enter the property and cause harm to themselves.</w:t>
      </w:r>
    </w:p>
    <w:p w:rsidR="0078696F" w:rsidRPr="001005DE" w:rsidRDefault="0078696F" w:rsidP="003D60EA">
      <w:pPr>
        <w:rPr>
          <w:rFonts w:ascii="Arial" w:hAnsi="Arial" w:cs="Arial"/>
          <w:sz w:val="10"/>
          <w:szCs w:val="20"/>
        </w:rPr>
      </w:pPr>
    </w:p>
    <w:p w:rsidR="0078696F" w:rsidRDefault="001A0EE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E72AD1" w:rsidRPr="00E72AD1">
        <w:rPr>
          <w:rFonts w:ascii="Arial" w:hAnsi="Arial" w:cs="Arial"/>
          <w:sz w:val="20"/>
          <w:szCs w:val="20"/>
        </w:rPr>
        <w:t>BOTH</w:t>
      </w:r>
      <w:proofErr w:type="gramEnd"/>
      <w:r w:rsidR="00E72AD1" w:rsidRPr="00E72AD1">
        <w:rPr>
          <w:rFonts w:ascii="Arial" w:hAnsi="Arial" w:cs="Arial"/>
          <w:sz w:val="20"/>
          <w:szCs w:val="20"/>
        </w:rPr>
        <w:t xml:space="preserve"> PARTIES SHALL</w:t>
      </w:r>
      <w:r w:rsidR="00E72AD1">
        <w:rPr>
          <w:rFonts w:ascii="Arial" w:hAnsi="Arial" w:cs="Arial"/>
          <w:sz w:val="20"/>
          <w:szCs w:val="20"/>
        </w:rPr>
        <w:t xml:space="preserve">: </w:t>
      </w:r>
      <w:r w:rsidR="004635EC">
        <w:rPr>
          <w:rFonts w:ascii="Arial" w:hAnsi="Arial" w:cs="Arial"/>
          <w:sz w:val="20"/>
          <w:szCs w:val="20"/>
        </w:rPr>
        <w:t xml:space="preserve">have their respective insurance companies email Acord forms to the other and to the Architect indicating the proper coverages indicated above BEFORE construction commences.  </w:t>
      </w:r>
    </w:p>
    <w:p w:rsidR="004635EC" w:rsidRPr="003A4C71" w:rsidRDefault="004635EC" w:rsidP="003D60EA">
      <w:pPr>
        <w:rPr>
          <w:rFonts w:ascii="Arial" w:hAnsi="Arial" w:cs="Arial"/>
          <w:sz w:val="6"/>
          <w:szCs w:val="20"/>
        </w:rPr>
      </w:pPr>
    </w:p>
    <w:p w:rsidR="004635EC" w:rsidRDefault="001A0EEF" w:rsidP="003D60EA">
      <w:pPr>
        <w:rPr>
          <w:rFonts w:ascii="Arial" w:hAnsi="Arial" w:cs="Arial"/>
          <w:sz w:val="20"/>
          <w:szCs w:val="20"/>
        </w:rPr>
      </w:pPr>
      <w:r>
        <w:rPr>
          <w:rFonts w:ascii="Arial" w:hAnsi="Arial" w:cs="Arial"/>
          <w:sz w:val="20"/>
          <w:szCs w:val="20"/>
        </w:rPr>
        <w:t xml:space="preserve">.4  </w:t>
      </w:r>
      <w:r w:rsidR="00E72AD1">
        <w:rPr>
          <w:rFonts w:ascii="Arial" w:hAnsi="Arial" w:cs="Arial"/>
          <w:sz w:val="20"/>
          <w:szCs w:val="20"/>
        </w:rPr>
        <w:t xml:space="preserve">RIGHTS WAIVED: </w:t>
      </w:r>
      <w:r w:rsidR="004635EC">
        <w:rPr>
          <w:rFonts w:ascii="Arial" w:hAnsi="Arial" w:cs="Arial"/>
          <w:sz w:val="20"/>
          <w:szCs w:val="20"/>
        </w:rPr>
        <w:t xml:space="preserve">Unless not </w:t>
      </w:r>
      <w:r w:rsidR="00CB0044">
        <w:rPr>
          <w:rFonts w:ascii="Arial" w:hAnsi="Arial" w:cs="Arial"/>
          <w:sz w:val="20"/>
          <w:szCs w:val="20"/>
        </w:rPr>
        <w:t>permitted</w:t>
      </w:r>
      <w:r w:rsidR="004635EC">
        <w:rPr>
          <w:rFonts w:ascii="Arial" w:hAnsi="Arial" w:cs="Arial"/>
          <w:sz w:val="20"/>
          <w:szCs w:val="20"/>
        </w:rPr>
        <w:t xml:space="preserve"> by the Owner’s Builder’s Risk Property Insurance Policy, the GC and Owner waive all rights against each other and against any of their suppliers, subcontractors, staff members, consultants, agents, each other</w:t>
      </w:r>
      <w:r w:rsidR="001005DE">
        <w:rPr>
          <w:rFonts w:ascii="Arial" w:hAnsi="Arial" w:cs="Arial"/>
          <w:sz w:val="20"/>
          <w:szCs w:val="20"/>
        </w:rPr>
        <w:t>,</w:t>
      </w:r>
      <w:r w:rsidR="004635EC">
        <w:rPr>
          <w:rFonts w:ascii="Arial" w:hAnsi="Arial" w:cs="Arial"/>
          <w:sz w:val="20"/>
          <w:szCs w:val="20"/>
        </w:rPr>
        <w:t xml:space="preserve"> the Architect, Architect’s consultants, their agents &amp; employees, Structural Engineer, Geotechnical Engineer</w:t>
      </w:r>
      <w:r w:rsidR="001005DE">
        <w:rPr>
          <w:rFonts w:ascii="Arial" w:hAnsi="Arial" w:cs="Arial"/>
          <w:sz w:val="20"/>
          <w:szCs w:val="20"/>
        </w:rPr>
        <w:t>,</w:t>
      </w:r>
      <w:r w:rsidR="004635EC">
        <w:rPr>
          <w:rFonts w:ascii="Arial" w:hAnsi="Arial" w:cs="Arial"/>
          <w:sz w:val="20"/>
          <w:szCs w:val="20"/>
        </w:rPr>
        <w:t xml:space="preserve"> other professionals</w:t>
      </w:r>
      <w:r w:rsidR="001005DE">
        <w:rPr>
          <w:rFonts w:ascii="Arial" w:hAnsi="Arial" w:cs="Arial"/>
          <w:sz w:val="20"/>
          <w:szCs w:val="20"/>
        </w:rPr>
        <w:t>,</w:t>
      </w:r>
      <w:r w:rsidR="004635EC">
        <w:rPr>
          <w:rFonts w:ascii="Arial" w:hAnsi="Arial" w:cs="Arial"/>
          <w:sz w:val="20"/>
          <w:szCs w:val="20"/>
        </w:rPr>
        <w:t xml:space="preserve"> their agents and employees, for damages caused by fire or other loss to the extent covered by property insurance or other insurance for the project. </w:t>
      </w:r>
    </w:p>
    <w:p w:rsidR="00B41AC5" w:rsidRPr="003A4C71" w:rsidRDefault="00B41AC5" w:rsidP="003D60EA">
      <w:pPr>
        <w:rPr>
          <w:rFonts w:ascii="Arial" w:hAnsi="Arial" w:cs="Arial"/>
          <w:sz w:val="6"/>
          <w:szCs w:val="20"/>
        </w:rPr>
      </w:pPr>
    </w:p>
    <w:p w:rsidR="00B41AC5" w:rsidRPr="00FD3B2D" w:rsidRDefault="00B41AC5"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155.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SUBROGATION CLAIMS, CONSEQUENTIAL DAMAGES CLAIMS</w:t>
      </w:r>
    </w:p>
    <w:p w:rsidR="00B41AC5" w:rsidRDefault="00B76921" w:rsidP="003D60EA">
      <w:pPr>
        <w:rPr>
          <w:rFonts w:ascii="Arial" w:hAnsi="Arial" w:cs="Arial"/>
          <w:sz w:val="20"/>
          <w:szCs w:val="20"/>
        </w:rPr>
      </w:pPr>
      <w:r>
        <w:rPr>
          <w:rFonts w:ascii="Arial" w:hAnsi="Arial" w:cs="Arial"/>
          <w:sz w:val="20"/>
          <w:szCs w:val="20"/>
        </w:rPr>
        <w:t>GC and Owner(s) waive claims against each other involving consequential damages regarding The Project.  This waiver by The Parties incorporates the following:</w:t>
      </w:r>
    </w:p>
    <w:p w:rsidR="00B76921" w:rsidRDefault="00477A0E" w:rsidP="003D60EA">
      <w:pPr>
        <w:rPr>
          <w:rFonts w:ascii="Arial" w:hAnsi="Arial" w:cs="Arial"/>
          <w:sz w:val="20"/>
          <w:szCs w:val="20"/>
        </w:rPr>
      </w:pPr>
      <w:r>
        <w:rPr>
          <w:rFonts w:ascii="Arial" w:hAnsi="Arial" w:cs="Arial"/>
          <w:sz w:val="20"/>
          <w:szCs w:val="20"/>
        </w:rPr>
        <w:t>A.  Insurance covered losses</w:t>
      </w:r>
      <w:r w:rsidR="00B669B7">
        <w:rPr>
          <w:rFonts w:ascii="Arial" w:hAnsi="Arial" w:cs="Arial"/>
          <w:sz w:val="20"/>
          <w:szCs w:val="20"/>
        </w:rPr>
        <w:t xml:space="preserve">, including subrogation claims.  Also, Builder’s Risk insurance, </w:t>
      </w:r>
      <w:r w:rsidR="0091016A">
        <w:rPr>
          <w:rFonts w:ascii="Arial" w:hAnsi="Arial" w:cs="Arial"/>
          <w:sz w:val="20"/>
          <w:szCs w:val="20"/>
        </w:rPr>
        <w:t>unless</w:t>
      </w:r>
      <w:r w:rsidR="00B669B7">
        <w:rPr>
          <w:rFonts w:ascii="Arial" w:hAnsi="Arial" w:cs="Arial"/>
          <w:sz w:val="20"/>
          <w:szCs w:val="20"/>
        </w:rPr>
        <w:t xml:space="preserve"> this paragraph and waiver is not allowed by the actual insurance company policy for this risk.  This subrogation waiver applies to people, companies and other entities that are called on for indemnification</w:t>
      </w:r>
      <w:r w:rsidR="0091016A">
        <w:rPr>
          <w:rFonts w:ascii="Arial" w:hAnsi="Arial" w:cs="Arial"/>
          <w:sz w:val="20"/>
          <w:szCs w:val="20"/>
        </w:rPr>
        <w:t xml:space="preserve"> who did not pay for a required insurance policy, even if the party had insurable rights in The Project. </w:t>
      </w:r>
    </w:p>
    <w:p w:rsidR="00B41AC5" w:rsidRDefault="0091016A" w:rsidP="003D60EA">
      <w:pPr>
        <w:rPr>
          <w:rFonts w:ascii="Arial" w:hAnsi="Arial" w:cs="Arial"/>
          <w:sz w:val="20"/>
          <w:szCs w:val="20"/>
        </w:rPr>
      </w:pPr>
      <w:r>
        <w:rPr>
          <w:rFonts w:ascii="Arial" w:hAnsi="Arial" w:cs="Arial"/>
          <w:sz w:val="20"/>
          <w:szCs w:val="20"/>
        </w:rPr>
        <w:t>B.  GC losses for salaries and wages for main administrative business costs for staff located at a main business address, and for any losses related to standing in the community</w:t>
      </w:r>
      <w:r w:rsidR="006A5F3F">
        <w:rPr>
          <w:rFonts w:ascii="Arial" w:hAnsi="Arial" w:cs="Arial"/>
          <w:sz w:val="20"/>
          <w:szCs w:val="20"/>
        </w:rPr>
        <w:t xml:space="preserve"> or status of whatever location</w:t>
      </w:r>
      <w:r>
        <w:rPr>
          <w:rFonts w:ascii="Arial" w:hAnsi="Arial" w:cs="Arial"/>
          <w:sz w:val="20"/>
          <w:szCs w:val="20"/>
        </w:rPr>
        <w:t>, related business costs and any financing expense and profit loss</w:t>
      </w:r>
      <w:r w:rsidR="006A5F3F">
        <w:rPr>
          <w:rFonts w:ascii="Arial" w:hAnsi="Arial" w:cs="Arial"/>
          <w:sz w:val="20"/>
          <w:szCs w:val="20"/>
        </w:rPr>
        <w:t>,</w:t>
      </w:r>
      <w:r w:rsidR="006A5F3F" w:rsidRPr="006A5F3F">
        <w:rPr>
          <w:rFonts w:ascii="Arial" w:hAnsi="Arial" w:cs="Arial"/>
          <w:sz w:val="20"/>
          <w:szCs w:val="20"/>
        </w:rPr>
        <w:t xml:space="preserve"> </w:t>
      </w:r>
      <w:r w:rsidR="006A5F3F">
        <w:rPr>
          <w:rFonts w:ascii="Arial" w:hAnsi="Arial" w:cs="Arial"/>
          <w:sz w:val="20"/>
          <w:szCs w:val="20"/>
        </w:rPr>
        <w:t>staffing efficiency degradation, and staffing loss</w:t>
      </w:r>
      <w:r>
        <w:rPr>
          <w:rFonts w:ascii="Arial" w:hAnsi="Arial" w:cs="Arial"/>
          <w:sz w:val="20"/>
          <w:szCs w:val="20"/>
        </w:rPr>
        <w:t xml:space="preserve">.  However, this will not include any unrealized profit margins </w:t>
      </w:r>
      <w:r w:rsidR="006A5F3F">
        <w:rPr>
          <w:rFonts w:ascii="Arial" w:hAnsi="Arial" w:cs="Arial"/>
          <w:sz w:val="20"/>
          <w:szCs w:val="20"/>
        </w:rPr>
        <w:t xml:space="preserve">directly </w:t>
      </w:r>
      <w:r>
        <w:rPr>
          <w:rFonts w:ascii="Arial" w:hAnsi="Arial" w:cs="Arial"/>
          <w:sz w:val="20"/>
          <w:szCs w:val="20"/>
        </w:rPr>
        <w:t xml:space="preserve">associated with The Project.  </w:t>
      </w:r>
    </w:p>
    <w:p w:rsidR="00B41AC5" w:rsidRDefault="0091016A" w:rsidP="003D60EA">
      <w:pPr>
        <w:rPr>
          <w:rFonts w:ascii="Arial" w:hAnsi="Arial" w:cs="Arial"/>
          <w:sz w:val="20"/>
          <w:szCs w:val="20"/>
        </w:rPr>
      </w:pPr>
      <w:r>
        <w:rPr>
          <w:rFonts w:ascii="Arial" w:hAnsi="Arial" w:cs="Arial"/>
          <w:sz w:val="20"/>
          <w:szCs w:val="20"/>
        </w:rPr>
        <w:t xml:space="preserve">C.  Owner expenses involving standing in the community or other </w:t>
      </w:r>
      <w:r w:rsidR="006A5F3F">
        <w:rPr>
          <w:rFonts w:ascii="Arial" w:hAnsi="Arial" w:cs="Arial"/>
          <w:sz w:val="20"/>
          <w:szCs w:val="20"/>
        </w:rPr>
        <w:t xml:space="preserve">issues relating to status of whatever location, staffing efficiency degradation, staffing loss, loss of income (due to any reason related to The Project), loss of profit or lending ability or sources, lack of ability to use The Project or related facilities. </w:t>
      </w:r>
    </w:p>
    <w:p w:rsidR="00B41AC5" w:rsidRDefault="00700E87" w:rsidP="003D60EA">
      <w:pPr>
        <w:rPr>
          <w:rFonts w:ascii="Arial" w:hAnsi="Arial" w:cs="Arial"/>
          <w:sz w:val="20"/>
          <w:szCs w:val="20"/>
        </w:rPr>
      </w:pPr>
      <w:r>
        <w:rPr>
          <w:rFonts w:ascii="Arial" w:hAnsi="Arial" w:cs="Arial"/>
          <w:sz w:val="20"/>
          <w:szCs w:val="20"/>
        </w:rPr>
        <w:t>D.  This waiver applies to both of The Parties and is given f</w:t>
      </w:r>
      <w:r w:rsidR="001005DE">
        <w:rPr>
          <w:rFonts w:ascii="Arial" w:hAnsi="Arial" w:cs="Arial"/>
          <w:sz w:val="20"/>
          <w:szCs w:val="20"/>
        </w:rPr>
        <w:t xml:space="preserve">rom Owner to GC and from GC to </w:t>
      </w:r>
      <w:r>
        <w:rPr>
          <w:rFonts w:ascii="Arial" w:hAnsi="Arial" w:cs="Arial"/>
          <w:sz w:val="20"/>
          <w:szCs w:val="20"/>
        </w:rPr>
        <w:t>Owner.  This waiver is unlimited and is applicable to any</w:t>
      </w:r>
      <w:r w:rsidR="00486122">
        <w:rPr>
          <w:rFonts w:ascii="Arial" w:hAnsi="Arial" w:cs="Arial"/>
          <w:sz w:val="20"/>
          <w:szCs w:val="20"/>
        </w:rPr>
        <w:t xml:space="preserve"> and</w:t>
      </w:r>
      <w:r>
        <w:rPr>
          <w:rFonts w:ascii="Arial" w:hAnsi="Arial" w:cs="Arial"/>
          <w:sz w:val="20"/>
          <w:szCs w:val="20"/>
        </w:rPr>
        <w:t xml:space="preserve"> all consequential loss or damages.  This waiver by both of The Parties applies to consequential losses related to Project </w:t>
      </w:r>
      <w:r w:rsidR="00486122">
        <w:rPr>
          <w:rFonts w:ascii="Arial" w:hAnsi="Arial" w:cs="Arial"/>
          <w:sz w:val="20"/>
          <w:szCs w:val="20"/>
        </w:rPr>
        <w:t xml:space="preserve">Work </w:t>
      </w:r>
      <w:r>
        <w:rPr>
          <w:rFonts w:ascii="Arial" w:hAnsi="Arial" w:cs="Arial"/>
          <w:sz w:val="20"/>
          <w:szCs w:val="20"/>
        </w:rPr>
        <w:t>Stoppage</w:t>
      </w:r>
      <w:r w:rsidR="00486122">
        <w:rPr>
          <w:rFonts w:ascii="Arial" w:hAnsi="Arial" w:cs="Arial"/>
          <w:sz w:val="20"/>
          <w:szCs w:val="20"/>
        </w:rPr>
        <w:t xml:space="preserve"> per </w:t>
      </w:r>
      <w:r w:rsidR="00486122" w:rsidRPr="00486122">
        <w:rPr>
          <w:rFonts w:ascii="Arial" w:hAnsi="Arial" w:cs="Arial"/>
          <w:color w:val="663300"/>
          <w:sz w:val="20"/>
          <w:szCs w:val="20"/>
          <w:u w:val="single"/>
        </w:rPr>
        <w:t>par.</w:t>
      </w:r>
      <w:r w:rsidR="00486122">
        <w:rPr>
          <w:rFonts w:ascii="Arial" w:hAnsi="Arial" w:cs="Arial"/>
          <w:color w:val="663300"/>
          <w:sz w:val="20"/>
          <w:szCs w:val="20"/>
          <w:u w:val="single"/>
        </w:rPr>
        <w:t>1</w:t>
      </w:r>
      <w:r w:rsidR="00BA21A1">
        <w:rPr>
          <w:rFonts w:ascii="Arial" w:hAnsi="Arial" w:cs="Arial"/>
          <w:color w:val="663300"/>
          <w:sz w:val="20"/>
          <w:szCs w:val="20"/>
          <w:u w:val="single"/>
        </w:rPr>
        <w:t>475</w:t>
      </w:r>
      <w:r w:rsidR="00486122" w:rsidRPr="00486122">
        <w:rPr>
          <w:rFonts w:ascii="Arial" w:hAnsi="Arial" w:cs="Arial"/>
          <w:color w:val="663300"/>
          <w:sz w:val="20"/>
          <w:szCs w:val="20"/>
          <w:u w:val="single"/>
        </w:rPr>
        <w:t>.</w:t>
      </w:r>
      <w:r w:rsidR="00486122">
        <w:rPr>
          <w:rFonts w:ascii="Arial" w:hAnsi="Arial" w:cs="Arial"/>
          <w:sz w:val="20"/>
          <w:szCs w:val="20"/>
        </w:rPr>
        <w:t xml:space="preserve"> </w:t>
      </w:r>
    </w:p>
    <w:p w:rsidR="00B41AC5" w:rsidRDefault="00486122" w:rsidP="003D60EA">
      <w:pPr>
        <w:rPr>
          <w:rFonts w:ascii="Arial" w:hAnsi="Arial" w:cs="Arial"/>
          <w:sz w:val="20"/>
          <w:szCs w:val="20"/>
        </w:rPr>
      </w:pPr>
      <w:r>
        <w:rPr>
          <w:rFonts w:ascii="Arial" w:hAnsi="Arial" w:cs="Arial"/>
          <w:sz w:val="20"/>
          <w:szCs w:val="20"/>
        </w:rPr>
        <w:t xml:space="preserve">E.  </w:t>
      </w:r>
      <w:r w:rsidR="00913F0B">
        <w:rPr>
          <w:rFonts w:ascii="Arial" w:hAnsi="Arial" w:cs="Arial"/>
          <w:sz w:val="20"/>
          <w:szCs w:val="20"/>
        </w:rPr>
        <w:t>If the Contract Documents contain provision</w:t>
      </w:r>
      <w:r w:rsidR="001A0EEF">
        <w:rPr>
          <w:rFonts w:ascii="Arial" w:hAnsi="Arial" w:cs="Arial"/>
          <w:sz w:val="20"/>
          <w:szCs w:val="20"/>
        </w:rPr>
        <w:t>s</w:t>
      </w:r>
      <w:r w:rsidR="00913F0B">
        <w:rPr>
          <w:rFonts w:ascii="Arial" w:hAnsi="Arial" w:cs="Arial"/>
          <w:sz w:val="20"/>
          <w:szCs w:val="20"/>
        </w:rPr>
        <w:t xml:space="preserve"> for Liquidated Damages, this </w:t>
      </w:r>
      <w:r w:rsidR="00961EDF">
        <w:rPr>
          <w:rFonts w:ascii="Arial" w:hAnsi="Arial" w:cs="Arial"/>
          <w:color w:val="663300"/>
          <w:sz w:val="20"/>
          <w:szCs w:val="20"/>
          <w:u w:val="single"/>
        </w:rPr>
        <w:t>par.</w:t>
      </w:r>
      <w:r w:rsidR="00913F0B" w:rsidRPr="00913F0B">
        <w:rPr>
          <w:rFonts w:ascii="Arial" w:hAnsi="Arial" w:cs="Arial"/>
          <w:color w:val="663300"/>
          <w:sz w:val="20"/>
          <w:szCs w:val="20"/>
          <w:u w:val="single"/>
        </w:rPr>
        <w:t xml:space="preserve"> 155</w:t>
      </w:r>
      <w:r w:rsidR="00913F0B">
        <w:rPr>
          <w:rFonts w:ascii="Arial" w:hAnsi="Arial" w:cs="Arial"/>
          <w:sz w:val="20"/>
          <w:szCs w:val="20"/>
        </w:rPr>
        <w:t xml:space="preserve"> shall not prevent th</w:t>
      </w:r>
      <w:r w:rsidR="005E3BE4">
        <w:rPr>
          <w:rFonts w:ascii="Arial" w:hAnsi="Arial" w:cs="Arial"/>
          <w:sz w:val="20"/>
          <w:szCs w:val="20"/>
        </w:rPr>
        <w:t>ose from taking effect</w:t>
      </w:r>
      <w:r w:rsidR="00913F0B">
        <w:rPr>
          <w:rFonts w:ascii="Arial" w:hAnsi="Arial" w:cs="Arial"/>
          <w:sz w:val="20"/>
          <w:szCs w:val="20"/>
        </w:rPr>
        <w:t xml:space="preserve">. </w:t>
      </w:r>
    </w:p>
    <w:p w:rsidR="004635EC" w:rsidRPr="003A4C71" w:rsidRDefault="004635EC" w:rsidP="003D60EA">
      <w:pPr>
        <w:rPr>
          <w:rFonts w:ascii="Arial" w:hAnsi="Arial" w:cs="Arial"/>
          <w:sz w:val="8"/>
          <w:szCs w:val="20"/>
        </w:rPr>
      </w:pPr>
    </w:p>
    <w:p w:rsidR="004635EC" w:rsidRPr="00FD3B2D" w:rsidRDefault="00FC3DBC"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160.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CHANGE ORDERS</w:t>
      </w:r>
      <w:r w:rsidR="00EC0822" w:rsidRPr="00FD3B2D">
        <w:rPr>
          <w:rFonts w:ascii="Arial" w:hAnsi="Arial" w:cs="Arial"/>
          <w:b/>
          <w:color w:val="FFFFFF" w:themeColor="background1"/>
          <w:sz w:val="20"/>
          <w:szCs w:val="20"/>
          <w:highlight w:val="black"/>
        </w:rPr>
        <w:t>/ REVISIONS TO THE PROJECT</w:t>
      </w:r>
      <w:r w:rsidR="00DF2063" w:rsidRPr="00FD3B2D">
        <w:rPr>
          <w:rFonts w:ascii="Arial" w:hAnsi="Arial" w:cs="Arial"/>
          <w:b/>
          <w:color w:val="FFFFFF" w:themeColor="background1"/>
          <w:sz w:val="20"/>
          <w:szCs w:val="20"/>
          <w:highlight w:val="black"/>
        </w:rPr>
        <w:t xml:space="preserve"> &amp; MODIFICATIONS TO THIS AGREEMENT</w:t>
      </w:r>
    </w:p>
    <w:p w:rsidR="00A95B06" w:rsidRPr="00A95B06" w:rsidRDefault="00A95B06" w:rsidP="003D60EA">
      <w:pPr>
        <w:rPr>
          <w:rFonts w:ascii="Arial" w:hAnsi="Arial" w:cs="Arial"/>
          <w:sz w:val="6"/>
          <w:szCs w:val="20"/>
        </w:rPr>
      </w:pPr>
    </w:p>
    <w:p w:rsidR="00A95B06" w:rsidRDefault="00A95B06" w:rsidP="003D60EA">
      <w:pPr>
        <w:rPr>
          <w:rFonts w:ascii="Arial" w:hAnsi="Arial" w:cs="Arial"/>
          <w:sz w:val="20"/>
          <w:szCs w:val="20"/>
        </w:rPr>
      </w:pPr>
      <w:r>
        <w:rPr>
          <w:rFonts w:ascii="Arial" w:hAnsi="Arial" w:cs="Arial"/>
          <w:sz w:val="20"/>
          <w:szCs w:val="20"/>
        </w:rPr>
        <w:t>160</w:t>
      </w:r>
      <w:proofErr w:type="gramStart"/>
      <w:r>
        <w:rPr>
          <w:rFonts w:ascii="Arial" w:hAnsi="Arial" w:cs="Arial"/>
          <w:sz w:val="20"/>
          <w:szCs w:val="20"/>
        </w:rPr>
        <w:t>.a</w:t>
      </w:r>
      <w:proofErr w:type="gramEnd"/>
      <w:r>
        <w:rPr>
          <w:rFonts w:ascii="Arial" w:hAnsi="Arial" w:cs="Arial"/>
          <w:sz w:val="20"/>
          <w:szCs w:val="20"/>
        </w:rPr>
        <w:t xml:space="preserve">  TIME ADJUSTMENTS RELATED TO WORK CHANGES: Any additional or fewer </w:t>
      </w:r>
      <w:r w:rsidR="00B51BDD">
        <w:rPr>
          <w:rFonts w:ascii="Arial" w:hAnsi="Arial" w:cs="Arial"/>
          <w:sz w:val="20"/>
          <w:szCs w:val="20"/>
        </w:rPr>
        <w:t xml:space="preserve">(if any) </w:t>
      </w:r>
      <w:r>
        <w:rPr>
          <w:rFonts w:ascii="Arial" w:hAnsi="Arial" w:cs="Arial"/>
          <w:sz w:val="20"/>
          <w:szCs w:val="20"/>
        </w:rPr>
        <w:t xml:space="preserve">calendar days involved with any of the Changes below shall be indicated on the Change Order (or other related) form by the GC.  </w:t>
      </w:r>
    </w:p>
    <w:p w:rsidR="00A95B06" w:rsidRPr="00A95B06" w:rsidRDefault="00A95B06" w:rsidP="003D60EA">
      <w:pPr>
        <w:rPr>
          <w:rFonts w:ascii="Arial" w:hAnsi="Arial" w:cs="Arial"/>
          <w:sz w:val="6"/>
          <w:szCs w:val="20"/>
        </w:rPr>
      </w:pPr>
    </w:p>
    <w:p w:rsidR="006F6DB4" w:rsidRDefault="00C86376" w:rsidP="003D60EA">
      <w:pPr>
        <w:rPr>
          <w:rFonts w:ascii="Arial" w:hAnsi="Arial" w:cs="Arial"/>
          <w:sz w:val="20"/>
          <w:szCs w:val="20"/>
        </w:rPr>
      </w:pPr>
      <w:proofErr w:type="gramStart"/>
      <w:r>
        <w:rPr>
          <w:rFonts w:ascii="Arial" w:hAnsi="Arial" w:cs="Arial"/>
          <w:sz w:val="20"/>
          <w:szCs w:val="20"/>
        </w:rPr>
        <w:t xml:space="preserve">160.1  </w:t>
      </w:r>
      <w:r w:rsidR="00ED6310">
        <w:rPr>
          <w:rFonts w:ascii="Arial" w:hAnsi="Arial" w:cs="Arial"/>
          <w:sz w:val="20"/>
          <w:szCs w:val="20"/>
        </w:rPr>
        <w:t>CHANGE</w:t>
      </w:r>
      <w:proofErr w:type="gramEnd"/>
      <w:r w:rsidR="00ED6310">
        <w:rPr>
          <w:rFonts w:ascii="Arial" w:hAnsi="Arial" w:cs="Arial"/>
          <w:sz w:val="20"/>
          <w:szCs w:val="20"/>
        </w:rPr>
        <w:t xml:space="preserve"> ORDERS</w:t>
      </w:r>
      <w:r w:rsidR="001A0EEF">
        <w:rPr>
          <w:rFonts w:ascii="Arial" w:hAnsi="Arial" w:cs="Arial"/>
          <w:sz w:val="20"/>
          <w:szCs w:val="20"/>
        </w:rPr>
        <w:t xml:space="preserve">: </w:t>
      </w:r>
      <w:r w:rsidR="00FC3DBC">
        <w:rPr>
          <w:rFonts w:ascii="Arial" w:hAnsi="Arial" w:cs="Arial"/>
          <w:sz w:val="20"/>
          <w:szCs w:val="20"/>
        </w:rPr>
        <w:t>Owner may wish to have additional work performed</w:t>
      </w:r>
      <w:r w:rsidR="00ED6310">
        <w:rPr>
          <w:rFonts w:ascii="Arial" w:hAnsi="Arial" w:cs="Arial"/>
          <w:sz w:val="20"/>
          <w:szCs w:val="20"/>
        </w:rPr>
        <w:t>, or other changes,</w:t>
      </w:r>
      <w:r w:rsidR="00FC3DBC">
        <w:rPr>
          <w:rFonts w:ascii="Arial" w:hAnsi="Arial" w:cs="Arial"/>
          <w:sz w:val="20"/>
          <w:szCs w:val="20"/>
        </w:rPr>
        <w:t xml:space="preserve"> or to not perform some items of the work indicated in the Contract Documents.</w:t>
      </w:r>
      <w:r w:rsidR="00FD48A7">
        <w:rPr>
          <w:rFonts w:ascii="Arial" w:hAnsi="Arial" w:cs="Arial"/>
          <w:sz w:val="20"/>
          <w:szCs w:val="20"/>
        </w:rPr>
        <w:t xml:space="preserve">  </w:t>
      </w:r>
      <w:r w:rsidR="00ED6310">
        <w:rPr>
          <w:rFonts w:ascii="Arial" w:hAnsi="Arial" w:cs="Arial"/>
          <w:sz w:val="20"/>
          <w:szCs w:val="20"/>
        </w:rPr>
        <w:t xml:space="preserve">Owner may order such changes.  </w:t>
      </w:r>
      <w:r w:rsidR="00FD48A7">
        <w:rPr>
          <w:rFonts w:ascii="Arial" w:hAnsi="Arial" w:cs="Arial"/>
          <w:sz w:val="20"/>
          <w:szCs w:val="20"/>
        </w:rPr>
        <w:t>Th</w:t>
      </w:r>
      <w:r w:rsidR="00B427F4">
        <w:rPr>
          <w:rFonts w:ascii="Arial" w:hAnsi="Arial" w:cs="Arial"/>
          <w:sz w:val="20"/>
          <w:szCs w:val="20"/>
        </w:rPr>
        <w:t>is</w:t>
      </w:r>
      <w:r w:rsidR="00FD48A7">
        <w:rPr>
          <w:rFonts w:ascii="Arial" w:hAnsi="Arial" w:cs="Arial"/>
          <w:sz w:val="20"/>
          <w:szCs w:val="20"/>
        </w:rPr>
        <w:t xml:space="preserve"> contract remains in force.</w:t>
      </w:r>
      <w:r w:rsidR="00FC3DBC">
        <w:rPr>
          <w:rFonts w:ascii="Arial" w:hAnsi="Arial" w:cs="Arial"/>
          <w:sz w:val="20"/>
          <w:szCs w:val="20"/>
        </w:rPr>
        <w:t xml:space="preserve">  In this circumstance, the GC will evaluate</w:t>
      </w:r>
      <w:r w:rsidR="00FD48A7">
        <w:rPr>
          <w:rFonts w:ascii="Arial" w:hAnsi="Arial" w:cs="Arial"/>
          <w:sz w:val="20"/>
          <w:szCs w:val="20"/>
        </w:rPr>
        <w:t xml:space="preserve"> the costs involved and propose</w:t>
      </w:r>
      <w:r w:rsidR="00FC3DBC">
        <w:rPr>
          <w:rFonts w:ascii="Arial" w:hAnsi="Arial" w:cs="Arial"/>
          <w:sz w:val="20"/>
          <w:szCs w:val="20"/>
        </w:rPr>
        <w:t xml:space="preserve"> a Change Order that includes the added or deleted cost(s) with associated profit &amp; overhead as a lumpsum addition or deletion from the contract.  Architect will evaluate </w:t>
      </w:r>
      <w:r w:rsidR="00B427F4">
        <w:rPr>
          <w:rFonts w:ascii="Arial" w:hAnsi="Arial" w:cs="Arial"/>
          <w:sz w:val="20"/>
          <w:szCs w:val="20"/>
        </w:rPr>
        <w:t>GC’s</w:t>
      </w:r>
      <w:r w:rsidR="00FC3DBC">
        <w:rPr>
          <w:rFonts w:ascii="Arial" w:hAnsi="Arial" w:cs="Arial"/>
          <w:sz w:val="20"/>
          <w:szCs w:val="20"/>
        </w:rPr>
        <w:t xml:space="preserve"> proposal and render his/her opinion to the Owner.</w:t>
      </w:r>
      <w:r w:rsidR="00354B2C">
        <w:rPr>
          <w:rFonts w:ascii="Arial" w:hAnsi="Arial" w:cs="Arial"/>
          <w:sz w:val="20"/>
          <w:szCs w:val="20"/>
        </w:rPr>
        <w:t xml:space="preserve"> </w:t>
      </w:r>
      <w:r w:rsidR="00B427F4">
        <w:rPr>
          <w:rFonts w:ascii="Arial" w:hAnsi="Arial" w:cs="Arial"/>
          <w:sz w:val="20"/>
          <w:szCs w:val="20"/>
        </w:rPr>
        <w:t xml:space="preserve"> </w:t>
      </w:r>
      <w:r w:rsidR="00FD7699">
        <w:rPr>
          <w:rFonts w:ascii="Arial" w:hAnsi="Arial" w:cs="Arial"/>
          <w:sz w:val="20"/>
          <w:szCs w:val="20"/>
        </w:rPr>
        <w:t>This may proceed as a Lumpsum Change Order if The Parties agree.  However, i</w:t>
      </w:r>
      <w:r w:rsidR="00354B2C">
        <w:rPr>
          <w:rFonts w:ascii="Arial" w:hAnsi="Arial" w:cs="Arial"/>
          <w:sz w:val="20"/>
          <w:szCs w:val="20"/>
        </w:rPr>
        <w:t xml:space="preserve">f the Owner decides that the GC’s proposed Change Order is not reasonable and there is no agreement, then one of two things </w:t>
      </w:r>
      <w:r w:rsidR="008778B9">
        <w:rPr>
          <w:rFonts w:ascii="Arial" w:hAnsi="Arial" w:cs="Arial"/>
          <w:sz w:val="20"/>
          <w:szCs w:val="20"/>
        </w:rPr>
        <w:t>will</w:t>
      </w:r>
      <w:r w:rsidR="00354B2C">
        <w:rPr>
          <w:rFonts w:ascii="Arial" w:hAnsi="Arial" w:cs="Arial"/>
          <w:sz w:val="20"/>
          <w:szCs w:val="20"/>
        </w:rPr>
        <w:t xml:space="preserve"> occur</w:t>
      </w:r>
      <w:r w:rsidR="008778B9">
        <w:rPr>
          <w:rFonts w:ascii="Arial" w:hAnsi="Arial" w:cs="Arial"/>
          <w:sz w:val="20"/>
          <w:szCs w:val="20"/>
        </w:rPr>
        <w:t xml:space="preserve"> (as selected solely by the Owner)</w:t>
      </w:r>
      <w:r w:rsidR="00354B2C">
        <w:rPr>
          <w:rFonts w:ascii="Arial" w:hAnsi="Arial" w:cs="Arial"/>
          <w:sz w:val="20"/>
          <w:szCs w:val="20"/>
        </w:rPr>
        <w:t>:</w:t>
      </w:r>
    </w:p>
    <w:p w:rsidR="00ED6310" w:rsidRPr="00B427F4" w:rsidRDefault="00ED6310" w:rsidP="003D60EA">
      <w:pPr>
        <w:rPr>
          <w:rFonts w:ascii="Arial" w:hAnsi="Arial" w:cs="Arial"/>
          <w:sz w:val="4"/>
          <w:szCs w:val="20"/>
        </w:rPr>
      </w:pPr>
    </w:p>
    <w:p w:rsidR="00354B2C" w:rsidRDefault="00C86376"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1</w:t>
      </w:r>
      <w:r w:rsidR="00354B2C">
        <w:rPr>
          <w:rFonts w:ascii="Arial" w:hAnsi="Arial" w:cs="Arial"/>
          <w:sz w:val="20"/>
          <w:szCs w:val="20"/>
        </w:rPr>
        <w:t xml:space="preserve">  </w:t>
      </w:r>
      <w:r w:rsidR="00FD7699">
        <w:rPr>
          <w:rFonts w:ascii="Arial" w:hAnsi="Arial" w:cs="Arial"/>
          <w:sz w:val="20"/>
          <w:szCs w:val="20"/>
        </w:rPr>
        <w:t>NO</w:t>
      </w:r>
      <w:proofErr w:type="gramEnd"/>
      <w:r w:rsidR="008A14F4">
        <w:rPr>
          <w:rFonts w:ascii="Arial" w:hAnsi="Arial" w:cs="Arial"/>
          <w:sz w:val="20"/>
          <w:szCs w:val="20"/>
        </w:rPr>
        <w:t xml:space="preserve"> CHANGE ORDER: </w:t>
      </w:r>
      <w:r w:rsidR="00354B2C">
        <w:rPr>
          <w:rFonts w:ascii="Arial" w:hAnsi="Arial" w:cs="Arial"/>
          <w:sz w:val="20"/>
          <w:szCs w:val="20"/>
        </w:rPr>
        <w:t>The Owner can elect to Not have the work change occur and leave things as they were prior to the requested Change Order</w:t>
      </w:r>
      <w:r w:rsidR="00B427F4">
        <w:rPr>
          <w:rFonts w:ascii="Arial" w:hAnsi="Arial" w:cs="Arial"/>
          <w:sz w:val="20"/>
          <w:szCs w:val="20"/>
        </w:rPr>
        <w:t xml:space="preserve"> proposal</w:t>
      </w:r>
      <w:r w:rsidR="00354B2C">
        <w:rPr>
          <w:rFonts w:ascii="Arial" w:hAnsi="Arial" w:cs="Arial"/>
          <w:sz w:val="20"/>
          <w:szCs w:val="20"/>
        </w:rPr>
        <w:t>.</w:t>
      </w:r>
    </w:p>
    <w:p w:rsidR="00ED6310" w:rsidRPr="00ED6310" w:rsidRDefault="00ED6310" w:rsidP="003D60EA">
      <w:pPr>
        <w:rPr>
          <w:rFonts w:ascii="Arial" w:hAnsi="Arial" w:cs="Arial"/>
          <w:sz w:val="6"/>
          <w:szCs w:val="20"/>
        </w:rPr>
      </w:pPr>
    </w:p>
    <w:p w:rsidR="00354B2C" w:rsidRDefault="00C86376"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2</w:t>
      </w:r>
      <w:r w:rsidR="00354B2C">
        <w:rPr>
          <w:rFonts w:ascii="Arial" w:hAnsi="Arial" w:cs="Arial"/>
          <w:sz w:val="20"/>
          <w:szCs w:val="20"/>
        </w:rPr>
        <w:t xml:space="preserve">  </w:t>
      </w:r>
      <w:r w:rsidR="008A14F4">
        <w:rPr>
          <w:rFonts w:ascii="Arial" w:hAnsi="Arial" w:cs="Arial"/>
          <w:sz w:val="20"/>
          <w:szCs w:val="20"/>
        </w:rPr>
        <w:t>COST</w:t>
      </w:r>
      <w:proofErr w:type="gramEnd"/>
      <w:r w:rsidR="008A14F4">
        <w:rPr>
          <w:rFonts w:ascii="Arial" w:hAnsi="Arial" w:cs="Arial"/>
          <w:sz w:val="20"/>
          <w:szCs w:val="20"/>
        </w:rPr>
        <w:t xml:space="preserve"> PLUS CHANGE ORDER OPTION: </w:t>
      </w:r>
      <w:r w:rsidR="00354B2C">
        <w:rPr>
          <w:rFonts w:ascii="Arial" w:hAnsi="Arial" w:cs="Arial"/>
          <w:sz w:val="20"/>
          <w:szCs w:val="20"/>
        </w:rPr>
        <w:t xml:space="preserve">The Owner can require the GC to proceed with the Change, as a Cost Plus Change Order: rather than the GC’s proposed lumpsum amount, all parties agree for the Owner to pay for actual costs incurred (as evidenced by time records </w:t>
      </w:r>
      <w:r w:rsidR="00B427F4">
        <w:rPr>
          <w:rFonts w:ascii="Arial" w:hAnsi="Arial" w:cs="Arial"/>
          <w:sz w:val="20"/>
          <w:szCs w:val="20"/>
        </w:rPr>
        <w:t>&amp;</w:t>
      </w:r>
      <w:r w:rsidR="00354B2C">
        <w:rPr>
          <w:rFonts w:ascii="Arial" w:hAnsi="Arial" w:cs="Arial"/>
          <w:sz w:val="20"/>
          <w:szCs w:val="20"/>
        </w:rPr>
        <w:t xml:space="preserve"> receipts for items), plus the GC’s previously disclosed profit rate added to the costs associated with the change.</w:t>
      </w:r>
      <w:r w:rsidR="00643573">
        <w:rPr>
          <w:rFonts w:ascii="Arial" w:hAnsi="Arial" w:cs="Arial"/>
          <w:sz w:val="20"/>
          <w:szCs w:val="20"/>
        </w:rPr>
        <w:t xml:space="preserve">  </w:t>
      </w:r>
    </w:p>
    <w:p w:rsidR="00354B2C" w:rsidRPr="00B427F4" w:rsidRDefault="00354B2C" w:rsidP="003D60EA">
      <w:pPr>
        <w:rPr>
          <w:rFonts w:ascii="Arial" w:hAnsi="Arial" w:cs="Arial"/>
          <w:sz w:val="4"/>
          <w:szCs w:val="20"/>
        </w:rPr>
      </w:pPr>
    </w:p>
    <w:p w:rsidR="00354B2C" w:rsidRDefault="00A63843" w:rsidP="003D60EA">
      <w:pPr>
        <w:rPr>
          <w:rFonts w:ascii="Arial" w:hAnsi="Arial" w:cs="Arial"/>
          <w:sz w:val="20"/>
          <w:szCs w:val="20"/>
        </w:rPr>
      </w:pPr>
      <w:r>
        <w:rPr>
          <w:rFonts w:ascii="Arial" w:hAnsi="Arial" w:cs="Arial"/>
          <w:sz w:val="20"/>
          <w:szCs w:val="20"/>
        </w:rPr>
        <w:t>If the Owner instead decid</w:t>
      </w:r>
      <w:r w:rsidR="00B427F4">
        <w:rPr>
          <w:rFonts w:ascii="Arial" w:hAnsi="Arial" w:cs="Arial"/>
          <w:sz w:val="20"/>
          <w:szCs w:val="20"/>
        </w:rPr>
        <w:t xml:space="preserve">es to accept the Lumpsum </w:t>
      </w:r>
      <w:r>
        <w:rPr>
          <w:rFonts w:ascii="Arial" w:hAnsi="Arial" w:cs="Arial"/>
          <w:sz w:val="20"/>
          <w:szCs w:val="20"/>
        </w:rPr>
        <w:t>Change Order</w:t>
      </w:r>
      <w:r w:rsidR="00B427F4">
        <w:rPr>
          <w:rFonts w:ascii="Arial" w:hAnsi="Arial" w:cs="Arial"/>
          <w:sz w:val="20"/>
          <w:szCs w:val="20"/>
        </w:rPr>
        <w:t>,</w:t>
      </w:r>
      <w:r>
        <w:rPr>
          <w:rFonts w:ascii="Arial" w:hAnsi="Arial" w:cs="Arial"/>
          <w:sz w:val="20"/>
          <w:szCs w:val="20"/>
        </w:rPr>
        <w:t xml:space="preserve"> then the Owner and GC will both sign the Change Order and the GC will perform that work involved (or not, in the case of a deletion change order)</w:t>
      </w:r>
      <w:r w:rsidR="00525F02">
        <w:rPr>
          <w:rFonts w:ascii="Arial" w:hAnsi="Arial" w:cs="Arial"/>
          <w:sz w:val="20"/>
          <w:szCs w:val="20"/>
        </w:rPr>
        <w:t xml:space="preserve">, at the appropriate time of construction sequencing.  The amount of the Change Order will not become due until the work is performed (or in the case of a deletion change order, the reduction in the contract amount will be immediate).  </w:t>
      </w:r>
    </w:p>
    <w:p w:rsidR="006F6DB4" w:rsidRPr="003A4C71" w:rsidRDefault="006F6DB4" w:rsidP="003D60EA">
      <w:pPr>
        <w:rPr>
          <w:rFonts w:ascii="Arial" w:hAnsi="Arial" w:cs="Arial"/>
          <w:sz w:val="6"/>
          <w:szCs w:val="20"/>
        </w:rPr>
      </w:pPr>
    </w:p>
    <w:p w:rsidR="00D6708C" w:rsidRDefault="00C86376" w:rsidP="003D60EA">
      <w:pPr>
        <w:rPr>
          <w:rFonts w:ascii="Arial" w:hAnsi="Arial" w:cs="Arial"/>
          <w:sz w:val="20"/>
          <w:szCs w:val="20"/>
        </w:rPr>
      </w:pPr>
      <w:proofErr w:type="gramStart"/>
      <w:r>
        <w:rPr>
          <w:rFonts w:ascii="Arial" w:hAnsi="Arial" w:cs="Arial"/>
          <w:sz w:val="20"/>
          <w:szCs w:val="20"/>
        </w:rPr>
        <w:t xml:space="preserve">160.2  </w:t>
      </w:r>
      <w:r w:rsidR="00D6708C">
        <w:rPr>
          <w:rFonts w:ascii="Arial" w:hAnsi="Arial" w:cs="Arial"/>
          <w:sz w:val="20"/>
          <w:szCs w:val="20"/>
        </w:rPr>
        <w:t>MINOR</w:t>
      </w:r>
      <w:proofErr w:type="gramEnd"/>
      <w:r w:rsidR="00D6708C">
        <w:rPr>
          <w:rFonts w:ascii="Arial" w:hAnsi="Arial" w:cs="Arial"/>
          <w:sz w:val="20"/>
          <w:szCs w:val="20"/>
        </w:rPr>
        <w:t xml:space="preserve"> CHANGES IN THE WORK: having no change in the cost: Architect has the authority to request minor revisions to suit field conditions to result in improved results, in his sole opinion, for work not yet performed.</w:t>
      </w:r>
      <w:r w:rsidR="00ED6310">
        <w:rPr>
          <w:rFonts w:ascii="Arial" w:hAnsi="Arial" w:cs="Arial"/>
          <w:sz w:val="20"/>
          <w:szCs w:val="20"/>
        </w:rPr>
        <w:t xml:space="preserve">  Architect will provide such revisions in writing.  Architect</w:t>
      </w:r>
      <w:r w:rsidR="00643573">
        <w:rPr>
          <w:rFonts w:ascii="Arial" w:hAnsi="Arial" w:cs="Arial"/>
          <w:sz w:val="20"/>
          <w:szCs w:val="20"/>
        </w:rPr>
        <w:t>’</w:t>
      </w:r>
      <w:r w:rsidR="00ED6310">
        <w:rPr>
          <w:rFonts w:ascii="Arial" w:hAnsi="Arial" w:cs="Arial"/>
          <w:sz w:val="20"/>
          <w:szCs w:val="20"/>
        </w:rPr>
        <w:t xml:space="preserve">s changes so handled will be in force and will commit both the Owner &amp; GC.  Both the Owner &amp; GC hereby agree to this. </w:t>
      </w:r>
      <w:r w:rsidR="009432C0">
        <w:rPr>
          <w:rFonts w:ascii="Arial" w:hAnsi="Arial" w:cs="Arial"/>
          <w:sz w:val="20"/>
          <w:szCs w:val="20"/>
        </w:rPr>
        <w:t>GC shall make such Architect’s revisions in a timely manner.</w:t>
      </w:r>
      <w:r w:rsidR="00253C12">
        <w:rPr>
          <w:rFonts w:ascii="Arial" w:hAnsi="Arial" w:cs="Arial"/>
          <w:sz w:val="20"/>
          <w:szCs w:val="20"/>
        </w:rPr>
        <w:t xml:space="preserve">  Such minor changes shall </w:t>
      </w:r>
      <w:proofErr w:type="gramStart"/>
      <w:r w:rsidR="00253C12">
        <w:rPr>
          <w:rFonts w:ascii="Arial" w:hAnsi="Arial" w:cs="Arial"/>
          <w:sz w:val="20"/>
          <w:szCs w:val="20"/>
        </w:rPr>
        <w:t>Not</w:t>
      </w:r>
      <w:proofErr w:type="gramEnd"/>
      <w:r w:rsidR="00253C12">
        <w:rPr>
          <w:rFonts w:ascii="Arial" w:hAnsi="Arial" w:cs="Arial"/>
          <w:sz w:val="20"/>
          <w:szCs w:val="20"/>
        </w:rPr>
        <w:t xml:space="preserve"> require the approval of or signatures of the Owner(s) or GC.</w:t>
      </w:r>
      <w:r w:rsidR="00643573">
        <w:rPr>
          <w:rFonts w:ascii="Arial" w:hAnsi="Arial" w:cs="Arial"/>
          <w:sz w:val="20"/>
          <w:szCs w:val="20"/>
        </w:rPr>
        <w:t xml:space="preserve">  </w:t>
      </w:r>
    </w:p>
    <w:p w:rsidR="009432C0" w:rsidRPr="003A4C71" w:rsidRDefault="009432C0" w:rsidP="003D60EA">
      <w:pPr>
        <w:rPr>
          <w:rFonts w:ascii="Arial" w:hAnsi="Arial" w:cs="Arial"/>
          <w:sz w:val="6"/>
          <w:szCs w:val="20"/>
        </w:rPr>
      </w:pPr>
    </w:p>
    <w:p w:rsidR="009432C0" w:rsidRDefault="00C86376" w:rsidP="003D60EA">
      <w:pPr>
        <w:rPr>
          <w:rFonts w:ascii="Arial" w:hAnsi="Arial" w:cs="Arial"/>
          <w:sz w:val="20"/>
          <w:szCs w:val="20"/>
        </w:rPr>
      </w:pPr>
      <w:r>
        <w:rPr>
          <w:rFonts w:ascii="Arial" w:hAnsi="Arial" w:cs="Arial"/>
          <w:sz w:val="20"/>
          <w:szCs w:val="20"/>
        </w:rPr>
        <w:t xml:space="preserve">160.3  </w:t>
      </w:r>
      <w:r w:rsidR="009432C0">
        <w:rPr>
          <w:rFonts w:ascii="Arial" w:hAnsi="Arial" w:cs="Arial"/>
          <w:sz w:val="20"/>
          <w:szCs w:val="20"/>
        </w:rPr>
        <w:t xml:space="preserve">CONCEALED CONDITIONS AFFECTING THE WORK: if unknown </w:t>
      </w:r>
      <w:r w:rsidR="001A779E">
        <w:rPr>
          <w:rFonts w:ascii="Arial" w:hAnsi="Arial" w:cs="Arial"/>
          <w:sz w:val="20"/>
          <w:szCs w:val="20"/>
        </w:rPr>
        <w:t>circumstances that are significantly different from those indicated in the Contract Documents</w:t>
      </w:r>
      <w:r w:rsidR="00DB71C4">
        <w:rPr>
          <w:rFonts w:ascii="Arial" w:hAnsi="Arial" w:cs="Arial"/>
          <w:sz w:val="20"/>
          <w:szCs w:val="20"/>
        </w:rPr>
        <w:t xml:space="preserve"> (or vary from what is ordinarily found in the region of the project)</w:t>
      </w:r>
      <w:r w:rsidR="001A779E">
        <w:rPr>
          <w:rFonts w:ascii="Arial" w:hAnsi="Arial" w:cs="Arial"/>
          <w:sz w:val="20"/>
          <w:szCs w:val="20"/>
        </w:rPr>
        <w:t xml:space="preserve"> are discovered to exist in </w:t>
      </w:r>
      <w:r w:rsidR="009432C0">
        <w:rPr>
          <w:rFonts w:ascii="Arial" w:hAnsi="Arial" w:cs="Arial"/>
          <w:sz w:val="20"/>
          <w:szCs w:val="20"/>
        </w:rPr>
        <w:t xml:space="preserve">subterranean </w:t>
      </w:r>
      <w:r w:rsidR="001A779E">
        <w:rPr>
          <w:rFonts w:ascii="Arial" w:hAnsi="Arial" w:cs="Arial"/>
          <w:sz w:val="20"/>
          <w:szCs w:val="20"/>
        </w:rPr>
        <w:t>locations</w:t>
      </w:r>
      <w:r w:rsidR="009432C0">
        <w:rPr>
          <w:rFonts w:ascii="Arial" w:hAnsi="Arial" w:cs="Arial"/>
          <w:sz w:val="20"/>
          <w:szCs w:val="20"/>
        </w:rPr>
        <w:t xml:space="preserve">, or other </w:t>
      </w:r>
      <w:r w:rsidR="00A0031A">
        <w:rPr>
          <w:rFonts w:ascii="Arial" w:hAnsi="Arial" w:cs="Arial"/>
          <w:sz w:val="20"/>
          <w:szCs w:val="20"/>
        </w:rPr>
        <w:t xml:space="preserve">concealed or </w:t>
      </w:r>
      <w:r w:rsidR="009432C0">
        <w:rPr>
          <w:rFonts w:ascii="Arial" w:hAnsi="Arial" w:cs="Arial"/>
          <w:sz w:val="20"/>
          <w:szCs w:val="20"/>
        </w:rPr>
        <w:t xml:space="preserve">unknown </w:t>
      </w:r>
      <w:r w:rsidR="005E6CBB">
        <w:rPr>
          <w:rFonts w:ascii="Arial" w:hAnsi="Arial" w:cs="Arial"/>
          <w:sz w:val="20"/>
          <w:szCs w:val="20"/>
        </w:rPr>
        <w:t>situations that the GC could not have realized at the time of bidding</w:t>
      </w:r>
      <w:r w:rsidR="00AE226E">
        <w:rPr>
          <w:rFonts w:ascii="Arial" w:hAnsi="Arial" w:cs="Arial"/>
          <w:sz w:val="20"/>
          <w:szCs w:val="20"/>
        </w:rPr>
        <w:t>,</w:t>
      </w:r>
      <w:r w:rsidR="009432C0">
        <w:rPr>
          <w:rFonts w:ascii="Arial" w:hAnsi="Arial" w:cs="Arial"/>
          <w:sz w:val="20"/>
          <w:szCs w:val="20"/>
        </w:rPr>
        <w:t xml:space="preserve"> then the GC will be entitled to</w:t>
      </w:r>
      <w:r w:rsidR="00D4543A">
        <w:rPr>
          <w:rFonts w:ascii="Arial" w:hAnsi="Arial" w:cs="Arial"/>
          <w:sz w:val="20"/>
          <w:szCs w:val="20"/>
        </w:rPr>
        <w:t xml:space="preserve"> reasonable</w:t>
      </w:r>
      <w:r w:rsidR="009432C0">
        <w:rPr>
          <w:rFonts w:ascii="Arial" w:hAnsi="Arial" w:cs="Arial"/>
          <w:sz w:val="20"/>
          <w:szCs w:val="20"/>
        </w:rPr>
        <w:t xml:space="preserve"> compensation to </w:t>
      </w:r>
      <w:r w:rsidR="00D4543A">
        <w:rPr>
          <w:rFonts w:ascii="Arial" w:hAnsi="Arial" w:cs="Arial"/>
          <w:sz w:val="20"/>
          <w:szCs w:val="20"/>
        </w:rPr>
        <w:t>add</w:t>
      </w:r>
      <w:r w:rsidR="009432C0">
        <w:rPr>
          <w:rFonts w:ascii="Arial" w:hAnsi="Arial" w:cs="Arial"/>
          <w:sz w:val="20"/>
          <w:szCs w:val="20"/>
        </w:rPr>
        <w:t xml:space="preserve"> such additional work as such conditions may </w:t>
      </w:r>
      <w:r w:rsidR="009432C0">
        <w:rPr>
          <w:rFonts w:ascii="Arial" w:hAnsi="Arial" w:cs="Arial"/>
          <w:sz w:val="20"/>
          <w:szCs w:val="20"/>
        </w:rPr>
        <w:lastRenderedPageBreak/>
        <w:t xml:space="preserve">require, plus the GC’s normal profit.  GC will provide receipts and lists of </w:t>
      </w:r>
      <w:r w:rsidR="005E6CBB">
        <w:rPr>
          <w:rFonts w:ascii="Arial" w:hAnsi="Arial" w:cs="Arial"/>
          <w:sz w:val="20"/>
          <w:szCs w:val="20"/>
        </w:rPr>
        <w:t xml:space="preserve">such </w:t>
      </w:r>
      <w:r w:rsidR="009432C0">
        <w:rPr>
          <w:rFonts w:ascii="Arial" w:hAnsi="Arial" w:cs="Arial"/>
          <w:sz w:val="20"/>
          <w:szCs w:val="20"/>
        </w:rPr>
        <w:t xml:space="preserve">additional charges along with his/her calculation of profit when preparing the Change Order for such situations. </w:t>
      </w:r>
    </w:p>
    <w:p w:rsidR="006F6DB4" w:rsidRPr="003A4C71" w:rsidRDefault="006F6DB4" w:rsidP="003D60EA">
      <w:pPr>
        <w:rPr>
          <w:rFonts w:ascii="Arial" w:hAnsi="Arial" w:cs="Arial"/>
          <w:sz w:val="6"/>
          <w:szCs w:val="20"/>
        </w:rPr>
      </w:pPr>
    </w:p>
    <w:p w:rsidR="00C86376" w:rsidRDefault="00C86376" w:rsidP="003D60EA">
      <w:pPr>
        <w:rPr>
          <w:rFonts w:ascii="Arial" w:hAnsi="Arial" w:cs="Arial"/>
          <w:sz w:val="20"/>
          <w:szCs w:val="20"/>
        </w:rPr>
      </w:pPr>
      <w:proofErr w:type="gramStart"/>
      <w:r>
        <w:rPr>
          <w:rFonts w:ascii="Arial" w:hAnsi="Arial" w:cs="Arial"/>
          <w:sz w:val="20"/>
          <w:szCs w:val="20"/>
        </w:rPr>
        <w:t>160.4  SUBSTITUTIONS</w:t>
      </w:r>
      <w:proofErr w:type="gramEnd"/>
      <w:r>
        <w:rPr>
          <w:rFonts w:ascii="Arial" w:hAnsi="Arial" w:cs="Arial"/>
          <w:sz w:val="20"/>
          <w:szCs w:val="20"/>
        </w:rPr>
        <w:t xml:space="preserve">: </w:t>
      </w:r>
      <w:r w:rsidR="009072E6">
        <w:rPr>
          <w:rFonts w:ascii="Arial" w:hAnsi="Arial" w:cs="Arial"/>
          <w:sz w:val="20"/>
          <w:szCs w:val="20"/>
        </w:rPr>
        <w:t xml:space="preserve">If GC desires to make substitutions for certain items, components, materials, systems or arrangements, the GC shall first provide the Architect detailed information regarding such contemplated substitutions for the Architect’s consideration.  GC shall pay the Architect $125/hour to review such </w:t>
      </w:r>
      <w:r w:rsidR="00A0031A">
        <w:rPr>
          <w:rFonts w:ascii="Arial" w:hAnsi="Arial" w:cs="Arial"/>
          <w:sz w:val="20"/>
          <w:szCs w:val="20"/>
        </w:rPr>
        <w:t xml:space="preserve">GC </w:t>
      </w:r>
      <w:r w:rsidR="009072E6">
        <w:rPr>
          <w:rFonts w:ascii="Arial" w:hAnsi="Arial" w:cs="Arial"/>
          <w:sz w:val="20"/>
          <w:szCs w:val="20"/>
        </w:rPr>
        <w:t>substitutions, with an initial payment, in advance, of $250, applied by the Archite</w:t>
      </w:r>
      <w:r w:rsidR="00A0031A">
        <w:rPr>
          <w:rFonts w:ascii="Arial" w:hAnsi="Arial" w:cs="Arial"/>
          <w:sz w:val="20"/>
          <w:szCs w:val="20"/>
        </w:rPr>
        <w:t xml:space="preserve">ct toward the evaluation time. </w:t>
      </w:r>
      <w:r w:rsidR="009072E6">
        <w:rPr>
          <w:rFonts w:ascii="Arial" w:hAnsi="Arial" w:cs="Arial"/>
          <w:sz w:val="20"/>
          <w:szCs w:val="20"/>
        </w:rPr>
        <w:t>If evaluation also requires input of Structural, Geotechnical or other engineering, GC shall provide payment to those disciplines at their hourly rates, with an initial payment to them, as they may require</w:t>
      </w:r>
      <w:r w:rsidR="009A6543">
        <w:rPr>
          <w:rFonts w:ascii="Arial" w:hAnsi="Arial" w:cs="Arial"/>
          <w:sz w:val="20"/>
          <w:szCs w:val="20"/>
        </w:rPr>
        <w:t xml:space="preserve">.  </w:t>
      </w:r>
      <w:r w:rsidR="00A0031A">
        <w:rPr>
          <w:rFonts w:ascii="Arial" w:hAnsi="Arial" w:cs="Arial"/>
          <w:sz w:val="20"/>
          <w:szCs w:val="20"/>
        </w:rPr>
        <w:t xml:space="preserve">GC desired </w:t>
      </w:r>
      <w:r w:rsidR="009A6543">
        <w:rPr>
          <w:rFonts w:ascii="Arial" w:hAnsi="Arial" w:cs="Arial"/>
          <w:sz w:val="20"/>
          <w:szCs w:val="20"/>
        </w:rPr>
        <w:t>substitutions may or may not be approved</w:t>
      </w:r>
      <w:r w:rsidR="00A0031A">
        <w:rPr>
          <w:rFonts w:ascii="Arial" w:hAnsi="Arial" w:cs="Arial"/>
          <w:sz w:val="20"/>
          <w:szCs w:val="20"/>
        </w:rPr>
        <w:t>.  P</w:t>
      </w:r>
      <w:r w:rsidR="009A6543">
        <w:rPr>
          <w:rFonts w:ascii="Arial" w:hAnsi="Arial" w:cs="Arial"/>
          <w:sz w:val="20"/>
          <w:szCs w:val="20"/>
        </w:rPr>
        <w:t xml:space="preserve">ayment for evaluation time does not guarantee acceptance. </w:t>
      </w:r>
      <w:r w:rsidR="0029375C">
        <w:rPr>
          <w:rFonts w:ascii="Arial" w:hAnsi="Arial" w:cs="Arial"/>
          <w:sz w:val="20"/>
          <w:szCs w:val="20"/>
        </w:rPr>
        <w:t xml:space="preserve">Such substitutions must be approved in writing by the appropriate Engineer and/or the Architect prior to the GC moving forward with such substitutions.  GC shall request such substitutions well in advance of their date of need to avoid </w:t>
      </w:r>
      <w:r w:rsidR="00A0031A">
        <w:rPr>
          <w:rFonts w:ascii="Arial" w:hAnsi="Arial" w:cs="Arial"/>
          <w:sz w:val="20"/>
          <w:szCs w:val="20"/>
        </w:rPr>
        <w:t xml:space="preserve">project </w:t>
      </w:r>
      <w:r w:rsidR="0029375C">
        <w:rPr>
          <w:rFonts w:ascii="Arial" w:hAnsi="Arial" w:cs="Arial"/>
          <w:sz w:val="20"/>
          <w:szCs w:val="20"/>
        </w:rPr>
        <w:t>delays, which shall not be deemed the result of Architect or Engineer’s review time.  If using ArCHspec™</w:t>
      </w:r>
      <w:r w:rsidR="00961EDF">
        <w:rPr>
          <w:rFonts w:ascii="Arial" w:hAnsi="Arial" w:cs="Arial"/>
          <w:sz w:val="20"/>
          <w:szCs w:val="20"/>
        </w:rPr>
        <w:t xml:space="preserve"> for specifications</w:t>
      </w:r>
      <w:r w:rsidR="0029375C">
        <w:rPr>
          <w:rFonts w:ascii="Arial" w:hAnsi="Arial" w:cs="Arial"/>
          <w:sz w:val="20"/>
          <w:szCs w:val="20"/>
        </w:rPr>
        <w:t xml:space="preserve">, see Specifications, Division 1, </w:t>
      </w:r>
      <w:proofErr w:type="gramStart"/>
      <w:r w:rsidR="0029375C">
        <w:rPr>
          <w:rFonts w:ascii="Arial" w:hAnsi="Arial" w:cs="Arial"/>
          <w:sz w:val="20"/>
          <w:szCs w:val="20"/>
        </w:rPr>
        <w:t>Section</w:t>
      </w:r>
      <w:proofErr w:type="gramEnd"/>
      <w:r w:rsidR="0029375C">
        <w:rPr>
          <w:rFonts w:ascii="Arial" w:hAnsi="Arial" w:cs="Arial"/>
          <w:sz w:val="20"/>
          <w:szCs w:val="20"/>
        </w:rPr>
        <w:t xml:space="preserve"> 01022 Substitutions for add</w:t>
      </w:r>
      <w:r w:rsidR="00A0031A">
        <w:rPr>
          <w:rFonts w:ascii="Arial" w:hAnsi="Arial" w:cs="Arial"/>
          <w:sz w:val="20"/>
          <w:szCs w:val="20"/>
        </w:rPr>
        <w:t>ed</w:t>
      </w:r>
      <w:r w:rsidR="0029375C">
        <w:rPr>
          <w:rFonts w:ascii="Arial" w:hAnsi="Arial" w:cs="Arial"/>
          <w:sz w:val="20"/>
          <w:szCs w:val="20"/>
        </w:rPr>
        <w:t xml:space="preserve"> information. </w:t>
      </w:r>
    </w:p>
    <w:p w:rsidR="00CA58B8" w:rsidRPr="003A4C71" w:rsidRDefault="00CA58B8" w:rsidP="003D60EA">
      <w:pPr>
        <w:rPr>
          <w:rFonts w:ascii="Arial" w:hAnsi="Arial" w:cs="Arial"/>
          <w:sz w:val="6"/>
          <w:szCs w:val="20"/>
        </w:rPr>
      </w:pPr>
    </w:p>
    <w:p w:rsidR="00CA58B8" w:rsidRDefault="00CA58B8" w:rsidP="003D60EA">
      <w:pPr>
        <w:rPr>
          <w:rFonts w:ascii="Arial" w:hAnsi="Arial" w:cs="Arial"/>
          <w:sz w:val="20"/>
          <w:szCs w:val="20"/>
        </w:rPr>
      </w:pPr>
      <w:proofErr w:type="gramStart"/>
      <w:r>
        <w:rPr>
          <w:rFonts w:ascii="Arial" w:hAnsi="Arial" w:cs="Arial"/>
          <w:sz w:val="20"/>
          <w:szCs w:val="20"/>
        </w:rPr>
        <w:t>160.5  ADDITIONAL</w:t>
      </w:r>
      <w:proofErr w:type="gramEnd"/>
      <w:r>
        <w:rPr>
          <w:rFonts w:ascii="Arial" w:hAnsi="Arial" w:cs="Arial"/>
          <w:sz w:val="20"/>
          <w:szCs w:val="20"/>
        </w:rPr>
        <w:t xml:space="preserve"> INSPECTIONS, APPROVALS, REVIEWS: beyond those indicated in the Contract Documents at the time of the Date of this agreement, per </w:t>
      </w:r>
      <w:r w:rsidRPr="00CA58B8">
        <w:rPr>
          <w:rFonts w:ascii="Arial" w:hAnsi="Arial" w:cs="Arial"/>
          <w:color w:val="663300"/>
          <w:sz w:val="20"/>
          <w:szCs w:val="20"/>
          <w:u w:val="single"/>
        </w:rPr>
        <w:t>par.1450.2</w:t>
      </w:r>
      <w:r>
        <w:rPr>
          <w:rFonts w:ascii="Arial" w:hAnsi="Arial" w:cs="Arial"/>
          <w:sz w:val="20"/>
          <w:szCs w:val="20"/>
        </w:rPr>
        <w:t xml:space="preserve"> may be requested by the GC as additional separate compensation.</w:t>
      </w:r>
    </w:p>
    <w:p w:rsidR="0037163C" w:rsidRPr="003A4C71" w:rsidRDefault="0037163C" w:rsidP="003D60EA">
      <w:pPr>
        <w:rPr>
          <w:rFonts w:ascii="Arial" w:hAnsi="Arial" w:cs="Arial"/>
          <w:sz w:val="6"/>
          <w:szCs w:val="20"/>
        </w:rPr>
      </w:pPr>
    </w:p>
    <w:p w:rsidR="00BA21A1" w:rsidRDefault="0037163C" w:rsidP="003D60EA">
      <w:pPr>
        <w:rPr>
          <w:rFonts w:ascii="Arial" w:hAnsi="Arial" w:cs="Arial"/>
          <w:sz w:val="20"/>
          <w:szCs w:val="20"/>
        </w:rPr>
      </w:pPr>
      <w:proofErr w:type="gramStart"/>
      <w:r>
        <w:rPr>
          <w:rFonts w:ascii="Arial" w:hAnsi="Arial" w:cs="Arial"/>
          <w:sz w:val="20"/>
          <w:szCs w:val="20"/>
        </w:rPr>
        <w:t>160.6  INCLEMENT</w:t>
      </w:r>
      <w:proofErr w:type="gramEnd"/>
      <w:r>
        <w:rPr>
          <w:rFonts w:ascii="Arial" w:hAnsi="Arial" w:cs="Arial"/>
          <w:sz w:val="20"/>
          <w:szCs w:val="20"/>
        </w:rPr>
        <w:t xml:space="preserve"> WEATHER: the number of days this project may take</w:t>
      </w:r>
      <w:r w:rsidR="00D725E5">
        <w:rPr>
          <w:rFonts w:ascii="Arial" w:hAnsi="Arial" w:cs="Arial"/>
          <w:sz w:val="20"/>
          <w:szCs w:val="20"/>
        </w:rPr>
        <w:t xml:space="preserve"> for Substantial Completion</w:t>
      </w:r>
      <w:r>
        <w:rPr>
          <w:rFonts w:ascii="Arial" w:hAnsi="Arial" w:cs="Arial"/>
          <w:sz w:val="20"/>
          <w:szCs w:val="20"/>
        </w:rPr>
        <w:t xml:space="preserve"> </w:t>
      </w:r>
      <w:r w:rsidR="008169ED">
        <w:rPr>
          <w:rFonts w:ascii="Arial" w:hAnsi="Arial" w:cs="Arial"/>
          <w:sz w:val="20"/>
          <w:szCs w:val="20"/>
        </w:rPr>
        <w:t>(</w:t>
      </w:r>
      <w:r>
        <w:rPr>
          <w:rFonts w:ascii="Arial" w:hAnsi="Arial" w:cs="Arial"/>
          <w:sz w:val="20"/>
          <w:szCs w:val="20"/>
        </w:rPr>
        <w:t xml:space="preserve">in </w:t>
      </w:r>
      <w:r w:rsidRPr="00D725E5">
        <w:rPr>
          <w:rFonts w:ascii="Arial" w:hAnsi="Arial" w:cs="Arial"/>
          <w:color w:val="663300"/>
          <w:sz w:val="20"/>
          <w:szCs w:val="20"/>
          <w:u w:val="single"/>
        </w:rPr>
        <w:t>par.</w:t>
      </w:r>
      <w:r w:rsidR="00D725E5" w:rsidRPr="00D725E5">
        <w:rPr>
          <w:rFonts w:ascii="Arial" w:hAnsi="Arial" w:cs="Arial"/>
          <w:color w:val="663300"/>
          <w:sz w:val="20"/>
          <w:szCs w:val="20"/>
          <w:u w:val="single"/>
        </w:rPr>
        <w:t>100.2</w:t>
      </w:r>
      <w:r>
        <w:rPr>
          <w:rFonts w:ascii="Arial" w:hAnsi="Arial" w:cs="Arial"/>
          <w:sz w:val="20"/>
          <w:szCs w:val="20"/>
        </w:rPr>
        <w:t xml:space="preserve"> </w:t>
      </w:r>
      <w:r w:rsidR="008169ED">
        <w:rPr>
          <w:rFonts w:ascii="Arial" w:hAnsi="Arial" w:cs="Arial"/>
          <w:sz w:val="20"/>
          <w:szCs w:val="20"/>
        </w:rPr>
        <w:t xml:space="preserve">) </w:t>
      </w:r>
      <w:r>
        <w:rPr>
          <w:rFonts w:ascii="Arial" w:hAnsi="Arial" w:cs="Arial"/>
          <w:sz w:val="20"/>
          <w:szCs w:val="20"/>
        </w:rPr>
        <w:t xml:space="preserve">may be extended by the number of </w:t>
      </w:r>
      <w:r w:rsidR="00D725E5">
        <w:rPr>
          <w:rFonts w:ascii="Arial" w:hAnsi="Arial" w:cs="Arial"/>
          <w:sz w:val="20"/>
          <w:szCs w:val="20"/>
        </w:rPr>
        <w:t xml:space="preserve">GC </w:t>
      </w:r>
      <w:r>
        <w:rPr>
          <w:rFonts w:ascii="Arial" w:hAnsi="Arial" w:cs="Arial"/>
          <w:sz w:val="20"/>
          <w:szCs w:val="20"/>
        </w:rPr>
        <w:t xml:space="preserve">documented </w:t>
      </w:r>
      <w:r w:rsidR="001B1603">
        <w:rPr>
          <w:rFonts w:ascii="Arial" w:hAnsi="Arial" w:cs="Arial"/>
          <w:sz w:val="20"/>
          <w:szCs w:val="20"/>
        </w:rPr>
        <w:t xml:space="preserve">days that </w:t>
      </w:r>
      <w:r>
        <w:rPr>
          <w:rFonts w:ascii="Arial" w:hAnsi="Arial" w:cs="Arial"/>
          <w:sz w:val="20"/>
          <w:szCs w:val="20"/>
        </w:rPr>
        <w:t>rain</w:t>
      </w:r>
      <w:r w:rsidR="001B1603">
        <w:rPr>
          <w:rFonts w:ascii="Arial" w:hAnsi="Arial" w:cs="Arial"/>
          <w:sz w:val="20"/>
          <w:szCs w:val="20"/>
        </w:rPr>
        <w:t xml:space="preserve">, ice, substantial snow, </w:t>
      </w:r>
      <w:r w:rsidR="00D725E5">
        <w:rPr>
          <w:rFonts w:ascii="Arial" w:hAnsi="Arial" w:cs="Arial"/>
          <w:sz w:val="20"/>
          <w:szCs w:val="20"/>
        </w:rPr>
        <w:t>sleet</w:t>
      </w:r>
      <w:r>
        <w:rPr>
          <w:rFonts w:ascii="Arial" w:hAnsi="Arial" w:cs="Arial"/>
          <w:sz w:val="20"/>
          <w:szCs w:val="20"/>
        </w:rPr>
        <w:t>,</w:t>
      </w:r>
      <w:r w:rsidR="00D725E5">
        <w:rPr>
          <w:rFonts w:ascii="Arial" w:hAnsi="Arial" w:cs="Arial"/>
          <w:sz w:val="20"/>
          <w:szCs w:val="20"/>
        </w:rPr>
        <w:t xml:space="preserve"> </w:t>
      </w:r>
      <w:r>
        <w:rPr>
          <w:rFonts w:ascii="Arial" w:hAnsi="Arial" w:cs="Arial"/>
          <w:sz w:val="20"/>
          <w:szCs w:val="20"/>
        </w:rPr>
        <w:t xml:space="preserve">and other </w:t>
      </w:r>
      <w:r w:rsidR="00D725E5">
        <w:rPr>
          <w:rFonts w:ascii="Arial" w:hAnsi="Arial" w:cs="Arial"/>
          <w:sz w:val="20"/>
          <w:szCs w:val="20"/>
        </w:rPr>
        <w:t xml:space="preserve">harsh </w:t>
      </w:r>
      <w:r>
        <w:rPr>
          <w:rFonts w:ascii="Arial" w:hAnsi="Arial" w:cs="Arial"/>
          <w:sz w:val="20"/>
          <w:szCs w:val="20"/>
        </w:rPr>
        <w:t>environmental occurrences that make work difficult and dangerous</w:t>
      </w:r>
      <w:r w:rsidR="001B1603">
        <w:rPr>
          <w:rFonts w:ascii="Arial" w:hAnsi="Arial" w:cs="Arial"/>
          <w:sz w:val="20"/>
          <w:szCs w:val="20"/>
        </w:rPr>
        <w:t>,</w:t>
      </w:r>
      <w:r>
        <w:rPr>
          <w:rFonts w:ascii="Arial" w:hAnsi="Arial" w:cs="Arial"/>
          <w:sz w:val="20"/>
          <w:szCs w:val="20"/>
        </w:rPr>
        <w:t xml:space="preserve"> and so as a result, </w:t>
      </w:r>
      <w:r w:rsidR="00D725E5">
        <w:rPr>
          <w:rFonts w:ascii="Arial" w:hAnsi="Arial" w:cs="Arial"/>
          <w:sz w:val="20"/>
          <w:szCs w:val="20"/>
        </w:rPr>
        <w:t>outside Project Wo</w:t>
      </w:r>
      <w:r>
        <w:rPr>
          <w:rFonts w:ascii="Arial" w:hAnsi="Arial" w:cs="Arial"/>
          <w:sz w:val="20"/>
          <w:szCs w:val="20"/>
        </w:rPr>
        <w:t xml:space="preserve">rk will not be performed during these instances, as reviewed </w:t>
      </w:r>
      <w:r w:rsidR="001B1603">
        <w:rPr>
          <w:rFonts w:ascii="Arial" w:hAnsi="Arial" w:cs="Arial"/>
          <w:sz w:val="20"/>
          <w:szCs w:val="20"/>
        </w:rPr>
        <w:t>&amp;</w:t>
      </w:r>
      <w:r>
        <w:rPr>
          <w:rFonts w:ascii="Arial" w:hAnsi="Arial" w:cs="Arial"/>
          <w:sz w:val="20"/>
          <w:szCs w:val="20"/>
        </w:rPr>
        <w:t xml:space="preserve"> approved by the Architect.  </w:t>
      </w:r>
      <w:r w:rsidR="00D725E5">
        <w:rPr>
          <w:rFonts w:ascii="Arial" w:hAnsi="Arial" w:cs="Arial"/>
          <w:sz w:val="20"/>
          <w:szCs w:val="20"/>
        </w:rPr>
        <w:t>GC will not claim days &amp; circumstances that any reasonable local GC would consider acceptable for work, nor will the GC claim days during which the GC merely wishes to move personnel to another project.  Also, GC can often perform administrative in-office duties during inclement weather, or assign staff to fabrication &amp; preparation</w:t>
      </w:r>
      <w:r w:rsidR="001B1603">
        <w:rPr>
          <w:rFonts w:ascii="Arial" w:hAnsi="Arial" w:cs="Arial"/>
          <w:sz w:val="20"/>
          <w:szCs w:val="20"/>
        </w:rPr>
        <w:t xml:space="preserve"> or clean-up</w:t>
      </w:r>
      <w:r w:rsidR="00D725E5">
        <w:rPr>
          <w:rFonts w:ascii="Arial" w:hAnsi="Arial" w:cs="Arial"/>
          <w:sz w:val="20"/>
          <w:szCs w:val="20"/>
        </w:rPr>
        <w:t xml:space="preserve"> duties under cover.  </w:t>
      </w:r>
      <w:r w:rsidR="009943D9">
        <w:rPr>
          <w:rFonts w:ascii="Arial" w:hAnsi="Arial" w:cs="Arial"/>
          <w:sz w:val="20"/>
          <w:szCs w:val="20"/>
        </w:rPr>
        <w:t xml:space="preserve">GC is to fill out a written Change Order form for each requested inclement weather extension and electronically submit to the Architect.  </w:t>
      </w:r>
      <w:r>
        <w:rPr>
          <w:rFonts w:ascii="Arial" w:hAnsi="Arial" w:cs="Arial"/>
          <w:sz w:val="20"/>
          <w:szCs w:val="20"/>
        </w:rPr>
        <w:t>Architect will not unreasonably withhold from approval such requests.</w:t>
      </w:r>
      <w:r w:rsidR="008169ED">
        <w:rPr>
          <w:rFonts w:ascii="Arial" w:hAnsi="Arial" w:cs="Arial"/>
          <w:sz w:val="20"/>
          <w:szCs w:val="20"/>
        </w:rPr>
        <w:t xml:space="preserve">  Up to 30 (calendar) inclement weather days may be claimed by the GC during the course of the project for which there will be no added compensation.  However, if the number of accrued inclement weather days exceeds 30 calendar days, then the GC will be entitled to claim added overhead &amp; profit for those days over 30, should they be approved by the Architect.  </w:t>
      </w:r>
    </w:p>
    <w:p w:rsidR="00FD7699" w:rsidRPr="00FD7699" w:rsidRDefault="00FD7699" w:rsidP="003D60EA">
      <w:pPr>
        <w:rPr>
          <w:rFonts w:ascii="Arial" w:hAnsi="Arial" w:cs="Arial"/>
          <w:sz w:val="4"/>
          <w:szCs w:val="20"/>
        </w:rPr>
      </w:pPr>
    </w:p>
    <w:p w:rsidR="00643573" w:rsidRDefault="00643573" w:rsidP="00643573">
      <w:pPr>
        <w:rPr>
          <w:rFonts w:ascii="Arial" w:hAnsi="Arial" w:cs="Arial"/>
          <w:sz w:val="20"/>
          <w:szCs w:val="20"/>
        </w:rPr>
      </w:pPr>
      <w:proofErr w:type="gramStart"/>
      <w:r>
        <w:rPr>
          <w:rFonts w:ascii="Arial" w:hAnsi="Arial" w:cs="Arial"/>
          <w:sz w:val="20"/>
          <w:szCs w:val="20"/>
        </w:rPr>
        <w:t>160.7  CIRCUMSTANCES</w:t>
      </w:r>
      <w:proofErr w:type="gramEnd"/>
      <w:r>
        <w:rPr>
          <w:rFonts w:ascii="Arial" w:hAnsi="Arial" w:cs="Arial"/>
          <w:sz w:val="20"/>
          <w:szCs w:val="20"/>
        </w:rPr>
        <w:t xml:space="preserve"> BEYOND GC’s CONTROL AFFECTING TIME: for unexpected situations caused by others outside of the project, fire, delivery delays, personnel injuries, or other situations leading to unanticipated construction delays beyond the GC’s control, the GC will submit a Change Order form requesting an extension of contract time, which shall not be unreasonably withheld in the sole opinion of the Architect.</w:t>
      </w:r>
      <w:r w:rsidR="00FD7699">
        <w:rPr>
          <w:rFonts w:ascii="Arial" w:hAnsi="Arial" w:cs="Arial"/>
          <w:sz w:val="20"/>
          <w:szCs w:val="20"/>
        </w:rPr>
        <w:t xml:space="preserve">  Such request will </w:t>
      </w:r>
      <w:proofErr w:type="gramStart"/>
      <w:r w:rsidR="00FD7699">
        <w:rPr>
          <w:rFonts w:ascii="Arial" w:hAnsi="Arial" w:cs="Arial"/>
          <w:sz w:val="20"/>
          <w:szCs w:val="20"/>
        </w:rPr>
        <w:t>Not</w:t>
      </w:r>
      <w:proofErr w:type="gramEnd"/>
      <w:r w:rsidR="00FD7699">
        <w:rPr>
          <w:rFonts w:ascii="Arial" w:hAnsi="Arial" w:cs="Arial"/>
          <w:sz w:val="20"/>
          <w:szCs w:val="20"/>
        </w:rPr>
        <w:t xml:space="preserve"> be a demand for more compensation, but rather, relief from the required Substantial Completion date.</w:t>
      </w:r>
    </w:p>
    <w:p w:rsidR="00152DB8" w:rsidRPr="003A4C71" w:rsidRDefault="00152DB8" w:rsidP="003D60EA">
      <w:pPr>
        <w:rPr>
          <w:rFonts w:ascii="Arial" w:hAnsi="Arial" w:cs="Arial"/>
          <w:sz w:val="8"/>
          <w:szCs w:val="20"/>
        </w:rPr>
      </w:pPr>
    </w:p>
    <w:p w:rsidR="001E6332" w:rsidRDefault="001E6332" w:rsidP="001E6332">
      <w:pPr>
        <w:rPr>
          <w:rFonts w:ascii="Arial" w:hAnsi="Arial" w:cs="Arial"/>
          <w:sz w:val="20"/>
          <w:szCs w:val="20"/>
        </w:rPr>
      </w:pPr>
      <w:r w:rsidRPr="00565B47">
        <w:rPr>
          <w:rFonts w:ascii="Arial" w:hAnsi="Arial" w:cs="Arial"/>
          <w:b/>
          <w:color w:val="FFFFFF" w:themeColor="background1"/>
          <w:sz w:val="28"/>
          <w:szCs w:val="20"/>
          <w:highlight w:val="darkRed"/>
        </w:rPr>
        <w:t xml:space="preserve">165.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EXISTING CONDITIONS</w:t>
      </w:r>
      <w:r w:rsidRPr="00B1617E">
        <w:rPr>
          <w:rFonts w:ascii="Arial" w:hAnsi="Arial" w:cs="Arial"/>
          <w:sz w:val="20"/>
          <w:szCs w:val="20"/>
        </w:rPr>
        <w:t xml:space="preserve">: </w:t>
      </w:r>
    </w:p>
    <w:p w:rsidR="001E6332" w:rsidRDefault="001E6332" w:rsidP="001E6332">
      <w:pPr>
        <w:rPr>
          <w:rFonts w:ascii="Arial" w:hAnsi="Arial" w:cs="Arial"/>
          <w:sz w:val="20"/>
          <w:szCs w:val="20"/>
        </w:rPr>
      </w:pPr>
      <w:r>
        <w:rPr>
          <w:rFonts w:ascii="Arial" w:hAnsi="Arial" w:cs="Arial"/>
          <w:sz w:val="20"/>
          <w:szCs w:val="20"/>
        </w:rPr>
        <w:t xml:space="preserve">GC, Architect, Engineers and others bear no financial or other responsibility regarding the integrity of any existing elements at the Project Site.  This includes any existing buildings, geological elements (such as soil and subterranean conditions that are concealed) and any other items that constitute existing components or items that have not been exhaustively investigated by the GC, Architect, Engineers and others. GC, Architect, Engineers and others have not been compensated to engage in such verifications.  Therefore, the Owner is, by default, assuming that whatever existing items </w:t>
      </w:r>
      <w:r w:rsidR="00702101">
        <w:rPr>
          <w:rFonts w:ascii="Arial" w:hAnsi="Arial" w:cs="Arial"/>
          <w:sz w:val="20"/>
          <w:szCs w:val="20"/>
        </w:rPr>
        <w:t>Owner(s)</w:t>
      </w:r>
      <w:r>
        <w:rPr>
          <w:rFonts w:ascii="Arial" w:hAnsi="Arial" w:cs="Arial"/>
          <w:sz w:val="20"/>
          <w:szCs w:val="20"/>
        </w:rPr>
        <w:t xml:space="preserve"> owns at the Project Site are acceptable and will function properly.  However, if any existing conditions upon which the GC depends for proper conditions to exist (such as support, water-tightness or other properly functioning conditions) do Not, in fact have such desired characteristics, that the GC may and likely will request a Change Order per </w:t>
      </w:r>
      <w:r w:rsidRPr="001E6332">
        <w:rPr>
          <w:rFonts w:ascii="Arial" w:hAnsi="Arial" w:cs="Arial"/>
          <w:color w:val="663300"/>
          <w:sz w:val="20"/>
          <w:szCs w:val="20"/>
          <w:u w:val="single"/>
        </w:rPr>
        <w:t>par.160</w:t>
      </w:r>
      <w:r>
        <w:rPr>
          <w:rFonts w:ascii="Arial" w:hAnsi="Arial" w:cs="Arial"/>
          <w:sz w:val="20"/>
          <w:szCs w:val="20"/>
        </w:rPr>
        <w:t xml:space="preserve"> to compensate the GC for unknown additional efforts to revise existing conditions to become suitable for the new Project Work.  </w:t>
      </w:r>
    </w:p>
    <w:p w:rsidR="002278A9" w:rsidRPr="004544EB" w:rsidRDefault="002278A9" w:rsidP="003D60EA">
      <w:pPr>
        <w:rPr>
          <w:rFonts w:ascii="Arial" w:hAnsi="Arial" w:cs="Arial"/>
          <w:sz w:val="6"/>
          <w:szCs w:val="20"/>
        </w:rPr>
      </w:pPr>
    </w:p>
    <w:p w:rsidR="00913977" w:rsidRPr="00FD3B2D" w:rsidRDefault="00913977"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170.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SURVEYOR</w:t>
      </w:r>
      <w:r w:rsidR="00C301EE" w:rsidRPr="00FD3B2D">
        <w:rPr>
          <w:rFonts w:ascii="Arial" w:hAnsi="Arial" w:cs="Arial"/>
          <w:b/>
          <w:color w:val="FFFFFF" w:themeColor="background1"/>
          <w:sz w:val="20"/>
          <w:szCs w:val="20"/>
          <w:highlight w:val="black"/>
        </w:rPr>
        <w:t>, PROJECT LAYOUT</w:t>
      </w:r>
    </w:p>
    <w:p w:rsidR="00C301EE" w:rsidRDefault="00C8224E" w:rsidP="003D60EA">
      <w:pPr>
        <w:rPr>
          <w:rFonts w:ascii="Arial" w:hAnsi="Arial" w:cs="Arial"/>
          <w:sz w:val="20"/>
          <w:szCs w:val="20"/>
        </w:rPr>
      </w:pPr>
      <w:r>
        <w:rPr>
          <w:rFonts w:ascii="Arial" w:hAnsi="Arial" w:cs="Arial"/>
          <w:sz w:val="20"/>
          <w:szCs w:val="20"/>
        </w:rPr>
        <w:t>Architect may have</w:t>
      </w:r>
      <w:r w:rsidR="00913977">
        <w:rPr>
          <w:rFonts w:ascii="Arial" w:hAnsi="Arial" w:cs="Arial"/>
          <w:sz w:val="20"/>
          <w:szCs w:val="20"/>
        </w:rPr>
        <w:t xml:space="preserve"> </w:t>
      </w:r>
      <w:r>
        <w:rPr>
          <w:rFonts w:ascii="Arial" w:hAnsi="Arial" w:cs="Arial"/>
          <w:sz w:val="20"/>
          <w:szCs w:val="20"/>
        </w:rPr>
        <w:t>in the Construction Documents,</w:t>
      </w:r>
      <w:r w:rsidR="00913977">
        <w:rPr>
          <w:rFonts w:ascii="Arial" w:hAnsi="Arial" w:cs="Arial"/>
          <w:sz w:val="20"/>
          <w:szCs w:val="20"/>
        </w:rPr>
        <w:t xml:space="preserve"> </w:t>
      </w:r>
      <w:r>
        <w:rPr>
          <w:rFonts w:ascii="Arial" w:hAnsi="Arial" w:cs="Arial"/>
          <w:sz w:val="20"/>
          <w:szCs w:val="20"/>
        </w:rPr>
        <w:t xml:space="preserve">as </w:t>
      </w:r>
      <w:r w:rsidR="00913977">
        <w:rPr>
          <w:rFonts w:ascii="Arial" w:hAnsi="Arial" w:cs="Arial"/>
          <w:sz w:val="20"/>
          <w:szCs w:val="20"/>
        </w:rPr>
        <w:t xml:space="preserve">a condition of laying out the project, that the GC </w:t>
      </w:r>
      <w:r>
        <w:rPr>
          <w:rFonts w:ascii="Arial" w:hAnsi="Arial" w:cs="Arial"/>
          <w:sz w:val="20"/>
          <w:szCs w:val="20"/>
        </w:rPr>
        <w:t>must</w:t>
      </w:r>
      <w:r w:rsidR="00913977">
        <w:rPr>
          <w:rFonts w:ascii="Arial" w:hAnsi="Arial" w:cs="Arial"/>
          <w:sz w:val="20"/>
          <w:szCs w:val="20"/>
        </w:rPr>
        <w:t xml:space="preserve"> engage the Surveyor that the Owner(s) </w:t>
      </w:r>
      <w:r w:rsidR="00C301EE">
        <w:rPr>
          <w:rFonts w:ascii="Arial" w:hAnsi="Arial" w:cs="Arial"/>
          <w:sz w:val="20"/>
          <w:szCs w:val="20"/>
        </w:rPr>
        <w:t xml:space="preserve">had perform the original land survey.  In this case, the GC will engage and pay the Owner’s Surveyor to layout the project footings, foundation walls and any other items requiring </w:t>
      </w:r>
      <w:r>
        <w:rPr>
          <w:rFonts w:ascii="Arial" w:hAnsi="Arial" w:cs="Arial"/>
          <w:sz w:val="20"/>
          <w:szCs w:val="20"/>
        </w:rPr>
        <w:t xml:space="preserve">construction </w:t>
      </w:r>
      <w:r w:rsidR="00C301EE">
        <w:rPr>
          <w:rFonts w:ascii="Arial" w:hAnsi="Arial" w:cs="Arial"/>
          <w:sz w:val="20"/>
          <w:szCs w:val="20"/>
        </w:rPr>
        <w:t>precision, such as but not limited to: driveways, paved areas, alignments, decks, walls, and other items as may be required.  The Surveyor will request of the Architect</w:t>
      </w:r>
      <w:r w:rsidR="00F62525">
        <w:rPr>
          <w:rFonts w:ascii="Arial" w:hAnsi="Arial" w:cs="Arial"/>
          <w:sz w:val="20"/>
          <w:szCs w:val="20"/>
        </w:rPr>
        <w:t xml:space="preserve"> and the Structural Engineer</w:t>
      </w:r>
      <w:r w:rsidR="00C301EE">
        <w:rPr>
          <w:rFonts w:ascii="Arial" w:hAnsi="Arial" w:cs="Arial"/>
          <w:sz w:val="20"/>
          <w:szCs w:val="20"/>
        </w:rPr>
        <w:t xml:space="preserve"> the necessary computerized files to allow them to perform their work.  </w:t>
      </w:r>
    </w:p>
    <w:p w:rsidR="00913977" w:rsidRDefault="00C301EE" w:rsidP="003D60EA">
      <w:pPr>
        <w:rPr>
          <w:rFonts w:ascii="Arial" w:hAnsi="Arial" w:cs="Arial"/>
          <w:sz w:val="20"/>
          <w:szCs w:val="20"/>
        </w:rPr>
      </w:pPr>
      <w:r>
        <w:rPr>
          <w:rFonts w:ascii="Arial" w:hAnsi="Arial" w:cs="Arial"/>
          <w:sz w:val="20"/>
          <w:szCs w:val="20"/>
        </w:rPr>
        <w:t xml:space="preserve">As of this date, </w:t>
      </w:r>
      <w:r w:rsidRPr="00C301EE">
        <w:rPr>
          <w:rFonts w:ascii="Arial" w:hAnsi="Arial" w:cs="Arial"/>
          <w:sz w:val="20"/>
          <w:szCs w:val="20"/>
          <w:u w:val="single"/>
        </w:rPr>
        <w:t>the Architect’s files will be in AutoCAD2015LT</w:t>
      </w:r>
      <w:r>
        <w:rPr>
          <w:rFonts w:ascii="Arial" w:hAnsi="Arial" w:cs="Arial"/>
          <w:sz w:val="20"/>
          <w:szCs w:val="20"/>
        </w:rPr>
        <w:t xml:space="preserve">.  The Surveyor engaged will be able to use this file type or request a previous version of the same software.  </w:t>
      </w:r>
      <w:r w:rsidR="00F62525">
        <w:rPr>
          <w:rFonts w:ascii="Arial" w:hAnsi="Arial" w:cs="Arial"/>
          <w:sz w:val="20"/>
          <w:szCs w:val="20"/>
        </w:rPr>
        <w:t xml:space="preserve">The Surveyor will use the computerized files to insert GPS coordinates into their robotic laser surveying equipment to precisely layout the Project Work. </w:t>
      </w:r>
    </w:p>
    <w:p w:rsidR="00913977" w:rsidRPr="003A4C71" w:rsidRDefault="00913977" w:rsidP="003D60EA">
      <w:pPr>
        <w:rPr>
          <w:rFonts w:ascii="Arial" w:hAnsi="Arial" w:cs="Arial"/>
          <w:sz w:val="8"/>
          <w:szCs w:val="20"/>
        </w:rPr>
      </w:pPr>
    </w:p>
    <w:p w:rsidR="009C3D68" w:rsidRPr="00FD3B2D" w:rsidRDefault="00C301EE" w:rsidP="00766D28">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180.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COORDINATION WITH VARIOUS PROFESSIONALS</w:t>
      </w:r>
    </w:p>
    <w:p w:rsidR="00C301EE" w:rsidRDefault="00C301EE" w:rsidP="00766D28">
      <w:pPr>
        <w:rPr>
          <w:rFonts w:ascii="Arial" w:hAnsi="Arial" w:cs="Arial"/>
          <w:sz w:val="20"/>
          <w:szCs w:val="20"/>
        </w:rPr>
      </w:pPr>
      <w:r>
        <w:rPr>
          <w:rFonts w:ascii="Arial" w:hAnsi="Arial" w:cs="Arial"/>
          <w:sz w:val="20"/>
          <w:szCs w:val="20"/>
        </w:rPr>
        <w:t xml:space="preserve">Contract Documents may refer to GC’s coordination with various professionals during the construction of the project.  This will likely include the Architect, Structural Engineer, Geotechnical Engineer, Surveyor </w:t>
      </w:r>
      <w:r w:rsidR="001259CF">
        <w:rPr>
          <w:rFonts w:ascii="Arial" w:hAnsi="Arial" w:cs="Arial"/>
          <w:sz w:val="20"/>
          <w:szCs w:val="20"/>
        </w:rPr>
        <w:t>&amp;</w:t>
      </w:r>
      <w:r>
        <w:rPr>
          <w:rFonts w:ascii="Arial" w:hAnsi="Arial" w:cs="Arial"/>
          <w:sz w:val="20"/>
          <w:szCs w:val="20"/>
        </w:rPr>
        <w:t xml:space="preserve"> others.  GC will </w:t>
      </w:r>
      <w:r w:rsidR="001259CF">
        <w:rPr>
          <w:rFonts w:ascii="Arial" w:hAnsi="Arial" w:cs="Arial"/>
          <w:sz w:val="20"/>
          <w:szCs w:val="20"/>
        </w:rPr>
        <w:t>contact &amp; update</w:t>
      </w:r>
      <w:r>
        <w:rPr>
          <w:rFonts w:ascii="Arial" w:hAnsi="Arial" w:cs="Arial"/>
          <w:sz w:val="20"/>
          <w:szCs w:val="20"/>
        </w:rPr>
        <w:t xml:space="preserve"> referenced </w:t>
      </w:r>
      <w:r w:rsidR="001259CF">
        <w:rPr>
          <w:rFonts w:ascii="Arial" w:hAnsi="Arial" w:cs="Arial"/>
          <w:sz w:val="20"/>
          <w:szCs w:val="20"/>
        </w:rPr>
        <w:t>&amp;</w:t>
      </w:r>
      <w:r>
        <w:rPr>
          <w:rFonts w:ascii="Arial" w:hAnsi="Arial" w:cs="Arial"/>
          <w:sz w:val="20"/>
          <w:szCs w:val="20"/>
        </w:rPr>
        <w:t xml:space="preserve"> required consultants</w:t>
      </w:r>
      <w:r w:rsidR="001259CF">
        <w:rPr>
          <w:rFonts w:ascii="Arial" w:hAnsi="Arial" w:cs="Arial"/>
          <w:sz w:val="20"/>
          <w:szCs w:val="20"/>
        </w:rPr>
        <w:t xml:space="preserve"> at the appropriate stages of construction to result in a well-coordinated project with the proper input of all involved consulting entities</w:t>
      </w:r>
      <w:r>
        <w:rPr>
          <w:rFonts w:ascii="Arial" w:hAnsi="Arial" w:cs="Arial"/>
          <w:sz w:val="20"/>
          <w:szCs w:val="20"/>
        </w:rPr>
        <w:t xml:space="preserve">.  </w:t>
      </w:r>
    </w:p>
    <w:p w:rsidR="009C3D68" w:rsidRPr="003A4C71" w:rsidRDefault="009C3D68" w:rsidP="00766D28">
      <w:pPr>
        <w:rPr>
          <w:rFonts w:ascii="Arial" w:hAnsi="Arial" w:cs="Arial"/>
          <w:sz w:val="8"/>
          <w:szCs w:val="20"/>
        </w:rPr>
      </w:pPr>
    </w:p>
    <w:p w:rsidR="00383660" w:rsidRPr="00FD3B2D" w:rsidRDefault="00383660" w:rsidP="00383660">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190.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FACILITATION </w:t>
      </w:r>
      <w:r w:rsidR="005E67D8" w:rsidRPr="00FD3B2D">
        <w:rPr>
          <w:rFonts w:ascii="Arial" w:hAnsi="Arial" w:cs="Arial"/>
          <w:b/>
          <w:color w:val="FFFFFF" w:themeColor="background1"/>
          <w:sz w:val="20"/>
          <w:szCs w:val="20"/>
          <w:highlight w:val="black"/>
        </w:rPr>
        <w:t xml:space="preserve">&amp; DISTRIBUTION </w:t>
      </w:r>
      <w:r w:rsidRPr="00FD3B2D">
        <w:rPr>
          <w:rFonts w:ascii="Arial" w:hAnsi="Arial" w:cs="Arial"/>
          <w:b/>
          <w:color w:val="FFFFFF" w:themeColor="background1"/>
          <w:sz w:val="20"/>
          <w:szCs w:val="20"/>
          <w:highlight w:val="black"/>
        </w:rPr>
        <w:t xml:space="preserve">OF CONSTRUCTION </w:t>
      </w:r>
      <w:r w:rsidR="002278A9" w:rsidRPr="00FD3B2D">
        <w:rPr>
          <w:rFonts w:ascii="Arial" w:hAnsi="Arial" w:cs="Arial"/>
          <w:b/>
          <w:color w:val="FFFFFF" w:themeColor="background1"/>
          <w:sz w:val="20"/>
          <w:szCs w:val="20"/>
          <w:highlight w:val="black"/>
        </w:rPr>
        <w:t xml:space="preserve">DOCUMENT </w:t>
      </w:r>
      <w:r w:rsidRPr="00FD3B2D">
        <w:rPr>
          <w:rFonts w:ascii="Arial" w:hAnsi="Arial" w:cs="Arial"/>
          <w:b/>
          <w:color w:val="FFFFFF" w:themeColor="background1"/>
          <w:sz w:val="20"/>
          <w:szCs w:val="20"/>
          <w:highlight w:val="black"/>
        </w:rPr>
        <w:t>DRAWING SETS</w:t>
      </w:r>
    </w:p>
    <w:p w:rsidR="00383660" w:rsidRDefault="00383660" w:rsidP="00383660">
      <w:pPr>
        <w:rPr>
          <w:rFonts w:ascii="Arial" w:hAnsi="Arial" w:cs="Arial"/>
          <w:sz w:val="20"/>
          <w:szCs w:val="20"/>
        </w:rPr>
      </w:pPr>
      <w:r w:rsidRPr="00383660">
        <w:rPr>
          <w:rFonts w:ascii="Arial" w:hAnsi="Arial" w:cs="Arial"/>
          <w:sz w:val="20"/>
          <w:szCs w:val="20"/>
        </w:rPr>
        <w:lastRenderedPageBreak/>
        <w:t xml:space="preserve">GC agrees to </w:t>
      </w:r>
      <w:r>
        <w:rPr>
          <w:rFonts w:ascii="Arial" w:hAnsi="Arial" w:cs="Arial"/>
          <w:sz w:val="20"/>
          <w:szCs w:val="20"/>
        </w:rPr>
        <w:t xml:space="preserve">use the Architect/Engineer provided PDF files to have </w:t>
      </w:r>
      <w:r w:rsidR="00DD07B5">
        <w:rPr>
          <w:rFonts w:ascii="Arial" w:hAnsi="Arial" w:cs="Arial"/>
          <w:sz w:val="20"/>
          <w:szCs w:val="20"/>
        </w:rPr>
        <w:t xml:space="preserve">GC’s </w:t>
      </w:r>
      <w:r>
        <w:rPr>
          <w:rFonts w:ascii="Arial" w:hAnsi="Arial" w:cs="Arial"/>
          <w:sz w:val="20"/>
          <w:szCs w:val="20"/>
        </w:rPr>
        <w:t>local print shops run the sets of drawings &amp; specifications from which to build the project.  Regarding signed and sealed sets, GC will comply with the following:</w:t>
      </w:r>
    </w:p>
    <w:p w:rsidR="00383660" w:rsidRDefault="00383660" w:rsidP="00383660">
      <w:pPr>
        <w:rPr>
          <w:rFonts w:ascii="Arial" w:hAnsi="Arial" w:cs="Arial"/>
          <w:sz w:val="20"/>
          <w:szCs w:val="20"/>
        </w:rPr>
      </w:pPr>
      <w:r>
        <w:rPr>
          <w:rFonts w:ascii="Arial" w:hAnsi="Arial" w:cs="Arial"/>
          <w:sz w:val="20"/>
          <w:szCs w:val="20"/>
        </w:rPr>
        <w:t xml:space="preserve">GC will: run a minimum of </w:t>
      </w:r>
      <w:r w:rsidRPr="00DD07B5">
        <w:rPr>
          <w:rFonts w:ascii="Arial" w:hAnsi="Arial" w:cs="Arial"/>
          <w:sz w:val="20"/>
          <w:szCs w:val="20"/>
          <w:bdr w:val="single" w:sz="4" w:space="0" w:color="auto"/>
        </w:rPr>
        <w:t>7 hardcopy paper sets</w:t>
      </w:r>
      <w:r>
        <w:rPr>
          <w:rFonts w:ascii="Arial" w:hAnsi="Arial" w:cs="Arial"/>
          <w:sz w:val="20"/>
          <w:szCs w:val="20"/>
        </w:rPr>
        <w:t xml:space="preserve"> of the size specified by the Architect.  </w:t>
      </w:r>
    </w:p>
    <w:p w:rsidR="00383660" w:rsidRPr="003A4C71" w:rsidRDefault="00383660" w:rsidP="00383660">
      <w:pPr>
        <w:rPr>
          <w:rFonts w:ascii="Arial" w:hAnsi="Arial" w:cs="Arial"/>
          <w:sz w:val="6"/>
          <w:szCs w:val="20"/>
        </w:rPr>
      </w:pPr>
    </w:p>
    <w:p w:rsidR="00383660" w:rsidRDefault="00383660" w:rsidP="00383660">
      <w:pPr>
        <w:rPr>
          <w:rFonts w:ascii="Arial" w:hAnsi="Arial" w:cs="Arial"/>
          <w:sz w:val="20"/>
          <w:szCs w:val="20"/>
        </w:rPr>
      </w:pPr>
      <w:r w:rsidRPr="00383660">
        <w:rPr>
          <w:rFonts w:ascii="Arial" w:hAnsi="Arial" w:cs="Arial"/>
          <w:sz w:val="20"/>
          <w:szCs w:val="20"/>
          <w:u w:val="single"/>
        </w:rPr>
        <w:t xml:space="preserve">If the </w:t>
      </w:r>
      <w:r>
        <w:rPr>
          <w:rFonts w:ascii="Arial" w:hAnsi="Arial" w:cs="Arial"/>
          <w:sz w:val="20"/>
          <w:szCs w:val="20"/>
          <w:u w:val="single"/>
        </w:rPr>
        <w:t xml:space="preserve">PDF </w:t>
      </w:r>
      <w:r w:rsidRPr="00383660">
        <w:rPr>
          <w:rFonts w:ascii="Arial" w:hAnsi="Arial" w:cs="Arial"/>
          <w:sz w:val="20"/>
          <w:szCs w:val="20"/>
          <w:u w:val="single"/>
        </w:rPr>
        <w:t>sets have previously applied electronic professional seals</w:t>
      </w:r>
      <w:r>
        <w:rPr>
          <w:rFonts w:ascii="Arial" w:hAnsi="Arial" w:cs="Arial"/>
          <w:sz w:val="20"/>
          <w:szCs w:val="20"/>
          <w:u w:val="single"/>
        </w:rPr>
        <w:t xml:space="preserve"> &amp; signatures</w:t>
      </w:r>
      <w:r>
        <w:rPr>
          <w:rFonts w:ascii="Arial" w:hAnsi="Arial" w:cs="Arial"/>
          <w:sz w:val="20"/>
          <w:szCs w:val="20"/>
        </w:rPr>
        <w:t xml:space="preserve">, then the GC only needs to distribute the sets as follows: 1 set to the Structural Engineer, 1 set to the Architect, 1 set to the Owner, 2 sets to the AHJ (Authority Having Jurisdiction) for the Building Permit (if 2 sets fulfills their requirements, otherwise, provide the Building Department as many sets as they require), and 2 sets for the GC to have at the jobsite. </w:t>
      </w:r>
    </w:p>
    <w:p w:rsidR="00383660" w:rsidRPr="003A4C71" w:rsidRDefault="00383660" w:rsidP="00383660">
      <w:pPr>
        <w:rPr>
          <w:rFonts w:ascii="Arial" w:hAnsi="Arial" w:cs="Arial"/>
          <w:sz w:val="6"/>
          <w:szCs w:val="20"/>
        </w:rPr>
      </w:pPr>
    </w:p>
    <w:p w:rsidR="00383660" w:rsidRDefault="00DD07B5" w:rsidP="00383660">
      <w:pPr>
        <w:rPr>
          <w:rFonts w:ascii="Arial" w:hAnsi="Arial" w:cs="Arial"/>
          <w:sz w:val="20"/>
          <w:szCs w:val="20"/>
        </w:rPr>
      </w:pPr>
      <w:r>
        <w:rPr>
          <w:rFonts w:ascii="Arial" w:hAnsi="Arial" w:cs="Arial"/>
          <w:sz w:val="20"/>
          <w:szCs w:val="20"/>
          <w:u w:val="single"/>
        </w:rPr>
        <w:t xml:space="preserve">But, </w:t>
      </w:r>
      <w:proofErr w:type="gramStart"/>
      <w:r w:rsidR="00383660" w:rsidRPr="005E67D8">
        <w:rPr>
          <w:rFonts w:ascii="Arial" w:hAnsi="Arial" w:cs="Arial"/>
          <w:sz w:val="20"/>
          <w:szCs w:val="20"/>
          <w:u w:val="single"/>
        </w:rPr>
        <w:t>If</w:t>
      </w:r>
      <w:proofErr w:type="gramEnd"/>
      <w:r w:rsidR="00383660" w:rsidRPr="005E67D8">
        <w:rPr>
          <w:rFonts w:ascii="Arial" w:hAnsi="Arial" w:cs="Arial"/>
          <w:sz w:val="20"/>
          <w:szCs w:val="20"/>
          <w:u w:val="single"/>
        </w:rPr>
        <w:t xml:space="preserve"> the PDF sets do Not have seals &amp; signatures</w:t>
      </w:r>
      <w:r w:rsidR="005E67D8" w:rsidRPr="005E67D8">
        <w:rPr>
          <w:rFonts w:ascii="Arial" w:hAnsi="Arial" w:cs="Arial"/>
          <w:sz w:val="20"/>
          <w:szCs w:val="20"/>
          <w:u w:val="single"/>
        </w:rPr>
        <w:t xml:space="preserve"> yet</w:t>
      </w:r>
      <w:r>
        <w:rPr>
          <w:rFonts w:ascii="Arial" w:hAnsi="Arial" w:cs="Arial"/>
          <w:sz w:val="20"/>
          <w:szCs w:val="20"/>
        </w:rPr>
        <w:t>,</w:t>
      </w:r>
      <w:r w:rsidR="00383660">
        <w:rPr>
          <w:rFonts w:ascii="Arial" w:hAnsi="Arial" w:cs="Arial"/>
          <w:sz w:val="20"/>
          <w:szCs w:val="20"/>
        </w:rPr>
        <w:t xml:space="preserve"> the GC will send the sets to the following people in this manner:</w:t>
      </w:r>
    </w:p>
    <w:p w:rsidR="005E67D8" w:rsidRDefault="00383660" w:rsidP="00383660">
      <w:pPr>
        <w:rPr>
          <w:rFonts w:ascii="Arial" w:hAnsi="Arial" w:cs="Arial"/>
          <w:sz w:val="20"/>
          <w:szCs w:val="20"/>
        </w:rPr>
      </w:pPr>
      <w:r w:rsidRPr="00067742">
        <w:rPr>
          <w:rFonts w:ascii="Arial" w:hAnsi="Arial" w:cs="Arial"/>
          <w:sz w:val="20"/>
          <w:szCs w:val="20"/>
        </w:rPr>
        <w:t>(</w:t>
      </w:r>
      <w:proofErr w:type="gramStart"/>
      <w:r>
        <w:rPr>
          <w:rFonts w:ascii="Arial" w:hAnsi="Arial" w:cs="Arial"/>
          <w:sz w:val="20"/>
          <w:szCs w:val="20"/>
        </w:rPr>
        <w:t>all</w:t>
      </w:r>
      <w:proofErr w:type="gramEnd"/>
      <w:r>
        <w:rPr>
          <w:rFonts w:ascii="Arial" w:hAnsi="Arial" w:cs="Arial"/>
          <w:sz w:val="20"/>
          <w:szCs w:val="20"/>
        </w:rPr>
        <w:t xml:space="preserve"> </w:t>
      </w:r>
      <w:r w:rsidRPr="00067742">
        <w:rPr>
          <w:rFonts w:ascii="Arial" w:hAnsi="Arial" w:cs="Arial"/>
          <w:sz w:val="20"/>
          <w:szCs w:val="20"/>
        </w:rPr>
        <w:t xml:space="preserve">with GC prepaid return means to &amp; from all </w:t>
      </w:r>
      <w:r w:rsidR="00DD07B5">
        <w:rPr>
          <w:rFonts w:ascii="Arial" w:hAnsi="Arial" w:cs="Arial"/>
          <w:sz w:val="20"/>
          <w:szCs w:val="20"/>
        </w:rPr>
        <w:t>entities</w:t>
      </w:r>
      <w:r w:rsidRPr="00067742">
        <w:rPr>
          <w:rFonts w:ascii="Arial" w:hAnsi="Arial" w:cs="Arial"/>
          <w:sz w:val="20"/>
          <w:szCs w:val="20"/>
        </w:rPr>
        <w:t xml:space="preserve">) a minimum of </w:t>
      </w:r>
      <w:r>
        <w:rPr>
          <w:rFonts w:ascii="Arial" w:hAnsi="Arial" w:cs="Arial"/>
          <w:sz w:val="20"/>
          <w:szCs w:val="20"/>
        </w:rPr>
        <w:t>7</w:t>
      </w:r>
      <w:r w:rsidRPr="00067742">
        <w:rPr>
          <w:rFonts w:ascii="Arial" w:hAnsi="Arial" w:cs="Arial"/>
          <w:sz w:val="20"/>
          <w:szCs w:val="20"/>
        </w:rPr>
        <w:t xml:space="preserve"> hardcopy paper sets of the final CDs, sent to </w:t>
      </w:r>
      <w:r>
        <w:rPr>
          <w:rFonts w:ascii="Arial" w:hAnsi="Arial" w:cs="Arial"/>
          <w:sz w:val="20"/>
          <w:szCs w:val="20"/>
        </w:rPr>
        <w:t>the Structural Engineer</w:t>
      </w:r>
      <w:r w:rsidRPr="00067742">
        <w:rPr>
          <w:rFonts w:ascii="Arial" w:hAnsi="Arial" w:cs="Arial"/>
          <w:sz w:val="20"/>
          <w:szCs w:val="20"/>
        </w:rPr>
        <w:t xml:space="preserve"> to sign &amp; seal</w:t>
      </w:r>
      <w:r w:rsidR="005E67D8">
        <w:rPr>
          <w:rFonts w:ascii="Arial" w:hAnsi="Arial" w:cs="Arial"/>
          <w:sz w:val="20"/>
          <w:szCs w:val="20"/>
        </w:rPr>
        <w:t xml:space="preserve">.  The Structural Engineer will keep 1 set.  The Structural Engineer will then return 6 sets to the GC (using the GC’s prepaid return means).  The GC will then send those 6 sets to the Architect, who will sign &amp; seal and keep 1 set.  The Architect will then return 5 sets to the GC ((using the GC’s prepaid return means).  The GC will then submit 2 of the signed &amp; sealed sets to the Building Department (for the location of the Project) unless the Building Department requires a different number of sets, which the GC will provide and include in the previous submittals to the Engineer(s) &amp; Architect.  The GC will then have 3 signed &amp; sealed sets remaining.  The GC will send 1 set to the Owner.  The GC will take the remaining 2 signed &amp; sealed sets to the jobsite office, with one under </w:t>
      </w:r>
      <w:r w:rsidR="00101CA1">
        <w:rPr>
          <w:rFonts w:ascii="Arial" w:hAnsi="Arial" w:cs="Arial"/>
          <w:sz w:val="20"/>
          <w:szCs w:val="20"/>
        </w:rPr>
        <w:t xml:space="preserve">environmental </w:t>
      </w:r>
      <w:r w:rsidR="005E67D8">
        <w:rPr>
          <w:rFonts w:ascii="Arial" w:hAnsi="Arial" w:cs="Arial"/>
          <w:sz w:val="20"/>
          <w:szCs w:val="20"/>
        </w:rPr>
        <w:t>protection</w:t>
      </w:r>
      <w:r w:rsidR="00101CA1">
        <w:rPr>
          <w:rFonts w:ascii="Arial" w:hAnsi="Arial" w:cs="Arial"/>
          <w:sz w:val="20"/>
          <w:szCs w:val="20"/>
        </w:rPr>
        <w:t xml:space="preserve"> and secure from theft</w:t>
      </w:r>
      <w:r w:rsidR="005E67D8">
        <w:rPr>
          <w:rFonts w:ascii="Arial" w:hAnsi="Arial" w:cs="Arial"/>
          <w:sz w:val="20"/>
          <w:szCs w:val="20"/>
        </w:rPr>
        <w:t xml:space="preserve"> at all times, to serve as a record set, onto which any revision</w:t>
      </w:r>
      <w:r w:rsidR="00DD07B5">
        <w:rPr>
          <w:rFonts w:ascii="Arial" w:hAnsi="Arial" w:cs="Arial"/>
          <w:sz w:val="20"/>
          <w:szCs w:val="20"/>
        </w:rPr>
        <w:t>s</w:t>
      </w:r>
      <w:r w:rsidR="005E67D8">
        <w:rPr>
          <w:rFonts w:ascii="Arial" w:hAnsi="Arial" w:cs="Arial"/>
          <w:sz w:val="20"/>
          <w:szCs w:val="20"/>
        </w:rPr>
        <w:t xml:space="preserve"> to the project are drawn in red.  </w:t>
      </w:r>
    </w:p>
    <w:p w:rsidR="005E67D8" w:rsidRPr="003A4C71" w:rsidRDefault="005E67D8" w:rsidP="00383660">
      <w:pPr>
        <w:rPr>
          <w:rFonts w:ascii="Arial" w:hAnsi="Arial" w:cs="Arial"/>
          <w:sz w:val="10"/>
          <w:szCs w:val="20"/>
        </w:rPr>
      </w:pPr>
    </w:p>
    <w:p w:rsidR="00420FB7" w:rsidRPr="00FD3B2D" w:rsidRDefault="002278A9" w:rsidP="00766D28">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200.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SCOPE OF CONSTRUCTION DOCUMENTS</w:t>
      </w:r>
    </w:p>
    <w:p w:rsidR="002278A9" w:rsidRDefault="002278A9" w:rsidP="00766D28">
      <w:pPr>
        <w:rPr>
          <w:rFonts w:ascii="Arial" w:hAnsi="Arial" w:cs="Arial"/>
          <w:sz w:val="20"/>
          <w:szCs w:val="20"/>
        </w:rPr>
      </w:pPr>
      <w:r>
        <w:rPr>
          <w:rFonts w:ascii="Arial" w:hAnsi="Arial" w:cs="Arial"/>
          <w:sz w:val="20"/>
          <w:szCs w:val="20"/>
        </w:rPr>
        <w:t xml:space="preserve">The intention </w:t>
      </w:r>
      <w:r w:rsidR="00F30B6F">
        <w:rPr>
          <w:rFonts w:ascii="Arial" w:hAnsi="Arial" w:cs="Arial"/>
          <w:sz w:val="20"/>
          <w:szCs w:val="20"/>
        </w:rPr>
        <w:t>&amp;</w:t>
      </w:r>
      <w:r>
        <w:rPr>
          <w:rFonts w:ascii="Arial" w:hAnsi="Arial" w:cs="Arial"/>
          <w:sz w:val="20"/>
          <w:szCs w:val="20"/>
        </w:rPr>
        <w:t xml:space="preserve"> purpose of the Construction Documents is to include everything required &amp; necessary to properly build the Project Work by the GC.  What is required by the GC is intended to mean as being required by all of </w:t>
      </w:r>
      <w:r w:rsidR="00F30B6F">
        <w:rPr>
          <w:rFonts w:ascii="Arial" w:hAnsi="Arial" w:cs="Arial"/>
          <w:sz w:val="20"/>
          <w:szCs w:val="20"/>
        </w:rPr>
        <w:t>GC’s</w:t>
      </w:r>
      <w:r>
        <w:rPr>
          <w:rFonts w:ascii="Arial" w:hAnsi="Arial" w:cs="Arial"/>
          <w:sz w:val="20"/>
          <w:szCs w:val="20"/>
        </w:rPr>
        <w:t xml:space="preserve"> work forces, </w:t>
      </w:r>
      <w:r w:rsidR="0049654C">
        <w:rPr>
          <w:rFonts w:ascii="Arial" w:hAnsi="Arial" w:cs="Arial"/>
          <w:sz w:val="20"/>
          <w:szCs w:val="20"/>
        </w:rPr>
        <w:t xml:space="preserve">as it applies to them and their </w:t>
      </w:r>
      <w:r>
        <w:rPr>
          <w:rFonts w:ascii="Arial" w:hAnsi="Arial" w:cs="Arial"/>
          <w:sz w:val="20"/>
          <w:szCs w:val="20"/>
        </w:rPr>
        <w:t xml:space="preserve">suppliers, subcontractors, prefabricators </w:t>
      </w:r>
      <w:r w:rsidR="00F30B6F">
        <w:rPr>
          <w:rFonts w:ascii="Arial" w:hAnsi="Arial" w:cs="Arial"/>
          <w:sz w:val="20"/>
          <w:szCs w:val="20"/>
        </w:rPr>
        <w:t xml:space="preserve">&amp; </w:t>
      </w:r>
      <w:r>
        <w:rPr>
          <w:rFonts w:ascii="Arial" w:hAnsi="Arial" w:cs="Arial"/>
          <w:sz w:val="20"/>
          <w:szCs w:val="20"/>
        </w:rPr>
        <w:t>others supplying work, materials, systems and energies for the Project Work.</w:t>
      </w:r>
      <w:r w:rsidR="0049654C">
        <w:rPr>
          <w:rFonts w:ascii="Arial" w:hAnsi="Arial" w:cs="Arial"/>
          <w:sz w:val="20"/>
          <w:szCs w:val="20"/>
        </w:rPr>
        <w:t xml:space="preserve">  </w:t>
      </w:r>
    </w:p>
    <w:p w:rsidR="009C3D68" w:rsidRPr="00254E18" w:rsidRDefault="009C3D68" w:rsidP="00766D28">
      <w:pPr>
        <w:rPr>
          <w:rFonts w:ascii="Arial" w:hAnsi="Arial" w:cs="Arial"/>
          <w:sz w:val="6"/>
          <w:szCs w:val="20"/>
        </w:rPr>
      </w:pPr>
    </w:p>
    <w:p w:rsidR="009C3D68" w:rsidRPr="00FD3B2D" w:rsidRDefault="00C50636" w:rsidP="00766D28">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2</w:t>
      </w:r>
      <w:r w:rsidR="00916AA2" w:rsidRPr="00E709DD">
        <w:rPr>
          <w:rFonts w:ascii="Arial" w:hAnsi="Arial" w:cs="Arial"/>
          <w:b/>
          <w:color w:val="FFFFFF" w:themeColor="background1"/>
          <w:sz w:val="28"/>
          <w:szCs w:val="20"/>
          <w:highlight w:val="darkRed"/>
        </w:rPr>
        <w:t>2</w:t>
      </w:r>
      <w:r w:rsidRPr="00E709DD">
        <w:rPr>
          <w:rFonts w:ascii="Arial" w:hAnsi="Arial" w:cs="Arial"/>
          <w:b/>
          <w:color w:val="FFFFFF" w:themeColor="background1"/>
          <w:sz w:val="28"/>
          <w:szCs w:val="20"/>
          <w:highlight w:val="darkRed"/>
        </w:rPr>
        <w:t xml:space="preserve">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ARCHITECT &amp; ENGINEER’S PROJECT CONSTRUCTION DOCUMENTS, OWNERSHIP, LICENSING, USE</w:t>
      </w:r>
    </w:p>
    <w:p w:rsidR="001E6332" w:rsidRDefault="00EC2819" w:rsidP="00766D28">
      <w:pPr>
        <w:rPr>
          <w:rFonts w:ascii="Arial" w:hAnsi="Arial" w:cs="Arial"/>
          <w:sz w:val="20"/>
          <w:szCs w:val="20"/>
        </w:rPr>
      </w:pPr>
      <w:r>
        <w:rPr>
          <w:rFonts w:ascii="Arial" w:hAnsi="Arial" w:cs="Arial"/>
          <w:sz w:val="20"/>
          <w:szCs w:val="20"/>
        </w:rPr>
        <w:t>The Architect</w:t>
      </w:r>
      <w:r w:rsidR="00254E18">
        <w:rPr>
          <w:rFonts w:ascii="Arial" w:hAnsi="Arial" w:cs="Arial"/>
          <w:sz w:val="20"/>
          <w:szCs w:val="20"/>
        </w:rPr>
        <w:t>ural Construction Documents</w:t>
      </w:r>
      <w:r>
        <w:rPr>
          <w:rFonts w:ascii="Arial" w:hAnsi="Arial" w:cs="Arial"/>
          <w:sz w:val="20"/>
          <w:szCs w:val="20"/>
        </w:rPr>
        <w:t xml:space="preserve"> and any Engineering Construction Documents are the property of the Architect </w:t>
      </w:r>
      <w:r w:rsidR="00254E18">
        <w:rPr>
          <w:rFonts w:ascii="Arial" w:hAnsi="Arial" w:cs="Arial"/>
          <w:sz w:val="20"/>
          <w:szCs w:val="20"/>
        </w:rPr>
        <w:t>&amp;</w:t>
      </w:r>
      <w:r>
        <w:rPr>
          <w:rFonts w:ascii="Arial" w:hAnsi="Arial" w:cs="Arial"/>
          <w:sz w:val="20"/>
          <w:szCs w:val="20"/>
        </w:rPr>
        <w:t xml:space="preserve"> the respective Engineers who created them, as intellectual property.  As such, the Architect and the Engineers own the copyright to the documents they created.  This copyright has not be</w:t>
      </w:r>
      <w:r w:rsidR="00254E18">
        <w:rPr>
          <w:rFonts w:ascii="Arial" w:hAnsi="Arial" w:cs="Arial"/>
          <w:sz w:val="20"/>
          <w:szCs w:val="20"/>
        </w:rPr>
        <w:t>en</w:t>
      </w:r>
      <w:r>
        <w:rPr>
          <w:rFonts w:ascii="Arial" w:hAnsi="Arial" w:cs="Arial"/>
          <w:sz w:val="20"/>
          <w:szCs w:val="20"/>
        </w:rPr>
        <w:t xml:space="preserve"> sold to anyone; it is retained by the Architect and the Engineers.  The Owner(s), GC and others involved in the Project are hereby licensed by the Architect </w:t>
      </w:r>
      <w:r w:rsidR="00254E18">
        <w:rPr>
          <w:rFonts w:ascii="Arial" w:hAnsi="Arial" w:cs="Arial"/>
          <w:sz w:val="20"/>
          <w:szCs w:val="20"/>
        </w:rPr>
        <w:t>&amp;</w:t>
      </w:r>
      <w:r>
        <w:rPr>
          <w:rFonts w:ascii="Arial" w:hAnsi="Arial" w:cs="Arial"/>
          <w:sz w:val="20"/>
          <w:szCs w:val="20"/>
        </w:rPr>
        <w:t xml:space="preserve"> the Engineers to copy, print and use PDFs of the Construction Documents</w:t>
      </w:r>
      <w:r w:rsidR="00254E18">
        <w:rPr>
          <w:rFonts w:ascii="Arial" w:hAnsi="Arial" w:cs="Arial"/>
          <w:sz w:val="20"/>
          <w:szCs w:val="20"/>
        </w:rPr>
        <w:t>, provided solely by the Architect,</w:t>
      </w:r>
      <w:r>
        <w:rPr>
          <w:rFonts w:ascii="Arial" w:hAnsi="Arial" w:cs="Arial"/>
          <w:sz w:val="20"/>
          <w:szCs w:val="20"/>
        </w:rPr>
        <w:t xml:space="preserve"> as is necessary for them to bid, build and provide this one, single Project.  No one involved with this Project may use the Architect and/or Engineer’s Construction Documents for other projects or </w:t>
      </w:r>
      <w:r w:rsidR="00254E18">
        <w:rPr>
          <w:rFonts w:ascii="Arial" w:hAnsi="Arial" w:cs="Arial"/>
          <w:sz w:val="20"/>
          <w:szCs w:val="20"/>
        </w:rPr>
        <w:t xml:space="preserve">for </w:t>
      </w:r>
      <w:r>
        <w:rPr>
          <w:rFonts w:ascii="Arial" w:hAnsi="Arial" w:cs="Arial"/>
          <w:sz w:val="20"/>
          <w:szCs w:val="20"/>
        </w:rPr>
        <w:t xml:space="preserve">any other purposes than this one single Project.  At the end of this Project, all entities in possession of the Construction Documents shall return them to the GC who will file those </w:t>
      </w:r>
      <w:r w:rsidR="00254E18">
        <w:rPr>
          <w:rFonts w:ascii="Arial" w:hAnsi="Arial" w:cs="Arial"/>
          <w:sz w:val="20"/>
          <w:szCs w:val="20"/>
        </w:rPr>
        <w:t>GC</w:t>
      </w:r>
      <w:r>
        <w:rPr>
          <w:rFonts w:ascii="Arial" w:hAnsi="Arial" w:cs="Arial"/>
          <w:sz w:val="20"/>
          <w:szCs w:val="20"/>
        </w:rPr>
        <w:t xml:space="preserve"> needs for their records.  The remainder of the Construction Documents will be destroyed by the GC by fire. All parties having PDFs of the Project, at the conclusion of the Project shall erase such files from their computers</w:t>
      </w:r>
      <w:r w:rsidR="00934005">
        <w:rPr>
          <w:rFonts w:ascii="Arial" w:hAnsi="Arial" w:cs="Arial"/>
          <w:sz w:val="20"/>
          <w:szCs w:val="20"/>
        </w:rPr>
        <w:t>, with the exception of the GC, who is allowed to retain PDFs for future reference</w:t>
      </w:r>
      <w:r>
        <w:rPr>
          <w:rFonts w:ascii="Arial" w:hAnsi="Arial" w:cs="Arial"/>
          <w:sz w:val="20"/>
          <w:szCs w:val="20"/>
        </w:rPr>
        <w:t xml:space="preserve">.  </w:t>
      </w:r>
      <w:r w:rsidR="00934005">
        <w:rPr>
          <w:rFonts w:ascii="Arial" w:hAnsi="Arial" w:cs="Arial"/>
          <w:sz w:val="20"/>
          <w:szCs w:val="20"/>
        </w:rPr>
        <w:t xml:space="preserve">Future derivative designs may </w:t>
      </w:r>
      <w:proofErr w:type="gramStart"/>
      <w:r w:rsidR="00934005">
        <w:rPr>
          <w:rFonts w:ascii="Arial" w:hAnsi="Arial" w:cs="Arial"/>
          <w:sz w:val="20"/>
          <w:szCs w:val="20"/>
        </w:rPr>
        <w:t>Not</w:t>
      </w:r>
      <w:proofErr w:type="gramEnd"/>
      <w:r w:rsidR="00934005">
        <w:rPr>
          <w:rFonts w:ascii="Arial" w:hAnsi="Arial" w:cs="Arial"/>
          <w:sz w:val="20"/>
          <w:szCs w:val="20"/>
        </w:rPr>
        <w:t xml:space="preserve"> be created by the GC or others in possession of the Architect </w:t>
      </w:r>
      <w:r w:rsidR="00254E18">
        <w:rPr>
          <w:rFonts w:ascii="Arial" w:hAnsi="Arial" w:cs="Arial"/>
          <w:sz w:val="20"/>
          <w:szCs w:val="20"/>
        </w:rPr>
        <w:t>&amp;</w:t>
      </w:r>
      <w:r w:rsidR="00934005">
        <w:rPr>
          <w:rFonts w:ascii="Arial" w:hAnsi="Arial" w:cs="Arial"/>
          <w:sz w:val="20"/>
          <w:szCs w:val="20"/>
        </w:rPr>
        <w:t xml:space="preserve"> Engineer’s Construction Documents, as this would violate copyright law.  The Architect and Engineer’s Construction Documents may </w:t>
      </w:r>
      <w:proofErr w:type="gramStart"/>
      <w:r w:rsidR="00934005">
        <w:rPr>
          <w:rFonts w:ascii="Arial" w:hAnsi="Arial" w:cs="Arial"/>
          <w:sz w:val="20"/>
          <w:szCs w:val="20"/>
        </w:rPr>
        <w:t>Not</w:t>
      </w:r>
      <w:proofErr w:type="gramEnd"/>
      <w:r w:rsidR="00934005">
        <w:rPr>
          <w:rFonts w:ascii="Arial" w:hAnsi="Arial" w:cs="Arial"/>
          <w:sz w:val="20"/>
          <w:szCs w:val="20"/>
        </w:rPr>
        <w:t xml:space="preserve"> be used for renovations or additions to the Project now or in the future, without the Architect’s involvement and without the Architect’s newly created work indicating such additions and revisions to the original design.  </w:t>
      </w:r>
      <w:r w:rsidR="00650E47">
        <w:rPr>
          <w:rFonts w:ascii="Arial" w:hAnsi="Arial" w:cs="Arial"/>
          <w:sz w:val="20"/>
          <w:szCs w:val="20"/>
        </w:rPr>
        <w:t>Anyone wishing to use the Architect’s documents for purposes outside of and beyond this one Project must first contact the Architect to arrange for new professional services to accomplish such new work.</w:t>
      </w:r>
      <w:r w:rsidR="00254E18">
        <w:rPr>
          <w:rFonts w:ascii="Arial" w:hAnsi="Arial" w:cs="Arial"/>
          <w:sz w:val="20"/>
          <w:szCs w:val="20"/>
        </w:rPr>
        <w:t xml:space="preserve">  </w:t>
      </w:r>
      <w:r w:rsidR="001E6332">
        <w:rPr>
          <w:rFonts w:ascii="Arial" w:hAnsi="Arial" w:cs="Arial"/>
          <w:sz w:val="20"/>
          <w:szCs w:val="20"/>
        </w:rPr>
        <w:t>GC hereby agrees to use the Architect &amp; Engineers</w:t>
      </w:r>
      <w:r w:rsidR="00254E18">
        <w:rPr>
          <w:rFonts w:ascii="Arial" w:hAnsi="Arial" w:cs="Arial"/>
          <w:sz w:val="20"/>
          <w:szCs w:val="20"/>
        </w:rPr>
        <w:t>’</w:t>
      </w:r>
      <w:r w:rsidR="001E6332">
        <w:rPr>
          <w:rFonts w:ascii="Arial" w:hAnsi="Arial" w:cs="Arial"/>
          <w:sz w:val="20"/>
          <w:szCs w:val="20"/>
        </w:rPr>
        <w:t xml:space="preserve"> Construction Documents to build the Project Work, along with other ancillary documents as are provided by prefabricators of engineered products </w:t>
      </w:r>
      <w:r w:rsidR="00254E18">
        <w:rPr>
          <w:rFonts w:ascii="Arial" w:hAnsi="Arial" w:cs="Arial"/>
          <w:sz w:val="20"/>
          <w:szCs w:val="20"/>
        </w:rPr>
        <w:t>&amp;</w:t>
      </w:r>
      <w:r w:rsidR="001E6332">
        <w:rPr>
          <w:rFonts w:ascii="Arial" w:hAnsi="Arial" w:cs="Arial"/>
          <w:sz w:val="20"/>
          <w:szCs w:val="20"/>
        </w:rPr>
        <w:t xml:space="preserve"> other systems used in the Project Work, as indicated in the Architect and Engineer’s Construction Documents.  GC will only use Architect’s documents that bear “For Construction” on them in the lower right hand corner and will refuse to build from Architect’s Construction Documents that have “Not </w:t>
      </w:r>
      <w:proofErr w:type="gramStart"/>
      <w:r w:rsidR="001E6332">
        <w:rPr>
          <w:rFonts w:ascii="Arial" w:hAnsi="Arial" w:cs="Arial"/>
          <w:sz w:val="20"/>
          <w:szCs w:val="20"/>
        </w:rPr>
        <w:t>For</w:t>
      </w:r>
      <w:proofErr w:type="gramEnd"/>
      <w:r w:rsidR="001E6332">
        <w:rPr>
          <w:rFonts w:ascii="Arial" w:hAnsi="Arial" w:cs="Arial"/>
          <w:sz w:val="20"/>
          <w:szCs w:val="20"/>
        </w:rPr>
        <w:t xml:space="preserve"> Construction” on them in the lower right hand corner. </w:t>
      </w:r>
      <w:r w:rsidR="00254E18">
        <w:rPr>
          <w:rFonts w:ascii="Arial" w:hAnsi="Arial" w:cs="Arial"/>
          <w:sz w:val="20"/>
          <w:szCs w:val="20"/>
        </w:rPr>
        <w:t xml:space="preserve"> </w:t>
      </w:r>
    </w:p>
    <w:p w:rsidR="00916AA2" w:rsidRPr="003A4C71" w:rsidRDefault="00916AA2" w:rsidP="00766D28">
      <w:pPr>
        <w:rPr>
          <w:rFonts w:ascii="Arial" w:hAnsi="Arial" w:cs="Arial"/>
          <w:sz w:val="8"/>
          <w:szCs w:val="20"/>
        </w:rPr>
      </w:pPr>
    </w:p>
    <w:p w:rsidR="00916AA2" w:rsidRPr="00FD3B2D" w:rsidRDefault="00916AA2" w:rsidP="00916AA2">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230. </w:t>
      </w:r>
      <w:r w:rsidRPr="00E709DD">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NON-JOINDER OF ARCHITECT, NOT ONE OF “THE PARTIES”</w:t>
      </w:r>
    </w:p>
    <w:p w:rsidR="00916AA2" w:rsidRDefault="00916AA2" w:rsidP="00916AA2">
      <w:pPr>
        <w:rPr>
          <w:rFonts w:ascii="Arial" w:hAnsi="Arial" w:cs="Arial"/>
          <w:sz w:val="20"/>
          <w:szCs w:val="20"/>
        </w:rPr>
      </w:pPr>
      <w:r>
        <w:rPr>
          <w:rFonts w:ascii="Arial" w:hAnsi="Arial" w:cs="Arial"/>
          <w:sz w:val="20"/>
          <w:szCs w:val="20"/>
        </w:rPr>
        <w:t xml:space="preserve">Owner(s) &amp; GC </w:t>
      </w:r>
      <w:r w:rsidRPr="00B1617E">
        <w:rPr>
          <w:rFonts w:ascii="Arial" w:hAnsi="Arial" w:cs="Arial"/>
          <w:sz w:val="20"/>
          <w:szCs w:val="20"/>
        </w:rPr>
        <w:t xml:space="preserve">agree to have contractual provisions regarding agreement(s) </w:t>
      </w:r>
      <w:r>
        <w:rPr>
          <w:rFonts w:ascii="Arial" w:hAnsi="Arial" w:cs="Arial"/>
          <w:sz w:val="20"/>
          <w:szCs w:val="20"/>
        </w:rPr>
        <w:t xml:space="preserve">between the Parties, </w:t>
      </w:r>
      <w:r w:rsidRPr="00B1617E">
        <w:rPr>
          <w:rFonts w:ascii="Arial" w:hAnsi="Arial" w:cs="Arial"/>
          <w:sz w:val="20"/>
          <w:szCs w:val="20"/>
        </w:rPr>
        <w:t xml:space="preserve">with </w:t>
      </w:r>
      <w:r>
        <w:rPr>
          <w:rFonts w:ascii="Arial" w:hAnsi="Arial" w:cs="Arial"/>
          <w:sz w:val="20"/>
          <w:szCs w:val="20"/>
        </w:rPr>
        <w:t>Attorneys &amp;/or Other Parties</w:t>
      </w:r>
      <w:r w:rsidRPr="00B1617E">
        <w:rPr>
          <w:rFonts w:ascii="Arial" w:hAnsi="Arial" w:cs="Arial"/>
          <w:sz w:val="20"/>
          <w:szCs w:val="20"/>
        </w:rPr>
        <w:t xml:space="preserve"> </w:t>
      </w:r>
      <w:r>
        <w:rPr>
          <w:rFonts w:ascii="Arial" w:hAnsi="Arial" w:cs="Arial"/>
          <w:sz w:val="20"/>
          <w:szCs w:val="20"/>
        </w:rPr>
        <w:t xml:space="preserve">involving this project to </w:t>
      </w:r>
      <w:r w:rsidRPr="00B1617E">
        <w:rPr>
          <w:rFonts w:ascii="Arial" w:hAnsi="Arial" w:cs="Arial"/>
          <w:sz w:val="20"/>
          <w:szCs w:val="20"/>
        </w:rPr>
        <w:t xml:space="preserve">omit comments of “joinder” </w:t>
      </w:r>
      <w:r>
        <w:rPr>
          <w:rFonts w:ascii="Arial" w:hAnsi="Arial" w:cs="Arial"/>
          <w:sz w:val="20"/>
          <w:szCs w:val="20"/>
        </w:rPr>
        <w:t xml:space="preserve">of the Architect </w:t>
      </w:r>
      <w:r w:rsidRPr="00B1617E">
        <w:rPr>
          <w:rFonts w:ascii="Arial" w:hAnsi="Arial" w:cs="Arial"/>
          <w:sz w:val="20"/>
          <w:szCs w:val="20"/>
        </w:rPr>
        <w:t xml:space="preserve">or other mentions of </w:t>
      </w:r>
      <w:r>
        <w:rPr>
          <w:rFonts w:ascii="Arial" w:hAnsi="Arial" w:cs="Arial"/>
          <w:sz w:val="20"/>
          <w:szCs w:val="20"/>
        </w:rPr>
        <w:t>Architect</w:t>
      </w:r>
      <w:r w:rsidRPr="00B1617E">
        <w:rPr>
          <w:rFonts w:ascii="Arial" w:hAnsi="Arial" w:cs="Arial"/>
          <w:sz w:val="20"/>
          <w:szCs w:val="20"/>
        </w:rPr>
        <w:t xml:space="preserve"> from being involved in any legal or arbitration procee</w:t>
      </w:r>
      <w:r>
        <w:rPr>
          <w:rFonts w:ascii="Arial" w:hAnsi="Arial" w:cs="Arial"/>
          <w:sz w:val="20"/>
          <w:szCs w:val="20"/>
        </w:rPr>
        <w:t xml:space="preserve">dings in those agreements, including this agreement. </w:t>
      </w:r>
    </w:p>
    <w:p w:rsidR="003E16A6" w:rsidRDefault="00916AA2" w:rsidP="00916AA2">
      <w:pPr>
        <w:rPr>
          <w:rFonts w:ascii="Arial" w:hAnsi="Arial" w:cs="Arial"/>
          <w:sz w:val="20"/>
          <w:szCs w:val="20"/>
        </w:rPr>
      </w:pPr>
      <w:r>
        <w:rPr>
          <w:rFonts w:ascii="Arial" w:hAnsi="Arial" w:cs="Arial"/>
          <w:sz w:val="20"/>
          <w:szCs w:val="20"/>
        </w:rPr>
        <w:t xml:space="preserve">The Parties agree to </w:t>
      </w:r>
      <w:proofErr w:type="gramStart"/>
      <w:r>
        <w:rPr>
          <w:rFonts w:ascii="Arial" w:hAnsi="Arial" w:cs="Arial"/>
          <w:sz w:val="20"/>
          <w:szCs w:val="20"/>
        </w:rPr>
        <w:t>Not</w:t>
      </w:r>
      <w:proofErr w:type="gramEnd"/>
      <w:r>
        <w:rPr>
          <w:rFonts w:ascii="Arial" w:hAnsi="Arial" w:cs="Arial"/>
          <w:sz w:val="20"/>
          <w:szCs w:val="20"/>
        </w:rPr>
        <w:t xml:space="preserve"> sign any agreements with other </w:t>
      </w:r>
      <w:r w:rsidR="00BC7554">
        <w:rPr>
          <w:rFonts w:ascii="Arial" w:hAnsi="Arial" w:cs="Arial"/>
          <w:sz w:val="20"/>
          <w:szCs w:val="20"/>
        </w:rPr>
        <w:t xml:space="preserve">each other or with </w:t>
      </w:r>
      <w:r>
        <w:rPr>
          <w:rFonts w:ascii="Arial" w:hAnsi="Arial" w:cs="Arial"/>
          <w:sz w:val="20"/>
          <w:szCs w:val="20"/>
        </w:rPr>
        <w:t>3</w:t>
      </w:r>
      <w:r w:rsidRPr="003C7E84">
        <w:rPr>
          <w:rFonts w:ascii="Arial" w:hAnsi="Arial" w:cs="Arial"/>
          <w:sz w:val="20"/>
          <w:szCs w:val="20"/>
        </w:rPr>
        <w:t>rd</w:t>
      </w:r>
      <w:r>
        <w:rPr>
          <w:rFonts w:ascii="Arial" w:hAnsi="Arial" w:cs="Arial"/>
          <w:sz w:val="20"/>
          <w:szCs w:val="20"/>
        </w:rPr>
        <w:t xml:space="preserve"> parties naming Architect as participants (and/or “joinder” or related language) until The Parties are able to compel others to remove Architect from such possible dispute resolutions.  The Parties agree to never seek to compel</w:t>
      </w:r>
      <w:r w:rsidR="0047013C">
        <w:rPr>
          <w:rFonts w:ascii="Arial" w:hAnsi="Arial" w:cs="Arial"/>
          <w:sz w:val="20"/>
          <w:szCs w:val="20"/>
        </w:rPr>
        <w:t>, by legal force,</w:t>
      </w:r>
      <w:r>
        <w:rPr>
          <w:rFonts w:ascii="Arial" w:hAnsi="Arial" w:cs="Arial"/>
          <w:sz w:val="20"/>
          <w:szCs w:val="20"/>
        </w:rPr>
        <w:t xml:space="preserve"> the Architect as an un-compensated participant in any actions involving The Parties or 3</w:t>
      </w:r>
      <w:r w:rsidRPr="003C7E84">
        <w:rPr>
          <w:rFonts w:ascii="Arial" w:hAnsi="Arial" w:cs="Arial"/>
          <w:sz w:val="20"/>
          <w:szCs w:val="20"/>
        </w:rPr>
        <w:t>rd</w:t>
      </w:r>
      <w:r>
        <w:rPr>
          <w:rFonts w:ascii="Arial" w:hAnsi="Arial" w:cs="Arial"/>
          <w:sz w:val="20"/>
          <w:szCs w:val="20"/>
        </w:rPr>
        <w:t xml:space="preserve"> parties regarding this project, and to protect, indemnify and defend Architect against The Parties and against any 3</w:t>
      </w:r>
      <w:r w:rsidRPr="003C7E84">
        <w:rPr>
          <w:rFonts w:ascii="Arial" w:hAnsi="Arial" w:cs="Arial"/>
          <w:sz w:val="20"/>
          <w:szCs w:val="20"/>
        </w:rPr>
        <w:t>rd</w:t>
      </w:r>
      <w:r>
        <w:rPr>
          <w:rFonts w:ascii="Arial" w:hAnsi="Arial" w:cs="Arial"/>
          <w:sz w:val="20"/>
          <w:szCs w:val="20"/>
        </w:rPr>
        <w:t xml:space="preserve"> parties who seek any actions against the Architect involving th</w:t>
      </w:r>
      <w:r w:rsidR="00BC7554">
        <w:rPr>
          <w:rFonts w:ascii="Arial" w:hAnsi="Arial" w:cs="Arial"/>
          <w:sz w:val="20"/>
          <w:szCs w:val="20"/>
        </w:rPr>
        <w:t xml:space="preserve">is project. </w:t>
      </w:r>
      <w:r>
        <w:rPr>
          <w:rFonts w:ascii="Arial" w:hAnsi="Arial" w:cs="Arial"/>
          <w:sz w:val="20"/>
          <w:szCs w:val="20"/>
        </w:rPr>
        <w:t xml:space="preserve">The foregoing refers to the Architect being compelled to travel, appear </w:t>
      </w:r>
      <w:r w:rsidR="00BC7554">
        <w:rPr>
          <w:rFonts w:ascii="Arial" w:hAnsi="Arial" w:cs="Arial"/>
          <w:sz w:val="20"/>
          <w:szCs w:val="20"/>
        </w:rPr>
        <w:t>&amp;</w:t>
      </w:r>
      <w:r>
        <w:rPr>
          <w:rFonts w:ascii="Arial" w:hAnsi="Arial" w:cs="Arial"/>
          <w:sz w:val="20"/>
          <w:szCs w:val="20"/>
        </w:rPr>
        <w:t xml:space="preserve"> participate in disputes </w:t>
      </w:r>
      <w:r w:rsidR="00BC7554">
        <w:rPr>
          <w:rFonts w:ascii="Arial" w:hAnsi="Arial" w:cs="Arial"/>
          <w:sz w:val="20"/>
          <w:szCs w:val="20"/>
        </w:rPr>
        <w:t>&amp;</w:t>
      </w:r>
      <w:r>
        <w:rPr>
          <w:rFonts w:ascii="Arial" w:hAnsi="Arial" w:cs="Arial"/>
          <w:sz w:val="20"/>
          <w:szCs w:val="20"/>
        </w:rPr>
        <w:t xml:space="preserve"> other matters for no compensation</w:t>
      </w:r>
      <w:r w:rsidR="0047013C">
        <w:rPr>
          <w:rFonts w:ascii="Arial" w:hAnsi="Arial" w:cs="Arial"/>
          <w:sz w:val="20"/>
          <w:szCs w:val="20"/>
        </w:rPr>
        <w:t xml:space="preserve"> </w:t>
      </w:r>
      <w:r w:rsidR="00BC7554">
        <w:rPr>
          <w:rFonts w:ascii="Arial" w:hAnsi="Arial" w:cs="Arial"/>
          <w:sz w:val="20"/>
          <w:szCs w:val="20"/>
        </w:rPr>
        <w:t>&amp;</w:t>
      </w:r>
      <w:r w:rsidR="0047013C">
        <w:rPr>
          <w:rFonts w:ascii="Arial" w:hAnsi="Arial" w:cs="Arial"/>
          <w:sz w:val="20"/>
          <w:szCs w:val="20"/>
        </w:rPr>
        <w:t xml:space="preserve"> without choice</w:t>
      </w:r>
      <w:r>
        <w:rPr>
          <w:rFonts w:ascii="Arial" w:hAnsi="Arial" w:cs="Arial"/>
          <w:sz w:val="20"/>
          <w:szCs w:val="20"/>
        </w:rPr>
        <w:t xml:space="preserve">. </w:t>
      </w:r>
    </w:p>
    <w:p w:rsidR="00916AA2" w:rsidRDefault="00916AA2" w:rsidP="00916AA2">
      <w:pPr>
        <w:rPr>
          <w:rFonts w:ascii="Arial" w:hAnsi="Arial" w:cs="Arial"/>
          <w:sz w:val="20"/>
          <w:szCs w:val="20"/>
        </w:rPr>
      </w:pPr>
      <w:r>
        <w:rPr>
          <w:rFonts w:ascii="Arial" w:hAnsi="Arial" w:cs="Arial"/>
          <w:sz w:val="20"/>
          <w:szCs w:val="20"/>
        </w:rPr>
        <w:t xml:space="preserve">However, if </w:t>
      </w:r>
      <w:r w:rsidR="0047013C">
        <w:rPr>
          <w:rFonts w:ascii="Arial" w:hAnsi="Arial" w:cs="Arial"/>
          <w:sz w:val="20"/>
          <w:szCs w:val="20"/>
        </w:rPr>
        <w:t xml:space="preserve">the </w:t>
      </w:r>
      <w:r>
        <w:rPr>
          <w:rFonts w:ascii="Arial" w:hAnsi="Arial" w:cs="Arial"/>
          <w:sz w:val="20"/>
          <w:szCs w:val="20"/>
        </w:rPr>
        <w:t xml:space="preserve">Architect’s </w:t>
      </w:r>
      <w:r w:rsidR="0047013C">
        <w:rPr>
          <w:rFonts w:ascii="Arial" w:hAnsi="Arial" w:cs="Arial"/>
          <w:sz w:val="20"/>
          <w:szCs w:val="20"/>
        </w:rPr>
        <w:t xml:space="preserve">voluntary </w:t>
      </w:r>
      <w:r>
        <w:rPr>
          <w:rFonts w:ascii="Arial" w:hAnsi="Arial" w:cs="Arial"/>
          <w:sz w:val="20"/>
          <w:szCs w:val="20"/>
        </w:rPr>
        <w:t xml:space="preserve">presence is desired, The Parties agree to compensate the Architect at the Architect’s standard hourly rate for all time the Architect needs to spend to </w:t>
      </w:r>
      <w:r w:rsidR="0047013C">
        <w:rPr>
          <w:rFonts w:ascii="Arial" w:hAnsi="Arial" w:cs="Arial"/>
          <w:sz w:val="20"/>
          <w:szCs w:val="20"/>
        </w:rPr>
        <w:t xml:space="preserve">travel to the location of arbitration and to </w:t>
      </w:r>
      <w:r>
        <w:rPr>
          <w:rFonts w:ascii="Arial" w:hAnsi="Arial" w:cs="Arial"/>
          <w:sz w:val="20"/>
          <w:szCs w:val="20"/>
        </w:rPr>
        <w:t xml:space="preserve">render assistance and/or testimony in such proceedings and to also reimburse the Architect for Architect’s costs x 25% involved in making </w:t>
      </w:r>
      <w:r>
        <w:rPr>
          <w:rFonts w:ascii="Arial" w:hAnsi="Arial" w:cs="Arial"/>
          <w:sz w:val="20"/>
          <w:szCs w:val="20"/>
        </w:rPr>
        <w:lastRenderedPageBreak/>
        <w:t xml:space="preserve">such appearances, including but not limited to: travel costs, lodging, meals, fuel, displays, time, </w:t>
      </w:r>
      <w:r w:rsidR="00BC7554">
        <w:rPr>
          <w:rFonts w:ascii="Arial" w:hAnsi="Arial" w:cs="Arial"/>
          <w:sz w:val="20"/>
          <w:szCs w:val="20"/>
        </w:rPr>
        <w:t xml:space="preserve">preparation, displays, </w:t>
      </w:r>
      <w:r>
        <w:rPr>
          <w:rFonts w:ascii="Arial" w:hAnsi="Arial" w:cs="Arial"/>
          <w:sz w:val="20"/>
          <w:szCs w:val="20"/>
        </w:rPr>
        <w:t>an</w:t>
      </w:r>
      <w:r w:rsidR="003E16A6">
        <w:rPr>
          <w:rFonts w:ascii="Arial" w:hAnsi="Arial" w:cs="Arial"/>
          <w:sz w:val="20"/>
          <w:szCs w:val="20"/>
        </w:rPr>
        <w:t xml:space="preserve">d </w:t>
      </w:r>
      <w:r>
        <w:rPr>
          <w:rFonts w:ascii="Arial" w:hAnsi="Arial" w:cs="Arial"/>
          <w:sz w:val="20"/>
          <w:szCs w:val="20"/>
        </w:rPr>
        <w:t>other costs involved with Architect’s appearance(s)</w:t>
      </w:r>
      <w:r w:rsidR="003E16A6">
        <w:rPr>
          <w:rFonts w:ascii="Arial" w:hAnsi="Arial" w:cs="Arial"/>
          <w:sz w:val="20"/>
          <w:szCs w:val="20"/>
        </w:rPr>
        <w:t>, including, if deemed appropriate solely by the Architect: having legal counsel representing the Architect attend such proceeding with the Architect, including reasonable Attorney’s fees involved in research</w:t>
      </w:r>
      <w:r w:rsidR="00BC7554">
        <w:rPr>
          <w:rFonts w:ascii="Arial" w:hAnsi="Arial" w:cs="Arial"/>
          <w:sz w:val="20"/>
          <w:szCs w:val="20"/>
        </w:rPr>
        <w:t>,</w:t>
      </w:r>
      <w:r w:rsidR="003E16A6">
        <w:rPr>
          <w:rFonts w:ascii="Arial" w:hAnsi="Arial" w:cs="Arial"/>
          <w:sz w:val="20"/>
          <w:szCs w:val="20"/>
        </w:rPr>
        <w:t xml:space="preserve"> preparation </w:t>
      </w:r>
      <w:r w:rsidR="00BC7554">
        <w:rPr>
          <w:rFonts w:ascii="Arial" w:hAnsi="Arial" w:cs="Arial"/>
          <w:sz w:val="20"/>
          <w:szCs w:val="20"/>
        </w:rPr>
        <w:t>&amp;</w:t>
      </w:r>
      <w:r w:rsidR="003E16A6">
        <w:rPr>
          <w:rFonts w:ascii="Arial" w:hAnsi="Arial" w:cs="Arial"/>
          <w:sz w:val="20"/>
          <w:szCs w:val="20"/>
        </w:rPr>
        <w:t xml:space="preserve"> appearances, filings and related costs of Attorney(s) so involved</w:t>
      </w:r>
      <w:r w:rsidR="00BC7554">
        <w:rPr>
          <w:rFonts w:ascii="Arial" w:hAnsi="Arial" w:cs="Arial"/>
          <w:sz w:val="20"/>
          <w:szCs w:val="20"/>
        </w:rPr>
        <w:t>, and any related costs involving Architect’s participation</w:t>
      </w:r>
      <w:r>
        <w:rPr>
          <w:rFonts w:ascii="Arial" w:hAnsi="Arial" w:cs="Arial"/>
          <w:sz w:val="20"/>
          <w:szCs w:val="20"/>
        </w:rPr>
        <w:t xml:space="preserve">. Architect’s appearances in such matters will be determined by the Architect and his/her schedule, which may require rescheduling of the dispute resolution proceedings.  The Party requesting the Architect’s appearance shall provide an initial payment to the Architect for such appearance in the amount of $5,000 (to be paid to the Architect </w:t>
      </w:r>
      <w:r w:rsidR="00BC7554">
        <w:rPr>
          <w:rFonts w:ascii="Arial" w:hAnsi="Arial" w:cs="Arial"/>
          <w:sz w:val="20"/>
          <w:szCs w:val="20"/>
        </w:rPr>
        <w:t>45</w:t>
      </w:r>
      <w:r>
        <w:rPr>
          <w:rFonts w:ascii="Arial" w:hAnsi="Arial" w:cs="Arial"/>
          <w:sz w:val="20"/>
          <w:szCs w:val="20"/>
        </w:rPr>
        <w:t xml:space="preserve"> days</w:t>
      </w:r>
      <w:r w:rsidR="00BC7554">
        <w:rPr>
          <w:rFonts w:ascii="Arial" w:hAnsi="Arial" w:cs="Arial"/>
          <w:sz w:val="20"/>
          <w:szCs w:val="20"/>
        </w:rPr>
        <w:t xml:space="preserve"> or more</w:t>
      </w:r>
      <w:r>
        <w:rPr>
          <w:rFonts w:ascii="Arial" w:hAnsi="Arial" w:cs="Arial"/>
          <w:sz w:val="20"/>
          <w:szCs w:val="20"/>
        </w:rPr>
        <w:t xml:space="preserve"> in advance of any requested appearance).  If and when this initial amount is consumed in the appearance(s) charges or future appearance(s), </w:t>
      </w:r>
      <w:r w:rsidR="003E16A6">
        <w:rPr>
          <w:rFonts w:ascii="Arial" w:hAnsi="Arial" w:cs="Arial"/>
          <w:sz w:val="20"/>
          <w:szCs w:val="20"/>
        </w:rPr>
        <w:t>by the Architect</w:t>
      </w:r>
      <w:r w:rsidR="00BC7554">
        <w:rPr>
          <w:rFonts w:ascii="Arial" w:hAnsi="Arial" w:cs="Arial"/>
          <w:sz w:val="20"/>
          <w:szCs w:val="20"/>
        </w:rPr>
        <w:t>’</w:t>
      </w:r>
      <w:r w:rsidR="003E16A6">
        <w:rPr>
          <w:rFonts w:ascii="Arial" w:hAnsi="Arial" w:cs="Arial"/>
          <w:sz w:val="20"/>
          <w:szCs w:val="20"/>
        </w:rPr>
        <w:t xml:space="preserve">s and/or his/her Attorney(s), </w:t>
      </w:r>
      <w:r>
        <w:rPr>
          <w:rFonts w:ascii="Arial" w:hAnsi="Arial" w:cs="Arial"/>
          <w:sz w:val="20"/>
          <w:szCs w:val="20"/>
        </w:rPr>
        <w:t xml:space="preserve">the Architect shall submit a request for an additional amount, which amount shall be paid by the requesting party at least </w:t>
      </w:r>
      <w:r w:rsidR="00BC7554">
        <w:rPr>
          <w:rFonts w:ascii="Arial" w:hAnsi="Arial" w:cs="Arial"/>
          <w:sz w:val="20"/>
          <w:szCs w:val="20"/>
        </w:rPr>
        <w:t>3</w:t>
      </w:r>
      <w:r>
        <w:rPr>
          <w:rFonts w:ascii="Arial" w:hAnsi="Arial" w:cs="Arial"/>
          <w:sz w:val="20"/>
          <w:szCs w:val="20"/>
        </w:rPr>
        <w:t>0 days prior to the Architect’s subsequent appearance(s)</w:t>
      </w:r>
      <w:r w:rsidR="003E16A6">
        <w:rPr>
          <w:rFonts w:ascii="Arial" w:hAnsi="Arial" w:cs="Arial"/>
          <w:sz w:val="20"/>
          <w:szCs w:val="20"/>
        </w:rPr>
        <w:t xml:space="preserve"> and/or the appearance of Architect’s Attorney(s)</w:t>
      </w:r>
      <w:r>
        <w:rPr>
          <w:rFonts w:ascii="Arial" w:hAnsi="Arial" w:cs="Arial"/>
          <w:sz w:val="20"/>
          <w:szCs w:val="20"/>
        </w:rPr>
        <w:t xml:space="preserve">.  This process will be observed and repeated until the Architect’s appearance(s) are no longer requested.  It is expressly understood by The Parties that the Architect is not responsible for the construction of the project, nor is the Architect responsible for the built project in any way.  The Contractor is responsible for the construction and for the constructed physical project, not the Architect. </w:t>
      </w:r>
      <w:r w:rsidR="0047013C">
        <w:rPr>
          <w:rFonts w:ascii="Arial" w:hAnsi="Arial" w:cs="Arial"/>
          <w:sz w:val="20"/>
          <w:szCs w:val="20"/>
        </w:rPr>
        <w:t xml:space="preserve">Obtaining in-person testimony of the Architect </w:t>
      </w:r>
      <w:r w:rsidR="003E16A6">
        <w:rPr>
          <w:rFonts w:ascii="Arial" w:hAnsi="Arial" w:cs="Arial"/>
          <w:sz w:val="20"/>
          <w:szCs w:val="20"/>
        </w:rPr>
        <w:t xml:space="preserve">and/or his/her legal counsel </w:t>
      </w:r>
      <w:r w:rsidR="0047013C">
        <w:rPr>
          <w:rFonts w:ascii="Arial" w:hAnsi="Arial" w:cs="Arial"/>
          <w:sz w:val="20"/>
          <w:szCs w:val="20"/>
        </w:rPr>
        <w:t>will be a compensated event(s).</w:t>
      </w:r>
      <w:r w:rsidR="003E16A6">
        <w:rPr>
          <w:rFonts w:ascii="Arial" w:hAnsi="Arial" w:cs="Arial"/>
          <w:sz w:val="20"/>
          <w:szCs w:val="20"/>
        </w:rPr>
        <w:t xml:space="preserve"> Lack of payment in advance of the proceeding as indicated above will result in the Architect and/or his/her Attorney not appearing and not participating in such proceedings.  This is with the knowledge and consent of The Parties.</w:t>
      </w:r>
      <w:r w:rsidR="00BC7554">
        <w:rPr>
          <w:rFonts w:ascii="Arial" w:hAnsi="Arial" w:cs="Arial"/>
          <w:sz w:val="20"/>
          <w:szCs w:val="20"/>
        </w:rPr>
        <w:t xml:space="preserve">  Any legal or quasi-legal discussions about Architect’s compelled appearance(s) </w:t>
      </w:r>
      <w:r w:rsidR="00635B91">
        <w:rPr>
          <w:rFonts w:ascii="Arial" w:hAnsi="Arial" w:cs="Arial"/>
          <w:sz w:val="20"/>
          <w:szCs w:val="20"/>
        </w:rPr>
        <w:t>hereby agree to</w:t>
      </w:r>
      <w:r w:rsidR="00BC7554">
        <w:rPr>
          <w:rFonts w:ascii="Arial" w:hAnsi="Arial" w:cs="Arial"/>
          <w:sz w:val="20"/>
          <w:szCs w:val="20"/>
        </w:rPr>
        <w:t xml:space="preserve"> be quashed by The Parties and their Attorneys.  </w:t>
      </w:r>
    </w:p>
    <w:p w:rsidR="00916AA2" w:rsidRPr="003A4C71" w:rsidRDefault="00916AA2" w:rsidP="00916AA2">
      <w:pPr>
        <w:rPr>
          <w:rFonts w:ascii="Arial" w:hAnsi="Arial" w:cs="Arial"/>
          <w:sz w:val="8"/>
          <w:szCs w:val="20"/>
        </w:rPr>
      </w:pPr>
    </w:p>
    <w:p w:rsidR="00916AA2" w:rsidRPr="00FD3B2D" w:rsidRDefault="00916AA2" w:rsidP="00916AA2">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240. </w:t>
      </w:r>
      <w:r w:rsidRPr="00E709DD">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ARCHITECT’S ROLE IN TH</w:t>
      </w:r>
      <w:r w:rsidR="00C77467" w:rsidRPr="00FD3B2D">
        <w:rPr>
          <w:rFonts w:ascii="Arial" w:hAnsi="Arial" w:cs="Arial"/>
          <w:b/>
          <w:color w:val="FFFFFF" w:themeColor="background1"/>
          <w:sz w:val="20"/>
          <w:szCs w:val="20"/>
          <w:highlight w:val="black"/>
        </w:rPr>
        <w:t>E</w:t>
      </w:r>
      <w:r w:rsidRPr="00FD3B2D">
        <w:rPr>
          <w:rFonts w:ascii="Arial" w:hAnsi="Arial" w:cs="Arial"/>
          <w:b/>
          <w:color w:val="FFFFFF" w:themeColor="background1"/>
          <w:sz w:val="20"/>
          <w:szCs w:val="20"/>
          <w:highlight w:val="black"/>
        </w:rPr>
        <w:t xml:space="preserve"> PROJECT</w:t>
      </w:r>
    </w:p>
    <w:p w:rsidR="00916AA2" w:rsidRDefault="005411FF"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8F7C90">
        <w:rPr>
          <w:rFonts w:ascii="Arial" w:hAnsi="Arial" w:cs="Arial"/>
          <w:sz w:val="20"/>
          <w:szCs w:val="20"/>
        </w:rPr>
        <w:t>ARCHITECT</w:t>
      </w:r>
      <w:proofErr w:type="gramEnd"/>
      <w:r w:rsidR="008F7C90">
        <w:rPr>
          <w:rFonts w:ascii="Arial" w:hAnsi="Arial" w:cs="Arial"/>
          <w:sz w:val="20"/>
          <w:szCs w:val="20"/>
        </w:rPr>
        <w:t xml:space="preserve"> IS A CONSULTANT TO THE OWNER(s)</w:t>
      </w:r>
      <w:r w:rsidR="003068BD">
        <w:rPr>
          <w:rFonts w:ascii="Arial" w:hAnsi="Arial" w:cs="Arial"/>
          <w:sz w:val="20"/>
          <w:szCs w:val="20"/>
        </w:rPr>
        <w:t xml:space="preserve"> and no one else</w:t>
      </w:r>
      <w:r w:rsidR="005B3BEA">
        <w:rPr>
          <w:rFonts w:ascii="Arial" w:hAnsi="Arial" w:cs="Arial"/>
          <w:sz w:val="20"/>
          <w:szCs w:val="20"/>
        </w:rPr>
        <w:t xml:space="preserve">.  The Architect is </w:t>
      </w:r>
      <w:proofErr w:type="gramStart"/>
      <w:r w:rsidR="005B3BEA">
        <w:rPr>
          <w:rFonts w:ascii="Arial" w:hAnsi="Arial" w:cs="Arial"/>
          <w:sz w:val="20"/>
          <w:szCs w:val="20"/>
        </w:rPr>
        <w:t>Not</w:t>
      </w:r>
      <w:proofErr w:type="gramEnd"/>
      <w:r w:rsidR="005B3BEA">
        <w:rPr>
          <w:rFonts w:ascii="Arial" w:hAnsi="Arial" w:cs="Arial"/>
          <w:sz w:val="20"/>
          <w:szCs w:val="20"/>
        </w:rPr>
        <w:t xml:space="preserve"> one of </w:t>
      </w:r>
      <w:r w:rsidR="007E32C9">
        <w:rPr>
          <w:rFonts w:ascii="Arial" w:hAnsi="Arial" w:cs="Arial"/>
          <w:sz w:val="20"/>
          <w:szCs w:val="20"/>
        </w:rPr>
        <w:t>“</w:t>
      </w:r>
      <w:r w:rsidR="005B3BEA">
        <w:rPr>
          <w:rFonts w:ascii="Arial" w:hAnsi="Arial" w:cs="Arial"/>
          <w:sz w:val="20"/>
          <w:szCs w:val="20"/>
        </w:rPr>
        <w:t>The Parties</w:t>
      </w:r>
      <w:r w:rsidR="007E32C9">
        <w:rPr>
          <w:rFonts w:ascii="Arial" w:hAnsi="Arial" w:cs="Arial"/>
          <w:sz w:val="20"/>
          <w:szCs w:val="20"/>
        </w:rPr>
        <w:t>”</w:t>
      </w:r>
      <w:r w:rsidR="005B3BEA">
        <w:rPr>
          <w:rFonts w:ascii="Arial" w:hAnsi="Arial" w:cs="Arial"/>
          <w:sz w:val="20"/>
          <w:szCs w:val="20"/>
        </w:rPr>
        <w:t>.  The Architect will perform various Construction Administration duties as agreed to with the Owner</w:t>
      </w:r>
      <w:r w:rsidR="003068BD">
        <w:rPr>
          <w:rFonts w:ascii="Arial" w:hAnsi="Arial" w:cs="Arial"/>
          <w:sz w:val="20"/>
          <w:szCs w:val="20"/>
        </w:rPr>
        <w:t xml:space="preserve"> and no one else</w:t>
      </w:r>
      <w:r w:rsidR="005B3BEA">
        <w:rPr>
          <w:rFonts w:ascii="Arial" w:hAnsi="Arial" w:cs="Arial"/>
          <w:sz w:val="20"/>
          <w:szCs w:val="20"/>
        </w:rPr>
        <w:t xml:space="preserve">.  The Architect </w:t>
      </w:r>
      <w:r w:rsidR="00C77467">
        <w:rPr>
          <w:rFonts w:ascii="Arial" w:hAnsi="Arial" w:cs="Arial"/>
          <w:sz w:val="20"/>
          <w:szCs w:val="20"/>
        </w:rPr>
        <w:t>will use the Contract Documents to compare the ongoing work versus what the documents indicate and mak</w:t>
      </w:r>
      <w:r w:rsidR="007E32C9">
        <w:rPr>
          <w:rFonts w:ascii="Arial" w:hAnsi="Arial" w:cs="Arial"/>
          <w:sz w:val="20"/>
          <w:szCs w:val="20"/>
        </w:rPr>
        <w:t>e</w:t>
      </w:r>
      <w:r w:rsidR="00C77467">
        <w:rPr>
          <w:rFonts w:ascii="Arial" w:hAnsi="Arial" w:cs="Arial"/>
          <w:sz w:val="20"/>
          <w:szCs w:val="20"/>
        </w:rPr>
        <w:t xml:space="preserve"> observations and reports documenting the findings.  Architect is empowered by the Owner to administer the Project for the Owner as indicated in the Contract Documents</w:t>
      </w:r>
      <w:r w:rsidR="0064753D">
        <w:rPr>
          <w:rFonts w:ascii="Arial" w:hAnsi="Arial" w:cs="Arial"/>
          <w:sz w:val="20"/>
          <w:szCs w:val="20"/>
        </w:rPr>
        <w:t xml:space="preserve"> and in a separate agreement between the Owner &amp; Architect</w:t>
      </w:r>
      <w:r w:rsidR="00C77467">
        <w:rPr>
          <w:rFonts w:ascii="Arial" w:hAnsi="Arial" w:cs="Arial"/>
          <w:sz w:val="20"/>
          <w:szCs w:val="20"/>
        </w:rPr>
        <w:t xml:space="preserve">.  </w:t>
      </w:r>
    </w:p>
    <w:p w:rsidR="00916AA2" w:rsidRPr="003A4C71" w:rsidRDefault="00916AA2" w:rsidP="00766D28">
      <w:pPr>
        <w:rPr>
          <w:rFonts w:ascii="Arial" w:hAnsi="Arial" w:cs="Arial"/>
          <w:sz w:val="6"/>
          <w:szCs w:val="20"/>
        </w:rPr>
      </w:pPr>
    </w:p>
    <w:p w:rsidR="002D4699" w:rsidRDefault="005411FF"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8F7C90">
        <w:rPr>
          <w:rFonts w:ascii="Arial" w:hAnsi="Arial" w:cs="Arial"/>
          <w:sz w:val="20"/>
          <w:szCs w:val="20"/>
        </w:rPr>
        <w:t>PERIODIC</w:t>
      </w:r>
      <w:proofErr w:type="gramEnd"/>
      <w:r w:rsidR="008F7C90">
        <w:rPr>
          <w:rFonts w:ascii="Arial" w:hAnsi="Arial" w:cs="Arial"/>
          <w:sz w:val="20"/>
          <w:szCs w:val="20"/>
        </w:rPr>
        <w:t xml:space="preserve"> SITE VISITS: </w:t>
      </w:r>
      <w:r w:rsidR="00A94554">
        <w:rPr>
          <w:rFonts w:ascii="Arial" w:hAnsi="Arial" w:cs="Arial"/>
          <w:sz w:val="20"/>
          <w:szCs w:val="20"/>
        </w:rPr>
        <w:t>Architect will periodically visit the Project, typically</w:t>
      </w:r>
      <w:r>
        <w:rPr>
          <w:rFonts w:ascii="Arial" w:hAnsi="Arial" w:cs="Arial"/>
          <w:sz w:val="20"/>
          <w:szCs w:val="20"/>
        </w:rPr>
        <w:t xml:space="preserve"> within the number of days indicated in </w:t>
      </w:r>
      <w:r w:rsidRPr="005411FF">
        <w:rPr>
          <w:rFonts w:ascii="Arial" w:hAnsi="Arial" w:cs="Arial"/>
          <w:color w:val="663300"/>
          <w:sz w:val="20"/>
          <w:szCs w:val="20"/>
          <w:u w:val="single"/>
        </w:rPr>
        <w:t>par.120.1</w:t>
      </w:r>
      <w:r>
        <w:rPr>
          <w:rFonts w:ascii="Arial" w:hAnsi="Arial" w:cs="Arial"/>
          <w:sz w:val="20"/>
          <w:szCs w:val="20"/>
        </w:rPr>
        <w:t xml:space="preserve"> after the GC’s monthly Pay Request transmission to the Architect, unless the Architect is out of the Country, or has other obligations making it impossible to be present, and makes the GC &amp; Owner aware of </w:t>
      </w:r>
      <w:r w:rsidR="00D179DF">
        <w:rPr>
          <w:rFonts w:ascii="Arial" w:hAnsi="Arial" w:cs="Arial"/>
          <w:sz w:val="20"/>
          <w:szCs w:val="20"/>
        </w:rPr>
        <w:t>this</w:t>
      </w:r>
      <w:r>
        <w:rPr>
          <w:rFonts w:ascii="Arial" w:hAnsi="Arial" w:cs="Arial"/>
          <w:sz w:val="20"/>
          <w:szCs w:val="20"/>
        </w:rPr>
        <w:t xml:space="preserve">. </w:t>
      </w:r>
      <w:r w:rsidR="006530C5">
        <w:rPr>
          <w:rFonts w:ascii="Arial" w:hAnsi="Arial" w:cs="Arial"/>
          <w:sz w:val="20"/>
          <w:szCs w:val="20"/>
        </w:rPr>
        <w:t xml:space="preserve">The Architect will make observations of what is conveniently visible through </w:t>
      </w:r>
      <w:r w:rsidR="00D179DF">
        <w:rPr>
          <w:rFonts w:ascii="Arial" w:hAnsi="Arial" w:cs="Arial"/>
          <w:sz w:val="20"/>
          <w:szCs w:val="20"/>
        </w:rPr>
        <w:t xml:space="preserve">Architect’s </w:t>
      </w:r>
      <w:r w:rsidR="006530C5">
        <w:rPr>
          <w:rFonts w:ascii="Arial" w:hAnsi="Arial" w:cs="Arial"/>
          <w:sz w:val="20"/>
          <w:szCs w:val="20"/>
        </w:rPr>
        <w:t xml:space="preserve">normal </w:t>
      </w:r>
      <w:r w:rsidR="00D179DF">
        <w:rPr>
          <w:rFonts w:ascii="Arial" w:hAnsi="Arial" w:cs="Arial"/>
          <w:sz w:val="20"/>
          <w:szCs w:val="20"/>
        </w:rPr>
        <w:t xml:space="preserve">pedestrian </w:t>
      </w:r>
      <w:r w:rsidR="006530C5">
        <w:rPr>
          <w:rFonts w:ascii="Arial" w:hAnsi="Arial" w:cs="Arial"/>
          <w:sz w:val="20"/>
          <w:szCs w:val="20"/>
        </w:rPr>
        <w:t xml:space="preserve">movement through the Project Work, not necessarily including climbing of ladders or scaffolding or on-roof walking or other dangerous situations, in the sole opinion of the Architect.  The Architect will take digital photos &amp; compare what is seen with the Contract Documents and will issue a report documenting such findings.  The Architect is in no way representing that such intermittent observations &amp; subsequent reports will detail each </w:t>
      </w:r>
      <w:r w:rsidR="00D179DF">
        <w:rPr>
          <w:rFonts w:ascii="Arial" w:hAnsi="Arial" w:cs="Arial"/>
          <w:sz w:val="20"/>
          <w:szCs w:val="20"/>
        </w:rPr>
        <w:t>&amp;</w:t>
      </w:r>
      <w:r w:rsidR="006530C5">
        <w:rPr>
          <w:rFonts w:ascii="Arial" w:hAnsi="Arial" w:cs="Arial"/>
          <w:sz w:val="20"/>
          <w:szCs w:val="20"/>
        </w:rPr>
        <w:t xml:space="preserve"> every possible non-conforming work or items that may be in non-conformance with the Contract Documents</w:t>
      </w:r>
      <w:r w:rsidR="00E66A1C">
        <w:rPr>
          <w:rFonts w:ascii="Arial" w:hAnsi="Arial" w:cs="Arial"/>
          <w:sz w:val="20"/>
          <w:szCs w:val="20"/>
        </w:rPr>
        <w:t xml:space="preserve">.  There may be unnoticed or concealed items that do not comply with the Contract Documents and the Architect bears no responsibility to identify all such possible variations. </w:t>
      </w:r>
      <w:r w:rsidR="00D179DF">
        <w:rPr>
          <w:rFonts w:ascii="Arial" w:hAnsi="Arial" w:cs="Arial"/>
          <w:sz w:val="20"/>
          <w:szCs w:val="20"/>
        </w:rPr>
        <w:t xml:space="preserve">Architect’s periodic site visits will </w:t>
      </w:r>
      <w:proofErr w:type="gramStart"/>
      <w:r w:rsidR="00D179DF">
        <w:rPr>
          <w:rFonts w:ascii="Arial" w:hAnsi="Arial" w:cs="Arial"/>
          <w:sz w:val="20"/>
          <w:szCs w:val="20"/>
        </w:rPr>
        <w:t>Not</w:t>
      </w:r>
      <w:proofErr w:type="gramEnd"/>
      <w:r w:rsidR="00D179DF">
        <w:rPr>
          <w:rFonts w:ascii="Arial" w:hAnsi="Arial" w:cs="Arial"/>
          <w:sz w:val="20"/>
          <w:szCs w:val="20"/>
        </w:rPr>
        <w:t xml:space="preserve"> be exhaustive.  Engineer(s) and other Owner consultants, including Building Department inspectors may be and probably will be making visits and inspections of the Project Work periodically.</w:t>
      </w:r>
    </w:p>
    <w:p w:rsidR="00916AA2" w:rsidRPr="003A4C71" w:rsidRDefault="00916AA2" w:rsidP="00766D28">
      <w:pPr>
        <w:rPr>
          <w:rFonts w:ascii="Arial" w:hAnsi="Arial" w:cs="Arial"/>
          <w:sz w:val="6"/>
          <w:szCs w:val="20"/>
        </w:rPr>
      </w:pPr>
    </w:p>
    <w:p w:rsidR="0019779F" w:rsidRDefault="0019779F" w:rsidP="00766D28">
      <w:pPr>
        <w:rPr>
          <w:rFonts w:ascii="Arial" w:hAnsi="Arial" w:cs="Arial"/>
          <w:sz w:val="20"/>
          <w:szCs w:val="20"/>
        </w:rPr>
      </w:pPr>
      <w:r>
        <w:rPr>
          <w:rFonts w:ascii="Arial" w:hAnsi="Arial" w:cs="Arial"/>
          <w:sz w:val="20"/>
          <w:szCs w:val="20"/>
        </w:rPr>
        <w:t xml:space="preserve">.3  </w:t>
      </w:r>
      <w:r w:rsidR="008F7C90">
        <w:rPr>
          <w:rFonts w:ascii="Arial" w:hAnsi="Arial" w:cs="Arial"/>
          <w:sz w:val="20"/>
          <w:szCs w:val="20"/>
        </w:rPr>
        <w:t>ARCHITECT HAS NO LEGAL OBLIATIONS TO GC</w:t>
      </w:r>
      <w:r>
        <w:rPr>
          <w:rFonts w:ascii="Arial" w:hAnsi="Arial" w:cs="Arial"/>
          <w:sz w:val="20"/>
          <w:szCs w:val="20"/>
        </w:rPr>
        <w:t xml:space="preserve"> or </w:t>
      </w:r>
      <w:r w:rsidR="008F7C90">
        <w:rPr>
          <w:rFonts w:ascii="Arial" w:hAnsi="Arial" w:cs="Arial"/>
          <w:sz w:val="20"/>
          <w:szCs w:val="20"/>
        </w:rPr>
        <w:t xml:space="preserve">to </w:t>
      </w:r>
      <w:r>
        <w:rPr>
          <w:rFonts w:ascii="Arial" w:hAnsi="Arial" w:cs="Arial"/>
          <w:sz w:val="20"/>
          <w:szCs w:val="20"/>
        </w:rPr>
        <w:t xml:space="preserve">any of </w:t>
      </w:r>
      <w:r w:rsidR="00D179DF">
        <w:rPr>
          <w:rFonts w:ascii="Arial" w:hAnsi="Arial" w:cs="Arial"/>
          <w:sz w:val="20"/>
          <w:szCs w:val="20"/>
        </w:rPr>
        <w:t>GC’s</w:t>
      </w:r>
      <w:r>
        <w:rPr>
          <w:rFonts w:ascii="Arial" w:hAnsi="Arial" w:cs="Arial"/>
          <w:sz w:val="20"/>
          <w:szCs w:val="20"/>
        </w:rPr>
        <w:t xml:space="preserve"> work force, providers</w:t>
      </w:r>
      <w:r w:rsidR="00802A9C">
        <w:rPr>
          <w:rFonts w:ascii="Arial" w:hAnsi="Arial" w:cs="Arial"/>
          <w:sz w:val="20"/>
          <w:szCs w:val="20"/>
        </w:rPr>
        <w:t xml:space="preserve"> to GC</w:t>
      </w:r>
      <w:r>
        <w:rPr>
          <w:rFonts w:ascii="Arial" w:hAnsi="Arial" w:cs="Arial"/>
          <w:sz w:val="20"/>
          <w:szCs w:val="20"/>
        </w:rPr>
        <w:t xml:space="preserve"> or others and is not in direct </w:t>
      </w:r>
      <w:r w:rsidR="00D179DF">
        <w:rPr>
          <w:rFonts w:ascii="Arial" w:hAnsi="Arial" w:cs="Arial"/>
          <w:sz w:val="20"/>
          <w:szCs w:val="20"/>
        </w:rPr>
        <w:t>contract</w:t>
      </w:r>
      <w:r>
        <w:rPr>
          <w:rFonts w:ascii="Arial" w:hAnsi="Arial" w:cs="Arial"/>
          <w:sz w:val="20"/>
          <w:szCs w:val="20"/>
        </w:rPr>
        <w:t xml:space="preserve"> with the GC </w:t>
      </w:r>
      <w:r w:rsidR="00D179DF">
        <w:rPr>
          <w:rFonts w:ascii="Arial" w:hAnsi="Arial" w:cs="Arial"/>
          <w:sz w:val="20"/>
          <w:szCs w:val="20"/>
        </w:rPr>
        <w:t>or any GC providers of any kind.</w:t>
      </w:r>
      <w:r w:rsidR="008F7C90">
        <w:rPr>
          <w:rFonts w:ascii="Arial" w:hAnsi="Arial" w:cs="Arial"/>
          <w:sz w:val="20"/>
          <w:szCs w:val="20"/>
        </w:rPr>
        <w:t xml:space="preserve">  Architect’s performance of Construction Administration activities will not be challenged or demanded in any way by the GC or GC’s subcontractors or suppliers of any kind.  </w:t>
      </w:r>
    </w:p>
    <w:p w:rsidR="0019779F" w:rsidRPr="003A4C71" w:rsidRDefault="0019779F" w:rsidP="00766D28">
      <w:pPr>
        <w:rPr>
          <w:rFonts w:ascii="Arial" w:hAnsi="Arial" w:cs="Arial"/>
          <w:sz w:val="6"/>
          <w:szCs w:val="20"/>
        </w:rPr>
      </w:pPr>
    </w:p>
    <w:p w:rsidR="0019779F" w:rsidRDefault="0019779F"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4  </w:t>
      </w:r>
      <w:r w:rsidR="00802A9C">
        <w:rPr>
          <w:rFonts w:ascii="Arial" w:hAnsi="Arial" w:cs="Arial"/>
          <w:sz w:val="20"/>
          <w:szCs w:val="20"/>
        </w:rPr>
        <w:t>ARCHITECT</w:t>
      </w:r>
      <w:proofErr w:type="gramEnd"/>
      <w:r w:rsidR="00802A9C">
        <w:rPr>
          <w:rFonts w:ascii="Arial" w:hAnsi="Arial" w:cs="Arial"/>
          <w:sz w:val="20"/>
          <w:szCs w:val="20"/>
        </w:rPr>
        <w:t xml:space="preserve"> WILL ACT IMPARTIALLY </w:t>
      </w:r>
      <w:r>
        <w:rPr>
          <w:rFonts w:ascii="Arial" w:hAnsi="Arial" w:cs="Arial"/>
          <w:sz w:val="20"/>
          <w:szCs w:val="20"/>
        </w:rPr>
        <w:t xml:space="preserve">&amp; fairly to </w:t>
      </w:r>
      <w:r w:rsidR="00B2344D">
        <w:rPr>
          <w:rFonts w:ascii="Arial" w:hAnsi="Arial" w:cs="Arial"/>
          <w:sz w:val="20"/>
          <w:szCs w:val="20"/>
        </w:rPr>
        <w:t xml:space="preserve">all parties and will </w:t>
      </w:r>
      <w:r>
        <w:rPr>
          <w:rFonts w:ascii="Arial" w:hAnsi="Arial" w:cs="Arial"/>
          <w:sz w:val="20"/>
          <w:szCs w:val="20"/>
        </w:rPr>
        <w:t>render decisions about matters during construction</w:t>
      </w:r>
      <w:r w:rsidR="004010EE">
        <w:rPr>
          <w:rFonts w:ascii="Arial" w:hAnsi="Arial" w:cs="Arial"/>
          <w:sz w:val="20"/>
          <w:szCs w:val="20"/>
        </w:rPr>
        <w:t xml:space="preserve"> relating t</w:t>
      </w:r>
      <w:r w:rsidR="00802A9C">
        <w:rPr>
          <w:rFonts w:ascii="Arial" w:hAnsi="Arial" w:cs="Arial"/>
          <w:sz w:val="20"/>
          <w:szCs w:val="20"/>
        </w:rPr>
        <w:t xml:space="preserve">o interpretations, definitions, design intent, </w:t>
      </w:r>
      <w:r w:rsidR="004010EE">
        <w:rPr>
          <w:rFonts w:ascii="Arial" w:hAnsi="Arial" w:cs="Arial"/>
          <w:sz w:val="20"/>
          <w:szCs w:val="20"/>
        </w:rPr>
        <w:t xml:space="preserve">clarifications </w:t>
      </w:r>
      <w:r w:rsidR="00802A9C">
        <w:rPr>
          <w:rFonts w:ascii="Arial" w:hAnsi="Arial" w:cs="Arial"/>
          <w:sz w:val="20"/>
          <w:szCs w:val="20"/>
        </w:rPr>
        <w:t>&amp;</w:t>
      </w:r>
      <w:r w:rsidR="004010EE">
        <w:rPr>
          <w:rFonts w:ascii="Arial" w:hAnsi="Arial" w:cs="Arial"/>
          <w:sz w:val="20"/>
          <w:szCs w:val="20"/>
        </w:rPr>
        <w:t xml:space="preserve"> similar items, </w:t>
      </w:r>
      <w:r>
        <w:rPr>
          <w:rFonts w:ascii="Arial" w:hAnsi="Arial" w:cs="Arial"/>
          <w:sz w:val="20"/>
          <w:szCs w:val="20"/>
        </w:rPr>
        <w:t xml:space="preserve">in the best interests of </w:t>
      </w:r>
      <w:r w:rsidR="004010EE">
        <w:rPr>
          <w:rFonts w:ascii="Arial" w:hAnsi="Arial" w:cs="Arial"/>
          <w:sz w:val="20"/>
          <w:szCs w:val="20"/>
        </w:rPr>
        <w:t xml:space="preserve">the Project Work, and in consideration of </w:t>
      </w:r>
      <w:r>
        <w:rPr>
          <w:rFonts w:ascii="Arial" w:hAnsi="Arial" w:cs="Arial"/>
          <w:sz w:val="20"/>
          <w:szCs w:val="20"/>
        </w:rPr>
        <w:t xml:space="preserve">all parties and what the Architect deems as </w:t>
      </w:r>
      <w:r w:rsidR="004010EE">
        <w:rPr>
          <w:rFonts w:ascii="Arial" w:hAnsi="Arial" w:cs="Arial"/>
          <w:sz w:val="20"/>
          <w:szCs w:val="20"/>
        </w:rPr>
        <w:t>reasonable and in compliance with the intent of the Contract Documents, as may be inferable from the Contract Documents</w:t>
      </w:r>
      <w:r>
        <w:rPr>
          <w:rFonts w:ascii="Arial" w:hAnsi="Arial" w:cs="Arial"/>
          <w:sz w:val="20"/>
          <w:szCs w:val="20"/>
        </w:rPr>
        <w:t>. The Architect’s determinations are final and all of The Parties agree to accept the Architect’s decisions.</w:t>
      </w:r>
      <w:r w:rsidR="004010EE">
        <w:rPr>
          <w:rFonts w:ascii="Arial" w:hAnsi="Arial" w:cs="Arial"/>
          <w:sz w:val="20"/>
          <w:szCs w:val="20"/>
        </w:rPr>
        <w:t xml:space="preserve">  Architect’s decisions on such matters will be in writing (emails are acceptable) and/or as drawings, as the Architect deems appropriate. </w:t>
      </w:r>
      <w:r w:rsidR="00B2344D">
        <w:rPr>
          <w:rFonts w:ascii="Arial" w:hAnsi="Arial" w:cs="Arial"/>
          <w:sz w:val="20"/>
          <w:szCs w:val="20"/>
        </w:rPr>
        <w:t xml:space="preserve">Architect will request that The Parties comply with such decisions and execute their portion of actions required.  Architect is </w:t>
      </w:r>
      <w:proofErr w:type="gramStart"/>
      <w:r w:rsidR="00B2344D">
        <w:rPr>
          <w:rFonts w:ascii="Arial" w:hAnsi="Arial" w:cs="Arial"/>
          <w:sz w:val="20"/>
          <w:szCs w:val="20"/>
        </w:rPr>
        <w:t>Not</w:t>
      </w:r>
      <w:proofErr w:type="gramEnd"/>
      <w:r w:rsidR="00B2344D">
        <w:rPr>
          <w:rFonts w:ascii="Arial" w:hAnsi="Arial" w:cs="Arial"/>
          <w:sz w:val="20"/>
          <w:szCs w:val="20"/>
        </w:rPr>
        <w:t xml:space="preserve"> responsible legally or otherwise for outcomes or consequences of such decisions &amp; interpretations performed by the Architect in the course of faithful service. </w:t>
      </w:r>
    </w:p>
    <w:p w:rsidR="0019779F" w:rsidRPr="003A4C71" w:rsidRDefault="0019779F" w:rsidP="00766D28">
      <w:pPr>
        <w:rPr>
          <w:rFonts w:ascii="Arial" w:hAnsi="Arial" w:cs="Arial"/>
          <w:sz w:val="6"/>
          <w:szCs w:val="20"/>
        </w:rPr>
      </w:pPr>
    </w:p>
    <w:p w:rsidR="003F2B9B" w:rsidRDefault="002D4699" w:rsidP="00766D28">
      <w:pPr>
        <w:rPr>
          <w:rFonts w:ascii="Arial" w:hAnsi="Arial" w:cs="Arial"/>
          <w:sz w:val="20"/>
          <w:szCs w:val="20"/>
        </w:rPr>
      </w:pPr>
      <w:r>
        <w:rPr>
          <w:rFonts w:ascii="Arial" w:hAnsi="Arial" w:cs="Arial"/>
          <w:sz w:val="20"/>
          <w:szCs w:val="20"/>
        </w:rPr>
        <w:t xml:space="preserve">.5  </w:t>
      </w:r>
      <w:r w:rsidR="00366716">
        <w:rPr>
          <w:rFonts w:ascii="Arial" w:hAnsi="Arial" w:cs="Arial"/>
          <w:sz w:val="20"/>
          <w:szCs w:val="20"/>
        </w:rPr>
        <w:t xml:space="preserve">ARCHITECT IS NOT RUNNING THE CONSTRUCTION and is </w:t>
      </w:r>
      <w:r w:rsidR="0035343C">
        <w:rPr>
          <w:rFonts w:ascii="Arial" w:hAnsi="Arial" w:cs="Arial"/>
          <w:sz w:val="20"/>
          <w:szCs w:val="20"/>
        </w:rPr>
        <w:t>not in control of</w:t>
      </w:r>
      <w:r w:rsidR="003F2B9B">
        <w:rPr>
          <w:rFonts w:ascii="Arial" w:hAnsi="Arial" w:cs="Arial"/>
          <w:sz w:val="20"/>
          <w:szCs w:val="20"/>
        </w:rPr>
        <w:t xml:space="preserve"> the </w:t>
      </w:r>
      <w:r w:rsidR="00366716">
        <w:rPr>
          <w:rFonts w:ascii="Arial" w:hAnsi="Arial" w:cs="Arial"/>
          <w:sz w:val="20"/>
          <w:szCs w:val="20"/>
        </w:rPr>
        <w:t xml:space="preserve">building of the </w:t>
      </w:r>
      <w:r w:rsidR="003F2B9B">
        <w:rPr>
          <w:rFonts w:ascii="Arial" w:hAnsi="Arial" w:cs="Arial"/>
          <w:sz w:val="20"/>
          <w:szCs w:val="20"/>
        </w:rPr>
        <w:t>Project Work</w:t>
      </w:r>
      <w:r w:rsidR="0035343C">
        <w:rPr>
          <w:rFonts w:ascii="Arial" w:hAnsi="Arial" w:cs="Arial"/>
          <w:sz w:val="20"/>
          <w:szCs w:val="20"/>
        </w:rPr>
        <w:t xml:space="preserve">, </w:t>
      </w:r>
      <w:r w:rsidR="003F2B9B">
        <w:rPr>
          <w:rFonts w:ascii="Arial" w:hAnsi="Arial" w:cs="Arial"/>
          <w:sz w:val="20"/>
          <w:szCs w:val="20"/>
        </w:rPr>
        <w:t xml:space="preserve">is Not in charge of and is Not responsible for: </w:t>
      </w:r>
      <w:r w:rsidR="0035343C">
        <w:rPr>
          <w:rFonts w:ascii="Arial" w:hAnsi="Arial" w:cs="Arial"/>
          <w:sz w:val="20"/>
          <w:szCs w:val="20"/>
        </w:rPr>
        <w:t xml:space="preserve">the </w:t>
      </w:r>
      <w:r w:rsidR="00366716">
        <w:rPr>
          <w:rFonts w:ascii="Arial" w:hAnsi="Arial" w:cs="Arial"/>
          <w:sz w:val="20"/>
          <w:szCs w:val="20"/>
        </w:rPr>
        <w:t xml:space="preserve">final or in-progress </w:t>
      </w:r>
      <w:r w:rsidR="0035343C">
        <w:rPr>
          <w:rFonts w:ascii="Arial" w:hAnsi="Arial" w:cs="Arial"/>
          <w:sz w:val="20"/>
          <w:szCs w:val="20"/>
        </w:rPr>
        <w:t xml:space="preserve">built Project, or its: </w:t>
      </w:r>
      <w:r w:rsidR="003F2B9B">
        <w:rPr>
          <w:rFonts w:ascii="Arial" w:hAnsi="Arial" w:cs="Arial"/>
          <w:sz w:val="20"/>
          <w:szCs w:val="20"/>
        </w:rPr>
        <w:t xml:space="preserve">construction methods, means, safety precautions, </w:t>
      </w:r>
      <w:r w:rsidR="0032196F">
        <w:rPr>
          <w:rFonts w:ascii="Arial" w:hAnsi="Arial" w:cs="Arial"/>
          <w:sz w:val="20"/>
          <w:szCs w:val="20"/>
        </w:rPr>
        <w:t xml:space="preserve">personnel, </w:t>
      </w:r>
      <w:r w:rsidR="003F2B9B">
        <w:rPr>
          <w:rFonts w:ascii="Arial" w:hAnsi="Arial" w:cs="Arial"/>
          <w:sz w:val="20"/>
          <w:szCs w:val="20"/>
        </w:rPr>
        <w:t xml:space="preserve">fabrication, formwork, ordering, delivering, shipping, unloading, installing, protecting, cleaning, fixing, preparing, removing, </w:t>
      </w:r>
      <w:r w:rsidR="0035343C">
        <w:rPr>
          <w:rFonts w:ascii="Arial" w:hAnsi="Arial" w:cs="Arial"/>
          <w:sz w:val="20"/>
          <w:szCs w:val="20"/>
        </w:rPr>
        <w:t xml:space="preserve">repairing, maintaining, </w:t>
      </w:r>
      <w:r w:rsidR="00366716">
        <w:rPr>
          <w:rFonts w:ascii="Arial" w:hAnsi="Arial" w:cs="Arial"/>
          <w:sz w:val="20"/>
          <w:szCs w:val="20"/>
        </w:rPr>
        <w:t xml:space="preserve">fabrication, </w:t>
      </w:r>
      <w:r w:rsidR="003F2B9B">
        <w:rPr>
          <w:rFonts w:ascii="Arial" w:hAnsi="Arial" w:cs="Arial"/>
          <w:sz w:val="20"/>
          <w:szCs w:val="20"/>
        </w:rPr>
        <w:t>or other items &amp; services &amp; components involving the assembly of or corrections to the Project Work.</w:t>
      </w:r>
    </w:p>
    <w:p w:rsidR="002D4699" w:rsidRDefault="002D4699" w:rsidP="00766D28">
      <w:pPr>
        <w:rPr>
          <w:rFonts w:ascii="Arial" w:hAnsi="Arial" w:cs="Arial"/>
          <w:sz w:val="20"/>
          <w:szCs w:val="20"/>
        </w:rPr>
      </w:pPr>
      <w:r>
        <w:rPr>
          <w:rFonts w:ascii="Arial" w:hAnsi="Arial" w:cs="Arial"/>
          <w:sz w:val="20"/>
          <w:szCs w:val="20"/>
        </w:rPr>
        <w:t>Only the GC has control over</w:t>
      </w:r>
      <w:r w:rsidR="0035343C">
        <w:rPr>
          <w:rFonts w:ascii="Arial" w:hAnsi="Arial" w:cs="Arial"/>
          <w:sz w:val="20"/>
          <w:szCs w:val="20"/>
        </w:rPr>
        <w:t xml:space="preserve"> the preceding items and</w:t>
      </w:r>
      <w:r w:rsidR="000174A8">
        <w:rPr>
          <w:rFonts w:ascii="Arial" w:hAnsi="Arial" w:cs="Arial"/>
          <w:sz w:val="20"/>
          <w:szCs w:val="20"/>
        </w:rPr>
        <w:t xml:space="preserve"> the GC</w:t>
      </w:r>
      <w:r w:rsidR="0035343C">
        <w:rPr>
          <w:rFonts w:ascii="Arial" w:hAnsi="Arial" w:cs="Arial"/>
          <w:sz w:val="20"/>
          <w:szCs w:val="20"/>
        </w:rPr>
        <w:t xml:space="preserve"> is </w:t>
      </w:r>
      <w:r w:rsidR="000174A8">
        <w:rPr>
          <w:rFonts w:ascii="Arial" w:hAnsi="Arial" w:cs="Arial"/>
          <w:sz w:val="20"/>
          <w:szCs w:val="20"/>
        </w:rPr>
        <w:t xml:space="preserve">the sole party </w:t>
      </w:r>
      <w:r w:rsidR="0035343C">
        <w:rPr>
          <w:rFonts w:ascii="Arial" w:hAnsi="Arial" w:cs="Arial"/>
          <w:sz w:val="20"/>
          <w:szCs w:val="20"/>
        </w:rPr>
        <w:t>entirely responsible for</w:t>
      </w:r>
      <w:r>
        <w:rPr>
          <w:rFonts w:ascii="Arial" w:hAnsi="Arial" w:cs="Arial"/>
          <w:sz w:val="20"/>
          <w:szCs w:val="20"/>
        </w:rPr>
        <w:t xml:space="preserve"> The Project Work.  Architect is </w:t>
      </w:r>
      <w:proofErr w:type="gramStart"/>
      <w:r>
        <w:rPr>
          <w:rFonts w:ascii="Arial" w:hAnsi="Arial" w:cs="Arial"/>
          <w:sz w:val="20"/>
          <w:szCs w:val="20"/>
        </w:rPr>
        <w:t>Not</w:t>
      </w:r>
      <w:proofErr w:type="gramEnd"/>
      <w:r>
        <w:rPr>
          <w:rFonts w:ascii="Arial" w:hAnsi="Arial" w:cs="Arial"/>
          <w:sz w:val="20"/>
          <w:szCs w:val="20"/>
        </w:rPr>
        <w:t xml:space="preserve"> responsible for </w:t>
      </w:r>
      <w:r w:rsidR="00366716">
        <w:rPr>
          <w:rFonts w:ascii="Arial" w:hAnsi="Arial" w:cs="Arial"/>
          <w:sz w:val="20"/>
          <w:szCs w:val="20"/>
        </w:rPr>
        <w:t xml:space="preserve">physically laying out or building </w:t>
      </w:r>
      <w:r>
        <w:rPr>
          <w:rFonts w:ascii="Arial" w:hAnsi="Arial" w:cs="Arial"/>
          <w:sz w:val="20"/>
          <w:szCs w:val="20"/>
        </w:rPr>
        <w:t>The Project Work. Architect’s role during construction is to observe</w:t>
      </w:r>
      <w:r w:rsidR="00BE669F">
        <w:rPr>
          <w:rFonts w:ascii="Arial" w:hAnsi="Arial" w:cs="Arial"/>
          <w:sz w:val="20"/>
          <w:szCs w:val="20"/>
        </w:rPr>
        <w:t>,</w:t>
      </w:r>
      <w:r>
        <w:rPr>
          <w:rFonts w:ascii="Arial" w:hAnsi="Arial" w:cs="Arial"/>
          <w:sz w:val="20"/>
          <w:szCs w:val="20"/>
        </w:rPr>
        <w:t xml:space="preserve"> </w:t>
      </w:r>
      <w:proofErr w:type="gramStart"/>
      <w:r>
        <w:rPr>
          <w:rFonts w:ascii="Arial" w:hAnsi="Arial" w:cs="Arial"/>
          <w:sz w:val="20"/>
          <w:szCs w:val="20"/>
        </w:rPr>
        <w:t>advise</w:t>
      </w:r>
      <w:proofErr w:type="gramEnd"/>
      <w:r w:rsidR="00BE669F">
        <w:rPr>
          <w:rFonts w:ascii="Arial" w:hAnsi="Arial" w:cs="Arial"/>
          <w:sz w:val="20"/>
          <w:szCs w:val="20"/>
        </w:rPr>
        <w:t>, process payments, and help decide questions</w:t>
      </w:r>
      <w:r>
        <w:rPr>
          <w:rFonts w:ascii="Arial" w:hAnsi="Arial" w:cs="Arial"/>
          <w:sz w:val="20"/>
          <w:szCs w:val="20"/>
        </w:rPr>
        <w:t xml:space="preserve">.  </w:t>
      </w:r>
    </w:p>
    <w:p w:rsidR="005A5DBC" w:rsidRDefault="005A5DBC" w:rsidP="00766D28">
      <w:pPr>
        <w:rPr>
          <w:rFonts w:ascii="Arial" w:hAnsi="Arial" w:cs="Arial"/>
          <w:sz w:val="20"/>
          <w:szCs w:val="20"/>
        </w:rPr>
      </w:pPr>
      <w:r>
        <w:rPr>
          <w:rFonts w:ascii="Arial" w:hAnsi="Arial" w:cs="Arial"/>
          <w:sz w:val="20"/>
          <w:szCs w:val="20"/>
        </w:rPr>
        <w:t xml:space="preserve">Architect is </w:t>
      </w:r>
      <w:proofErr w:type="gramStart"/>
      <w:r>
        <w:rPr>
          <w:rFonts w:ascii="Arial" w:hAnsi="Arial" w:cs="Arial"/>
          <w:sz w:val="20"/>
          <w:szCs w:val="20"/>
        </w:rPr>
        <w:t>Not</w:t>
      </w:r>
      <w:proofErr w:type="gramEnd"/>
      <w:r>
        <w:rPr>
          <w:rFonts w:ascii="Arial" w:hAnsi="Arial" w:cs="Arial"/>
          <w:sz w:val="20"/>
          <w:szCs w:val="20"/>
        </w:rPr>
        <w:t xml:space="preserve"> responsible for failures on the part of the GC, including, but not limited to: failure to construct the Project Work in compliance with the Contract Documents, or to provide safety precautions on the Project Site that could pose a hazard to people, equipment and other things.  </w:t>
      </w:r>
    </w:p>
    <w:p w:rsidR="00FA23F6" w:rsidRPr="003A4C71" w:rsidRDefault="00FA23F6" w:rsidP="00766D28">
      <w:pPr>
        <w:rPr>
          <w:rFonts w:ascii="Arial" w:hAnsi="Arial" w:cs="Arial"/>
          <w:sz w:val="6"/>
          <w:szCs w:val="20"/>
        </w:rPr>
      </w:pPr>
    </w:p>
    <w:p w:rsidR="00FA23F6" w:rsidRDefault="00FA23F6" w:rsidP="00766D28">
      <w:pPr>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 xml:space="preserve">6  </w:t>
      </w:r>
      <w:r w:rsidR="0076481C">
        <w:rPr>
          <w:rFonts w:ascii="Arial" w:hAnsi="Arial" w:cs="Arial"/>
          <w:sz w:val="20"/>
          <w:szCs w:val="20"/>
        </w:rPr>
        <w:t>ARCHITECT</w:t>
      </w:r>
      <w:proofErr w:type="gramEnd"/>
      <w:r w:rsidR="0076481C">
        <w:rPr>
          <w:rFonts w:ascii="Arial" w:hAnsi="Arial" w:cs="Arial"/>
          <w:sz w:val="20"/>
          <w:szCs w:val="20"/>
        </w:rPr>
        <w:t xml:space="preserve"> WILL PROCESS GC’s PAY REQUESTS </w:t>
      </w:r>
      <w:r>
        <w:rPr>
          <w:rFonts w:ascii="Arial" w:hAnsi="Arial" w:cs="Arial"/>
          <w:sz w:val="20"/>
          <w:szCs w:val="20"/>
        </w:rPr>
        <w:t xml:space="preserve">per </w:t>
      </w:r>
      <w:r w:rsidR="00961EDF">
        <w:rPr>
          <w:rFonts w:ascii="Arial" w:hAnsi="Arial" w:cs="Arial"/>
          <w:color w:val="663300"/>
          <w:sz w:val="20"/>
          <w:szCs w:val="20"/>
          <w:u w:val="single"/>
        </w:rPr>
        <w:t>par.</w:t>
      </w:r>
      <w:r w:rsidRPr="00FA23F6">
        <w:rPr>
          <w:rFonts w:ascii="Arial" w:hAnsi="Arial" w:cs="Arial"/>
          <w:color w:val="663300"/>
          <w:sz w:val="20"/>
          <w:szCs w:val="20"/>
          <w:u w:val="single"/>
        </w:rPr>
        <w:t xml:space="preserve"> 120</w:t>
      </w:r>
      <w:r w:rsidR="0076481C">
        <w:rPr>
          <w:rFonts w:ascii="Arial" w:hAnsi="Arial" w:cs="Arial"/>
          <w:sz w:val="20"/>
          <w:szCs w:val="20"/>
        </w:rPr>
        <w:t xml:space="preserve"> above</w:t>
      </w:r>
      <w:r>
        <w:rPr>
          <w:rFonts w:ascii="Arial" w:hAnsi="Arial" w:cs="Arial"/>
          <w:sz w:val="20"/>
          <w:szCs w:val="20"/>
        </w:rPr>
        <w:t>.  Architect’s decisions on such matters do not guarantee that actual amounts spent</w:t>
      </w:r>
      <w:r w:rsidR="0076481C">
        <w:rPr>
          <w:rFonts w:ascii="Arial" w:hAnsi="Arial" w:cs="Arial"/>
          <w:sz w:val="20"/>
          <w:szCs w:val="20"/>
        </w:rPr>
        <w:t>, stored</w:t>
      </w:r>
      <w:r>
        <w:rPr>
          <w:rFonts w:ascii="Arial" w:hAnsi="Arial" w:cs="Arial"/>
          <w:sz w:val="20"/>
          <w:szCs w:val="20"/>
        </w:rPr>
        <w:t xml:space="preserve"> or installed by GC will not vary from </w:t>
      </w:r>
      <w:r w:rsidR="0076481C">
        <w:rPr>
          <w:rFonts w:ascii="Arial" w:hAnsi="Arial" w:cs="Arial"/>
          <w:sz w:val="20"/>
          <w:szCs w:val="20"/>
        </w:rPr>
        <w:t>GC’s Pay Request amounts</w:t>
      </w:r>
      <w:r>
        <w:rPr>
          <w:rFonts w:ascii="Arial" w:hAnsi="Arial" w:cs="Arial"/>
          <w:sz w:val="20"/>
          <w:szCs w:val="20"/>
        </w:rPr>
        <w:t xml:space="preserve">.  </w:t>
      </w:r>
    </w:p>
    <w:p w:rsidR="00FA23F6" w:rsidRPr="003A4C71" w:rsidRDefault="00FA23F6" w:rsidP="00766D28">
      <w:pPr>
        <w:rPr>
          <w:rFonts w:ascii="Arial" w:hAnsi="Arial" w:cs="Arial"/>
          <w:sz w:val="6"/>
          <w:szCs w:val="20"/>
        </w:rPr>
      </w:pPr>
    </w:p>
    <w:p w:rsidR="008779E7" w:rsidRDefault="00F43034" w:rsidP="00766D28">
      <w:pPr>
        <w:rPr>
          <w:rFonts w:ascii="Arial" w:hAnsi="Arial" w:cs="Arial"/>
          <w:sz w:val="20"/>
          <w:szCs w:val="20"/>
        </w:rPr>
      </w:pPr>
      <w:r>
        <w:rPr>
          <w:rFonts w:ascii="Arial" w:hAnsi="Arial" w:cs="Arial"/>
          <w:sz w:val="20"/>
          <w:szCs w:val="20"/>
        </w:rPr>
        <w:t xml:space="preserve">.7 </w:t>
      </w:r>
      <w:r w:rsidR="00835372">
        <w:rPr>
          <w:rFonts w:ascii="Arial" w:hAnsi="Arial" w:cs="Arial"/>
          <w:sz w:val="20"/>
          <w:szCs w:val="20"/>
        </w:rPr>
        <w:t xml:space="preserve">ARCHITECT’S EMPOWERMENT &amp; DUTIES </w:t>
      </w:r>
      <w:r>
        <w:rPr>
          <w:rFonts w:ascii="Arial" w:hAnsi="Arial" w:cs="Arial"/>
          <w:sz w:val="20"/>
          <w:szCs w:val="20"/>
        </w:rPr>
        <w:t xml:space="preserve">per the Contract Documents cannot be altered unless there is written agreement to do so on the part of the Owner, GC </w:t>
      </w:r>
      <w:r w:rsidR="00835372">
        <w:rPr>
          <w:rFonts w:ascii="Arial" w:hAnsi="Arial" w:cs="Arial"/>
          <w:sz w:val="20"/>
          <w:szCs w:val="20"/>
        </w:rPr>
        <w:t>&amp;</w:t>
      </w:r>
      <w:r>
        <w:rPr>
          <w:rFonts w:ascii="Arial" w:hAnsi="Arial" w:cs="Arial"/>
          <w:sz w:val="20"/>
          <w:szCs w:val="20"/>
        </w:rPr>
        <w:t xml:space="preserve"> Architect.  The Parties &amp; and Architect agree to be reasonable in such </w:t>
      </w:r>
      <w:r w:rsidR="009A0DDB">
        <w:rPr>
          <w:rFonts w:ascii="Arial" w:hAnsi="Arial" w:cs="Arial"/>
          <w:sz w:val="20"/>
          <w:szCs w:val="20"/>
        </w:rPr>
        <w:t>alterations, if they become necessary in the opinion of all involved</w:t>
      </w:r>
      <w:r>
        <w:rPr>
          <w:rFonts w:ascii="Arial" w:hAnsi="Arial" w:cs="Arial"/>
          <w:sz w:val="20"/>
          <w:szCs w:val="20"/>
        </w:rPr>
        <w:t>.</w:t>
      </w:r>
      <w:r w:rsidR="00835372">
        <w:rPr>
          <w:rFonts w:ascii="Arial" w:hAnsi="Arial" w:cs="Arial"/>
          <w:sz w:val="20"/>
          <w:szCs w:val="20"/>
        </w:rPr>
        <w:t xml:space="preserve">  </w:t>
      </w:r>
    </w:p>
    <w:p w:rsidR="00F43034" w:rsidRPr="003A4C71" w:rsidRDefault="00F43034" w:rsidP="00766D28">
      <w:pPr>
        <w:rPr>
          <w:rFonts w:ascii="Arial" w:hAnsi="Arial" w:cs="Arial"/>
          <w:sz w:val="6"/>
          <w:szCs w:val="20"/>
        </w:rPr>
      </w:pPr>
    </w:p>
    <w:p w:rsidR="00F43034" w:rsidRDefault="00F43034"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8  </w:t>
      </w:r>
      <w:r w:rsidR="00835372">
        <w:rPr>
          <w:rFonts w:ascii="Arial" w:hAnsi="Arial" w:cs="Arial"/>
          <w:sz w:val="20"/>
          <w:szCs w:val="20"/>
        </w:rPr>
        <w:t>ARCHITECT</w:t>
      </w:r>
      <w:proofErr w:type="gramEnd"/>
      <w:r w:rsidR="00835372">
        <w:rPr>
          <w:rFonts w:ascii="Arial" w:hAnsi="Arial" w:cs="Arial"/>
          <w:sz w:val="20"/>
          <w:szCs w:val="20"/>
        </w:rPr>
        <w:t xml:space="preserve"> &amp;/OR ENGINEER(s) MAY REFUSE ACCEPTANCE </w:t>
      </w:r>
      <w:r w:rsidR="00D54D88">
        <w:rPr>
          <w:rFonts w:ascii="Arial" w:hAnsi="Arial" w:cs="Arial"/>
          <w:sz w:val="20"/>
          <w:szCs w:val="20"/>
        </w:rPr>
        <w:t>of</w:t>
      </w:r>
      <w:r w:rsidR="009A0DDB">
        <w:rPr>
          <w:rFonts w:ascii="Arial" w:hAnsi="Arial" w:cs="Arial"/>
          <w:sz w:val="20"/>
          <w:szCs w:val="20"/>
        </w:rPr>
        <w:t xml:space="preserve"> Project Work that is in non-compliance with the Contract Documents. </w:t>
      </w:r>
    </w:p>
    <w:p w:rsidR="009A0DDB" w:rsidRPr="003A4C71" w:rsidRDefault="009A0DDB" w:rsidP="00766D28">
      <w:pPr>
        <w:rPr>
          <w:rFonts w:ascii="Arial" w:hAnsi="Arial" w:cs="Arial"/>
          <w:sz w:val="8"/>
          <w:szCs w:val="20"/>
        </w:rPr>
      </w:pPr>
    </w:p>
    <w:p w:rsidR="009A0DDB" w:rsidRDefault="00282EB6" w:rsidP="00766D28">
      <w:pPr>
        <w:rPr>
          <w:rFonts w:ascii="Arial" w:hAnsi="Arial" w:cs="Arial"/>
          <w:sz w:val="20"/>
          <w:szCs w:val="20"/>
        </w:rPr>
      </w:pPr>
      <w:r>
        <w:rPr>
          <w:rFonts w:ascii="Arial" w:hAnsi="Arial" w:cs="Arial"/>
          <w:sz w:val="20"/>
          <w:szCs w:val="20"/>
        </w:rPr>
        <w:t>.</w:t>
      </w:r>
      <w:r w:rsidR="00D54D88">
        <w:rPr>
          <w:rFonts w:ascii="Arial" w:hAnsi="Arial" w:cs="Arial"/>
          <w:sz w:val="20"/>
          <w:szCs w:val="20"/>
        </w:rPr>
        <w:t xml:space="preserve">9  </w:t>
      </w:r>
      <w:r w:rsidR="00964CE4">
        <w:rPr>
          <w:rFonts w:ascii="Arial" w:hAnsi="Arial" w:cs="Arial"/>
          <w:sz w:val="20"/>
          <w:szCs w:val="20"/>
        </w:rPr>
        <w:t xml:space="preserve">ARCHITECT WILL RENDER DECISIONS: </w:t>
      </w:r>
      <w:r w:rsidR="00D54D88">
        <w:rPr>
          <w:rFonts w:ascii="Arial" w:hAnsi="Arial" w:cs="Arial"/>
          <w:sz w:val="20"/>
          <w:szCs w:val="20"/>
        </w:rPr>
        <w:t>When either of The Parties request</w:t>
      </w:r>
      <w:r>
        <w:rPr>
          <w:rFonts w:ascii="Arial" w:hAnsi="Arial" w:cs="Arial"/>
          <w:sz w:val="20"/>
          <w:szCs w:val="20"/>
        </w:rPr>
        <w:t>, in writing,</w:t>
      </w:r>
      <w:r w:rsidR="00D54D88">
        <w:rPr>
          <w:rFonts w:ascii="Arial" w:hAnsi="Arial" w:cs="Arial"/>
          <w:sz w:val="20"/>
          <w:szCs w:val="20"/>
        </w:rPr>
        <w:t xml:space="preserve"> that the Architect make a consideration &amp; decision about </w:t>
      </w:r>
      <w:r>
        <w:rPr>
          <w:rFonts w:ascii="Arial" w:hAnsi="Arial" w:cs="Arial"/>
          <w:sz w:val="20"/>
          <w:szCs w:val="20"/>
        </w:rPr>
        <w:t>the Project Work regarding questions either of them may have, the Architect will expeditiously undertake, review and decide such situations, using the Contract Documents as the guide.</w:t>
      </w:r>
      <w:r w:rsidR="00964CE4">
        <w:rPr>
          <w:rFonts w:ascii="Arial" w:hAnsi="Arial" w:cs="Arial"/>
          <w:sz w:val="20"/>
          <w:szCs w:val="20"/>
        </w:rPr>
        <w:t xml:space="preserve">  Architect’s decisions about such matters will be final and uncontested by The Parties.  </w:t>
      </w:r>
    </w:p>
    <w:p w:rsidR="00FA23F6" w:rsidRPr="003A4C71" w:rsidRDefault="00FA23F6" w:rsidP="00766D28">
      <w:pPr>
        <w:rPr>
          <w:rFonts w:ascii="Arial" w:hAnsi="Arial" w:cs="Arial"/>
          <w:sz w:val="6"/>
          <w:szCs w:val="20"/>
        </w:rPr>
      </w:pPr>
    </w:p>
    <w:p w:rsidR="00282EB6" w:rsidRDefault="00282EB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w:t>
      </w:r>
      <w:r w:rsidR="00D4543A">
        <w:rPr>
          <w:rFonts w:ascii="Arial" w:hAnsi="Arial" w:cs="Arial"/>
          <w:sz w:val="20"/>
          <w:szCs w:val="20"/>
        </w:rPr>
        <w:t>0</w:t>
      </w:r>
      <w:r>
        <w:rPr>
          <w:rFonts w:ascii="Arial" w:hAnsi="Arial" w:cs="Arial"/>
          <w:sz w:val="20"/>
          <w:szCs w:val="20"/>
        </w:rPr>
        <w:t xml:space="preserve">  GC’s</w:t>
      </w:r>
      <w:proofErr w:type="gramEnd"/>
      <w:r>
        <w:rPr>
          <w:rFonts w:ascii="Arial" w:hAnsi="Arial" w:cs="Arial"/>
          <w:sz w:val="20"/>
          <w:szCs w:val="20"/>
        </w:rPr>
        <w:t xml:space="preserve"> </w:t>
      </w:r>
      <w:r w:rsidR="00BC519E">
        <w:rPr>
          <w:rFonts w:ascii="Arial" w:hAnsi="Arial" w:cs="Arial"/>
          <w:sz w:val="20"/>
          <w:szCs w:val="20"/>
        </w:rPr>
        <w:t>SUBMITTALS</w:t>
      </w:r>
      <w:r>
        <w:rPr>
          <w:rFonts w:ascii="Arial" w:hAnsi="Arial" w:cs="Arial"/>
          <w:sz w:val="20"/>
          <w:szCs w:val="20"/>
        </w:rPr>
        <w:t xml:space="preserve"> will be expeditiously reviewed by the Architect, however, GC will comply with </w:t>
      </w:r>
      <w:r w:rsidRPr="00282EB6">
        <w:rPr>
          <w:rFonts w:ascii="Arial" w:hAnsi="Arial" w:cs="Arial"/>
          <w:color w:val="663300"/>
          <w:sz w:val="20"/>
          <w:szCs w:val="20"/>
          <w:u w:val="single"/>
        </w:rPr>
        <w:t>par.160.4</w:t>
      </w:r>
      <w:r>
        <w:rPr>
          <w:rFonts w:ascii="Arial" w:hAnsi="Arial" w:cs="Arial"/>
          <w:sz w:val="20"/>
          <w:szCs w:val="20"/>
        </w:rPr>
        <w:t xml:space="preserve"> regarding substitutions.  Architect</w:t>
      </w:r>
      <w:r w:rsidR="00DE2641">
        <w:rPr>
          <w:rFonts w:ascii="Arial" w:hAnsi="Arial" w:cs="Arial"/>
          <w:sz w:val="20"/>
          <w:szCs w:val="20"/>
        </w:rPr>
        <w:t>’s</w:t>
      </w:r>
      <w:r>
        <w:rPr>
          <w:rFonts w:ascii="Arial" w:hAnsi="Arial" w:cs="Arial"/>
          <w:sz w:val="20"/>
          <w:szCs w:val="20"/>
        </w:rPr>
        <w:t xml:space="preserve"> reviews of GC submittals will be only to the extent of checking general compliance with Contract Documents and the intent of them</w:t>
      </w:r>
      <w:r w:rsidR="00DE2641">
        <w:rPr>
          <w:rFonts w:ascii="Arial" w:hAnsi="Arial" w:cs="Arial"/>
          <w:sz w:val="20"/>
          <w:szCs w:val="20"/>
        </w:rPr>
        <w:t>, unless Architect deems more detailed review is required</w:t>
      </w:r>
      <w:r>
        <w:rPr>
          <w:rFonts w:ascii="Arial" w:hAnsi="Arial" w:cs="Arial"/>
          <w:sz w:val="20"/>
          <w:szCs w:val="20"/>
        </w:rPr>
        <w:t xml:space="preserve">. </w:t>
      </w:r>
    </w:p>
    <w:p w:rsidR="00916AA2" w:rsidRPr="003A4C71" w:rsidRDefault="00916AA2" w:rsidP="00766D28">
      <w:pPr>
        <w:rPr>
          <w:rFonts w:ascii="Arial" w:hAnsi="Arial" w:cs="Arial"/>
          <w:sz w:val="6"/>
          <w:szCs w:val="20"/>
        </w:rPr>
      </w:pPr>
    </w:p>
    <w:p w:rsidR="00E95C73" w:rsidRDefault="00E95C73" w:rsidP="00E95C73">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15  </w:t>
      </w:r>
      <w:r w:rsidR="00BC519E">
        <w:rPr>
          <w:rFonts w:ascii="Arial" w:hAnsi="Arial" w:cs="Arial"/>
          <w:sz w:val="20"/>
          <w:szCs w:val="20"/>
        </w:rPr>
        <w:t>ARCHITECT</w:t>
      </w:r>
      <w:proofErr w:type="gramEnd"/>
      <w:r w:rsidR="00BC519E">
        <w:rPr>
          <w:rFonts w:ascii="Arial" w:hAnsi="Arial" w:cs="Arial"/>
          <w:sz w:val="20"/>
          <w:szCs w:val="20"/>
        </w:rPr>
        <w:t xml:space="preserve"> HAS NO LIABILITY: </w:t>
      </w:r>
      <w:r>
        <w:rPr>
          <w:rFonts w:ascii="Arial" w:hAnsi="Arial" w:cs="Arial"/>
          <w:sz w:val="20"/>
          <w:szCs w:val="20"/>
        </w:rPr>
        <w:t>All of The Parties agree that the Architect has no liability for performing his duties in good faith, as indicated above</w:t>
      </w:r>
      <w:r w:rsidR="00644CAD">
        <w:rPr>
          <w:rFonts w:ascii="Arial" w:hAnsi="Arial" w:cs="Arial"/>
          <w:sz w:val="20"/>
          <w:szCs w:val="20"/>
        </w:rPr>
        <w:t>, below</w:t>
      </w:r>
      <w:r>
        <w:rPr>
          <w:rFonts w:ascii="Arial" w:hAnsi="Arial" w:cs="Arial"/>
          <w:sz w:val="20"/>
          <w:szCs w:val="20"/>
        </w:rPr>
        <w:t xml:space="preserve"> and throughout this agreement.</w:t>
      </w:r>
      <w:r w:rsidR="00BC519E">
        <w:rPr>
          <w:rFonts w:ascii="Arial" w:hAnsi="Arial" w:cs="Arial"/>
          <w:sz w:val="20"/>
          <w:szCs w:val="20"/>
        </w:rPr>
        <w:t xml:space="preserve">  </w:t>
      </w:r>
    </w:p>
    <w:p w:rsidR="00A30EDD" w:rsidRPr="003A4C71" w:rsidRDefault="00A30EDD" w:rsidP="00766D28">
      <w:pPr>
        <w:rPr>
          <w:rFonts w:ascii="Arial" w:hAnsi="Arial" w:cs="Arial"/>
          <w:sz w:val="8"/>
          <w:szCs w:val="20"/>
        </w:rPr>
      </w:pPr>
    </w:p>
    <w:p w:rsidR="00A30EDD" w:rsidRPr="00FD3B2D" w:rsidRDefault="00A30EDD" w:rsidP="00766D28">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250. </w:t>
      </w:r>
      <w:r w:rsidRPr="00E709DD">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GENERAL CONTRACTOR REQUIREMENTS, </w:t>
      </w:r>
      <w:r w:rsidR="007551CA" w:rsidRPr="00FD3B2D">
        <w:rPr>
          <w:rFonts w:ascii="Arial" w:hAnsi="Arial" w:cs="Arial"/>
          <w:b/>
          <w:color w:val="FFFFFF" w:themeColor="background1"/>
          <w:sz w:val="20"/>
          <w:szCs w:val="20"/>
          <w:highlight w:val="black"/>
        </w:rPr>
        <w:t xml:space="preserve">RESPONSIBILITY, </w:t>
      </w:r>
      <w:r w:rsidRPr="00FD3B2D">
        <w:rPr>
          <w:rFonts w:ascii="Arial" w:hAnsi="Arial" w:cs="Arial"/>
          <w:b/>
          <w:color w:val="FFFFFF" w:themeColor="background1"/>
          <w:sz w:val="20"/>
          <w:szCs w:val="20"/>
          <w:highlight w:val="black"/>
        </w:rPr>
        <w:t>ROLE</w:t>
      </w:r>
      <w:r w:rsidR="009201CB" w:rsidRPr="00FD3B2D">
        <w:rPr>
          <w:rFonts w:ascii="Arial" w:hAnsi="Arial" w:cs="Arial"/>
          <w:b/>
          <w:color w:val="FFFFFF" w:themeColor="background1"/>
          <w:sz w:val="20"/>
          <w:szCs w:val="20"/>
          <w:highlight w:val="black"/>
        </w:rPr>
        <w:t xml:space="preserve"> IN THE PROJECT</w:t>
      </w:r>
    </w:p>
    <w:p w:rsidR="00ED6A96" w:rsidRPr="00042AEE" w:rsidRDefault="00ED6A96" w:rsidP="00766D28">
      <w:pPr>
        <w:rPr>
          <w:rFonts w:ascii="Arial" w:hAnsi="Arial" w:cs="Arial"/>
          <w:sz w:val="2"/>
          <w:szCs w:val="20"/>
        </w:rPr>
      </w:pPr>
    </w:p>
    <w:p w:rsidR="00ED6A96" w:rsidRDefault="00ED6A96" w:rsidP="00766D28">
      <w:pPr>
        <w:rPr>
          <w:rFonts w:ascii="Arial" w:hAnsi="Arial" w:cs="Arial"/>
          <w:sz w:val="20"/>
          <w:szCs w:val="20"/>
        </w:rPr>
      </w:pPr>
      <w:r>
        <w:rPr>
          <w:rFonts w:ascii="Arial" w:hAnsi="Arial" w:cs="Arial"/>
          <w:sz w:val="20"/>
          <w:szCs w:val="20"/>
        </w:rPr>
        <w:t>.</w:t>
      </w:r>
      <w:r w:rsidR="00A86BE8">
        <w:rPr>
          <w:rFonts w:ascii="Arial" w:hAnsi="Arial" w:cs="Arial"/>
          <w:sz w:val="20"/>
          <w:szCs w:val="20"/>
        </w:rPr>
        <w:t>1</w:t>
      </w:r>
      <w:r>
        <w:rPr>
          <w:rFonts w:ascii="Arial" w:hAnsi="Arial" w:cs="Arial"/>
          <w:sz w:val="20"/>
          <w:szCs w:val="20"/>
        </w:rPr>
        <w:t xml:space="preserve">  </w:t>
      </w:r>
      <w:r w:rsidR="00A06996">
        <w:rPr>
          <w:rFonts w:ascii="Arial" w:hAnsi="Arial" w:cs="Arial"/>
          <w:sz w:val="20"/>
          <w:szCs w:val="20"/>
        </w:rPr>
        <w:t xml:space="preserve">FIELD </w:t>
      </w:r>
      <w:r>
        <w:rPr>
          <w:rFonts w:ascii="Arial" w:hAnsi="Arial" w:cs="Arial"/>
          <w:sz w:val="20"/>
          <w:szCs w:val="20"/>
        </w:rPr>
        <w:t>MEASURING, ADJUST</w:t>
      </w:r>
      <w:r w:rsidR="00A06996">
        <w:rPr>
          <w:rFonts w:ascii="Arial" w:hAnsi="Arial" w:cs="Arial"/>
          <w:sz w:val="20"/>
          <w:szCs w:val="20"/>
        </w:rPr>
        <w:t>ING</w:t>
      </w:r>
      <w:r>
        <w:rPr>
          <w:rFonts w:ascii="Arial" w:hAnsi="Arial" w:cs="Arial"/>
          <w:sz w:val="20"/>
          <w:szCs w:val="20"/>
        </w:rPr>
        <w:t xml:space="preserve"> TO FIELD CONDITIONS</w:t>
      </w:r>
      <w:r w:rsidR="00CA43BF">
        <w:rPr>
          <w:rFonts w:ascii="Arial" w:hAnsi="Arial" w:cs="Arial"/>
          <w:sz w:val="20"/>
          <w:szCs w:val="20"/>
        </w:rPr>
        <w:t xml:space="preserve">: </w:t>
      </w:r>
      <w:r w:rsidR="00FD186C">
        <w:rPr>
          <w:rFonts w:ascii="Arial" w:hAnsi="Arial" w:cs="Arial"/>
          <w:sz w:val="20"/>
          <w:szCs w:val="20"/>
        </w:rPr>
        <w:t xml:space="preserve">GC will study </w:t>
      </w:r>
      <w:r w:rsidR="00CA43BF">
        <w:rPr>
          <w:rFonts w:ascii="Arial" w:hAnsi="Arial" w:cs="Arial"/>
          <w:sz w:val="20"/>
          <w:szCs w:val="20"/>
        </w:rPr>
        <w:t>&amp;</w:t>
      </w:r>
      <w:r w:rsidR="00FD186C">
        <w:rPr>
          <w:rFonts w:ascii="Arial" w:hAnsi="Arial" w:cs="Arial"/>
          <w:sz w:val="20"/>
          <w:szCs w:val="20"/>
        </w:rPr>
        <w:t xml:space="preserve"> compare conditions, sizes and circumstances on the Contract Documents with Project Site </w:t>
      </w:r>
      <w:r w:rsidR="00873EE7">
        <w:rPr>
          <w:rFonts w:ascii="Arial" w:hAnsi="Arial" w:cs="Arial"/>
          <w:sz w:val="20"/>
          <w:szCs w:val="20"/>
        </w:rPr>
        <w:t>conditions</w:t>
      </w:r>
      <w:r w:rsidR="00A33671">
        <w:rPr>
          <w:rFonts w:ascii="Arial" w:hAnsi="Arial" w:cs="Arial"/>
          <w:sz w:val="20"/>
          <w:szCs w:val="20"/>
        </w:rPr>
        <w:t xml:space="preserve"> </w:t>
      </w:r>
      <w:r w:rsidR="00FD186C">
        <w:rPr>
          <w:rFonts w:ascii="Arial" w:hAnsi="Arial" w:cs="Arial"/>
          <w:sz w:val="20"/>
          <w:szCs w:val="20"/>
        </w:rPr>
        <w:t>and will verify actual field sizes, slopes, angles and other information to result in fabrications, materials &amp; components fitting properly and being installed correctly into the Project Work</w:t>
      </w:r>
      <w:r w:rsidR="00A33671">
        <w:rPr>
          <w:rFonts w:ascii="Arial" w:hAnsi="Arial" w:cs="Arial"/>
          <w:sz w:val="20"/>
          <w:szCs w:val="20"/>
        </w:rPr>
        <w:t xml:space="preserve"> to be in compliance with Contract Document requirements</w:t>
      </w:r>
      <w:r w:rsidR="00FD186C">
        <w:rPr>
          <w:rFonts w:ascii="Arial" w:hAnsi="Arial" w:cs="Arial"/>
          <w:sz w:val="20"/>
          <w:szCs w:val="20"/>
        </w:rPr>
        <w:t>.</w:t>
      </w:r>
      <w:r w:rsidR="00A33671">
        <w:rPr>
          <w:rFonts w:ascii="Arial" w:hAnsi="Arial" w:cs="Arial"/>
          <w:sz w:val="20"/>
          <w:szCs w:val="20"/>
        </w:rPr>
        <w:t xml:space="preserve">  GC will advise Architect</w:t>
      </w:r>
      <w:r w:rsidR="00CA43BF">
        <w:rPr>
          <w:rFonts w:ascii="Arial" w:hAnsi="Arial" w:cs="Arial"/>
          <w:sz w:val="20"/>
          <w:szCs w:val="20"/>
        </w:rPr>
        <w:t xml:space="preserve"> and coordinate solutions with</w:t>
      </w:r>
      <w:r w:rsidR="00A33671">
        <w:rPr>
          <w:rFonts w:ascii="Arial" w:hAnsi="Arial" w:cs="Arial"/>
          <w:sz w:val="20"/>
          <w:szCs w:val="20"/>
        </w:rPr>
        <w:t xml:space="preserve"> Architect for any situations</w:t>
      </w:r>
      <w:r w:rsidR="00225053">
        <w:rPr>
          <w:rFonts w:ascii="Arial" w:hAnsi="Arial" w:cs="Arial"/>
          <w:sz w:val="20"/>
          <w:szCs w:val="20"/>
        </w:rPr>
        <w:t>, omissions or errors</w:t>
      </w:r>
      <w:r w:rsidR="00A33671">
        <w:rPr>
          <w:rFonts w:ascii="Arial" w:hAnsi="Arial" w:cs="Arial"/>
          <w:sz w:val="20"/>
          <w:szCs w:val="20"/>
        </w:rPr>
        <w:t xml:space="preserve"> that could create problems before ordering, purchasing, </w:t>
      </w:r>
      <w:r w:rsidR="00CA43BF">
        <w:rPr>
          <w:rFonts w:ascii="Arial" w:hAnsi="Arial" w:cs="Arial"/>
          <w:sz w:val="20"/>
          <w:szCs w:val="20"/>
        </w:rPr>
        <w:t xml:space="preserve">fabricating, </w:t>
      </w:r>
      <w:r w:rsidR="00A33671">
        <w:rPr>
          <w:rFonts w:ascii="Arial" w:hAnsi="Arial" w:cs="Arial"/>
          <w:sz w:val="20"/>
          <w:szCs w:val="20"/>
        </w:rPr>
        <w:t xml:space="preserve">transporting, delivering </w:t>
      </w:r>
      <w:r w:rsidR="00CA43BF">
        <w:rPr>
          <w:rFonts w:ascii="Arial" w:hAnsi="Arial" w:cs="Arial"/>
          <w:sz w:val="20"/>
          <w:szCs w:val="20"/>
        </w:rPr>
        <w:t>&amp;</w:t>
      </w:r>
      <w:r w:rsidR="00A33671">
        <w:rPr>
          <w:rFonts w:ascii="Arial" w:hAnsi="Arial" w:cs="Arial"/>
          <w:sz w:val="20"/>
          <w:szCs w:val="20"/>
        </w:rPr>
        <w:t xml:space="preserve"> attempting to install into the Project Work. </w:t>
      </w:r>
      <w:r w:rsidR="00225053">
        <w:rPr>
          <w:rFonts w:ascii="Arial" w:hAnsi="Arial" w:cs="Arial"/>
          <w:sz w:val="20"/>
          <w:szCs w:val="20"/>
        </w:rPr>
        <w:t xml:space="preserve">GC will not proceed </w:t>
      </w:r>
      <w:r w:rsidR="00CA43BF">
        <w:rPr>
          <w:rFonts w:ascii="Arial" w:hAnsi="Arial" w:cs="Arial"/>
          <w:sz w:val="20"/>
          <w:szCs w:val="20"/>
        </w:rPr>
        <w:t>with anything</w:t>
      </w:r>
      <w:r w:rsidR="00225053">
        <w:rPr>
          <w:rFonts w:ascii="Arial" w:hAnsi="Arial" w:cs="Arial"/>
          <w:sz w:val="20"/>
          <w:szCs w:val="20"/>
        </w:rPr>
        <w:t xml:space="preserve"> that GC knows will create a problem.  GC will work with the Architect to solve such situations before they are built.</w:t>
      </w:r>
      <w:r w:rsidR="00665E2E">
        <w:rPr>
          <w:rFonts w:ascii="Arial" w:hAnsi="Arial" w:cs="Arial"/>
          <w:sz w:val="20"/>
          <w:szCs w:val="20"/>
        </w:rPr>
        <w:t xml:space="preserve"> </w:t>
      </w:r>
    </w:p>
    <w:p w:rsidR="00A86BE8" w:rsidRPr="003A4C71" w:rsidRDefault="00A86BE8" w:rsidP="00766D28">
      <w:pPr>
        <w:rPr>
          <w:rFonts w:ascii="Arial" w:hAnsi="Arial" w:cs="Arial"/>
          <w:sz w:val="6"/>
          <w:szCs w:val="20"/>
        </w:rPr>
      </w:pPr>
    </w:p>
    <w:p w:rsidR="00A86BE8" w:rsidRDefault="00A86BE8" w:rsidP="00A86BE8">
      <w:pPr>
        <w:rPr>
          <w:rFonts w:ascii="Arial" w:hAnsi="Arial" w:cs="Arial"/>
          <w:sz w:val="20"/>
          <w:szCs w:val="20"/>
        </w:rPr>
      </w:pPr>
      <w:r>
        <w:rPr>
          <w:rFonts w:ascii="Arial" w:hAnsi="Arial" w:cs="Arial"/>
          <w:sz w:val="20"/>
          <w:szCs w:val="20"/>
        </w:rPr>
        <w:t>.</w:t>
      </w:r>
      <w:proofErr w:type="gramStart"/>
      <w:r>
        <w:rPr>
          <w:rFonts w:ascii="Arial" w:hAnsi="Arial" w:cs="Arial"/>
          <w:sz w:val="20"/>
          <w:szCs w:val="20"/>
        </w:rPr>
        <w:t>2  FAMILIARITY</w:t>
      </w:r>
      <w:proofErr w:type="gramEnd"/>
      <w:r>
        <w:rPr>
          <w:rFonts w:ascii="Arial" w:hAnsi="Arial" w:cs="Arial"/>
          <w:sz w:val="20"/>
          <w:szCs w:val="20"/>
        </w:rPr>
        <w:t xml:space="preserve"> WITH PROJECT SITE, CONTRACT DOCUMENTS, LOCAL CONDITIONS</w:t>
      </w:r>
    </w:p>
    <w:p w:rsidR="00A86BE8" w:rsidRDefault="00A86BE8" w:rsidP="00A86BE8">
      <w:pPr>
        <w:rPr>
          <w:rFonts w:ascii="Arial" w:hAnsi="Arial" w:cs="Arial"/>
          <w:sz w:val="20"/>
          <w:szCs w:val="20"/>
        </w:rPr>
      </w:pPr>
      <w:r>
        <w:rPr>
          <w:rFonts w:ascii="Arial" w:hAnsi="Arial" w:cs="Arial"/>
          <w:sz w:val="20"/>
          <w:szCs w:val="20"/>
        </w:rPr>
        <w:t xml:space="preserve">The act of signing this agreement serves as </w:t>
      </w:r>
      <w:r w:rsidR="00E8508A">
        <w:rPr>
          <w:rFonts w:ascii="Arial" w:hAnsi="Arial" w:cs="Arial"/>
          <w:sz w:val="20"/>
          <w:szCs w:val="20"/>
        </w:rPr>
        <w:t>proof</w:t>
      </w:r>
      <w:r>
        <w:rPr>
          <w:rFonts w:ascii="Arial" w:hAnsi="Arial" w:cs="Arial"/>
          <w:sz w:val="20"/>
          <w:szCs w:val="20"/>
        </w:rPr>
        <w:t xml:space="preserve"> that the GC</w:t>
      </w:r>
      <w:r w:rsidR="00665E2E">
        <w:rPr>
          <w:rFonts w:ascii="Arial" w:hAnsi="Arial" w:cs="Arial"/>
          <w:sz w:val="20"/>
          <w:szCs w:val="20"/>
        </w:rPr>
        <w:t>,</w:t>
      </w:r>
      <w:r>
        <w:rPr>
          <w:rFonts w:ascii="Arial" w:hAnsi="Arial" w:cs="Arial"/>
          <w:sz w:val="20"/>
          <w:szCs w:val="20"/>
        </w:rPr>
        <w:t xml:space="preserve"> his subcontractors </w:t>
      </w:r>
      <w:r w:rsidR="00665E2E">
        <w:rPr>
          <w:rFonts w:ascii="Arial" w:hAnsi="Arial" w:cs="Arial"/>
          <w:sz w:val="20"/>
          <w:szCs w:val="20"/>
        </w:rPr>
        <w:t>&amp;</w:t>
      </w:r>
      <w:r>
        <w:rPr>
          <w:rFonts w:ascii="Arial" w:hAnsi="Arial" w:cs="Arial"/>
          <w:sz w:val="20"/>
          <w:szCs w:val="20"/>
        </w:rPr>
        <w:t xml:space="preserve"> suppliers of all types have visited, walked &amp; studied the Project Site, are intimately familiar with the local community, n</w:t>
      </w:r>
      <w:r w:rsidR="00665E2E">
        <w:rPr>
          <w:rFonts w:ascii="Arial" w:hAnsi="Arial" w:cs="Arial"/>
          <w:sz w:val="20"/>
          <w:szCs w:val="20"/>
        </w:rPr>
        <w:t xml:space="preserve">eighborhood, town, city, County, </w:t>
      </w:r>
      <w:r>
        <w:rPr>
          <w:rFonts w:ascii="Arial" w:hAnsi="Arial" w:cs="Arial"/>
          <w:sz w:val="20"/>
          <w:szCs w:val="20"/>
        </w:rPr>
        <w:t xml:space="preserve">State </w:t>
      </w:r>
      <w:r w:rsidR="00665E2E">
        <w:rPr>
          <w:rFonts w:ascii="Arial" w:hAnsi="Arial" w:cs="Arial"/>
          <w:sz w:val="20"/>
          <w:szCs w:val="20"/>
        </w:rPr>
        <w:t xml:space="preserve">&amp; Federal </w:t>
      </w:r>
      <w:r>
        <w:rPr>
          <w:rFonts w:ascii="Arial" w:hAnsi="Arial" w:cs="Arial"/>
          <w:sz w:val="20"/>
          <w:szCs w:val="20"/>
        </w:rPr>
        <w:t xml:space="preserve">requirements, and have thoroughly studied the Contract </w:t>
      </w:r>
      <w:r w:rsidRPr="003142FF">
        <w:rPr>
          <w:rFonts w:ascii="Arial" w:hAnsi="Arial" w:cs="Arial"/>
          <w:sz w:val="20"/>
          <w:szCs w:val="20"/>
        </w:rPr>
        <w:t>Documents</w:t>
      </w:r>
      <w:r>
        <w:rPr>
          <w:rFonts w:ascii="Arial" w:hAnsi="Arial" w:cs="Arial"/>
          <w:sz w:val="20"/>
          <w:szCs w:val="20"/>
        </w:rPr>
        <w:t xml:space="preserve">, which consist of this agreement, the Construction Documents and all other referenced items in </w:t>
      </w:r>
      <w:r w:rsidRPr="003142FF">
        <w:rPr>
          <w:rFonts w:ascii="Arial" w:hAnsi="Arial" w:cs="Arial"/>
          <w:color w:val="663300"/>
          <w:sz w:val="20"/>
          <w:szCs w:val="20"/>
          <w:u w:val="single"/>
        </w:rPr>
        <w:t>par. 90</w:t>
      </w:r>
      <w:r>
        <w:rPr>
          <w:rFonts w:ascii="Arial" w:hAnsi="Arial" w:cs="Arial"/>
          <w:sz w:val="20"/>
          <w:szCs w:val="20"/>
        </w:rPr>
        <w:t>.</w:t>
      </w:r>
      <w:r w:rsidR="00665E2E" w:rsidRPr="00665E2E">
        <w:rPr>
          <w:rFonts w:ascii="Arial" w:hAnsi="Arial" w:cs="Arial"/>
          <w:color w:val="FF0000"/>
          <w:sz w:val="20"/>
          <w:szCs w:val="20"/>
        </w:rPr>
        <w:t xml:space="preserve"> </w:t>
      </w:r>
    </w:p>
    <w:p w:rsidR="00A86BE8" w:rsidRPr="003A4C71" w:rsidRDefault="00A86BE8" w:rsidP="00766D28">
      <w:pPr>
        <w:rPr>
          <w:rFonts w:ascii="Arial" w:hAnsi="Arial" w:cs="Arial"/>
          <w:sz w:val="6"/>
          <w:szCs w:val="20"/>
        </w:rPr>
      </w:pPr>
    </w:p>
    <w:p w:rsidR="00315869" w:rsidRDefault="00E050AD"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3  SHOP</w:t>
      </w:r>
      <w:proofErr w:type="gramEnd"/>
      <w:r>
        <w:rPr>
          <w:rFonts w:ascii="Arial" w:hAnsi="Arial" w:cs="Arial"/>
          <w:sz w:val="20"/>
          <w:szCs w:val="20"/>
        </w:rPr>
        <w:t xml:space="preserve"> DRAWINGS &amp; OTHER SUBMITTALS TO THE ARCHITECT FROM THE GC</w:t>
      </w:r>
      <w:r w:rsidR="001A0EEF">
        <w:rPr>
          <w:rFonts w:ascii="Arial" w:hAnsi="Arial" w:cs="Arial"/>
          <w:sz w:val="20"/>
          <w:szCs w:val="20"/>
        </w:rPr>
        <w:t xml:space="preserve">: </w:t>
      </w:r>
      <w:r w:rsidR="00BD329F">
        <w:rPr>
          <w:rFonts w:ascii="Arial" w:hAnsi="Arial" w:cs="Arial"/>
          <w:sz w:val="20"/>
          <w:szCs w:val="20"/>
        </w:rPr>
        <w:t>GC will, early in the Project Work, study, analyze and review the complete Contract Documents, including the Construction Documents (Working Drawings &amp; Specifications), with special emphasis on required submittals</w:t>
      </w:r>
      <w:r w:rsidR="00616863">
        <w:rPr>
          <w:rFonts w:ascii="Arial" w:hAnsi="Arial" w:cs="Arial"/>
          <w:sz w:val="20"/>
          <w:szCs w:val="20"/>
        </w:rPr>
        <w:t xml:space="preserve">, </w:t>
      </w:r>
      <w:r w:rsidR="00BD329F">
        <w:rPr>
          <w:rFonts w:ascii="Arial" w:hAnsi="Arial" w:cs="Arial"/>
          <w:sz w:val="20"/>
          <w:szCs w:val="20"/>
        </w:rPr>
        <w:t>shop drawings</w:t>
      </w:r>
      <w:r w:rsidR="00616863">
        <w:rPr>
          <w:rFonts w:ascii="Arial" w:hAnsi="Arial" w:cs="Arial"/>
          <w:sz w:val="20"/>
          <w:szCs w:val="20"/>
        </w:rPr>
        <w:t xml:space="preserve"> &amp; samples</w:t>
      </w:r>
      <w:r w:rsidR="00BD329F">
        <w:rPr>
          <w:rFonts w:ascii="Arial" w:hAnsi="Arial" w:cs="Arial"/>
          <w:sz w:val="20"/>
          <w:szCs w:val="20"/>
        </w:rPr>
        <w:t xml:space="preserve"> stipulated in the Specifications. GC will prepare or cause others to prepare the required shop drawings &amp; product submittals</w:t>
      </w:r>
      <w:r w:rsidR="009F2986">
        <w:rPr>
          <w:rFonts w:ascii="Arial" w:hAnsi="Arial" w:cs="Arial"/>
          <w:sz w:val="20"/>
          <w:szCs w:val="20"/>
        </w:rPr>
        <w:t xml:space="preserve"> as soon as possible</w:t>
      </w:r>
      <w:r w:rsidR="00315869">
        <w:rPr>
          <w:rFonts w:ascii="Arial" w:hAnsi="Arial" w:cs="Arial"/>
          <w:sz w:val="20"/>
          <w:szCs w:val="20"/>
        </w:rPr>
        <w:t>.</w:t>
      </w:r>
      <w:r w:rsidR="00625EEF">
        <w:rPr>
          <w:rFonts w:ascii="Arial" w:hAnsi="Arial" w:cs="Arial"/>
          <w:sz w:val="20"/>
          <w:szCs w:val="20"/>
        </w:rPr>
        <w:t xml:space="preserve">  </w:t>
      </w:r>
    </w:p>
    <w:p w:rsidR="00315869" w:rsidRPr="00D25414" w:rsidRDefault="00315869" w:rsidP="00766D28">
      <w:pPr>
        <w:rPr>
          <w:rFonts w:ascii="Arial" w:hAnsi="Arial" w:cs="Arial"/>
          <w:sz w:val="6"/>
          <w:szCs w:val="20"/>
        </w:rPr>
      </w:pPr>
    </w:p>
    <w:p w:rsidR="00625EEF" w:rsidRDefault="00315869" w:rsidP="00766D28">
      <w:pPr>
        <w:rPr>
          <w:rFonts w:ascii="Arial" w:hAnsi="Arial" w:cs="Arial"/>
          <w:sz w:val="20"/>
          <w:szCs w:val="20"/>
        </w:rPr>
      </w:pPr>
      <w:r>
        <w:rPr>
          <w:rFonts w:ascii="Arial" w:hAnsi="Arial" w:cs="Arial"/>
          <w:sz w:val="20"/>
          <w:szCs w:val="20"/>
        </w:rPr>
        <w:t xml:space="preserve">As Shop Drawings &amp; Submittals </w:t>
      </w:r>
      <w:r w:rsidR="00616863">
        <w:rPr>
          <w:rFonts w:ascii="Arial" w:hAnsi="Arial" w:cs="Arial"/>
          <w:sz w:val="20"/>
          <w:szCs w:val="20"/>
        </w:rPr>
        <w:t>become available, the GC will</w:t>
      </w:r>
      <w:r>
        <w:rPr>
          <w:rFonts w:ascii="Arial" w:hAnsi="Arial" w:cs="Arial"/>
          <w:sz w:val="20"/>
          <w:szCs w:val="20"/>
        </w:rPr>
        <w:t xml:space="preserve"> (as much as possible)</w:t>
      </w:r>
      <w:r w:rsidR="00616863">
        <w:rPr>
          <w:rFonts w:ascii="Arial" w:hAnsi="Arial" w:cs="Arial"/>
          <w:sz w:val="20"/>
          <w:szCs w:val="20"/>
        </w:rPr>
        <w:t xml:space="preserve"> </w:t>
      </w:r>
      <w:r w:rsidR="009F2986">
        <w:rPr>
          <w:rFonts w:ascii="Arial" w:hAnsi="Arial" w:cs="Arial"/>
          <w:sz w:val="20"/>
          <w:szCs w:val="20"/>
        </w:rPr>
        <w:t>ELECTRONCIALLY sen</w:t>
      </w:r>
      <w:r w:rsidR="00616863">
        <w:rPr>
          <w:rFonts w:ascii="Arial" w:hAnsi="Arial" w:cs="Arial"/>
          <w:sz w:val="20"/>
          <w:szCs w:val="20"/>
        </w:rPr>
        <w:t>d these to</w:t>
      </w:r>
      <w:r w:rsidR="009F2986">
        <w:rPr>
          <w:rFonts w:ascii="Arial" w:hAnsi="Arial" w:cs="Arial"/>
          <w:sz w:val="20"/>
          <w:szCs w:val="20"/>
        </w:rPr>
        <w:t xml:space="preserve"> the Architect for review</w:t>
      </w:r>
      <w:r w:rsidR="00616863">
        <w:rPr>
          <w:rFonts w:ascii="Arial" w:hAnsi="Arial" w:cs="Arial"/>
          <w:sz w:val="20"/>
          <w:szCs w:val="20"/>
        </w:rPr>
        <w:t xml:space="preserve"> and will courier or US Mail physical samples</w:t>
      </w:r>
      <w:r w:rsidR="00625EEF">
        <w:rPr>
          <w:rFonts w:ascii="Arial" w:hAnsi="Arial" w:cs="Arial"/>
          <w:sz w:val="20"/>
          <w:szCs w:val="20"/>
        </w:rPr>
        <w:t xml:space="preserve"> (and any other physical submittals)</w:t>
      </w:r>
      <w:r w:rsidR="00616863">
        <w:rPr>
          <w:rFonts w:ascii="Arial" w:hAnsi="Arial" w:cs="Arial"/>
          <w:sz w:val="20"/>
          <w:szCs w:val="20"/>
        </w:rPr>
        <w:t xml:space="preserve"> to the Architect, with prepaid return labels and packaging for any items requiring a return to the GC’s office</w:t>
      </w:r>
      <w:r w:rsidR="009F2986">
        <w:rPr>
          <w:rFonts w:ascii="Arial" w:hAnsi="Arial" w:cs="Arial"/>
          <w:sz w:val="20"/>
          <w:szCs w:val="20"/>
        </w:rPr>
        <w:t>.</w:t>
      </w:r>
      <w:r w:rsidR="006D21C9">
        <w:rPr>
          <w:rFonts w:ascii="Arial" w:hAnsi="Arial" w:cs="Arial"/>
          <w:sz w:val="20"/>
          <w:szCs w:val="20"/>
        </w:rPr>
        <w:t xml:space="preserve">  </w:t>
      </w:r>
    </w:p>
    <w:p w:rsidR="00315869" w:rsidRDefault="00315869" w:rsidP="00766D28">
      <w:pPr>
        <w:rPr>
          <w:rFonts w:ascii="Arial" w:hAnsi="Arial" w:cs="Arial"/>
          <w:sz w:val="20"/>
          <w:szCs w:val="20"/>
        </w:rPr>
      </w:pPr>
      <w:r>
        <w:rPr>
          <w:rFonts w:ascii="Arial" w:hAnsi="Arial" w:cs="Arial"/>
          <w:sz w:val="20"/>
          <w:szCs w:val="20"/>
        </w:rPr>
        <w:t>If provided for in Architect’s Specifications and if using ArCHspec™, see Architect’s Submittal requirements, typically on sheet A15.1</w:t>
      </w:r>
      <w:r w:rsidR="007A539F">
        <w:rPr>
          <w:rFonts w:ascii="Arial" w:hAnsi="Arial" w:cs="Arial"/>
          <w:sz w:val="20"/>
          <w:szCs w:val="20"/>
        </w:rPr>
        <w:t>-</w:t>
      </w:r>
      <w:proofErr w:type="gramStart"/>
      <w:r w:rsidR="007A539F">
        <w:rPr>
          <w:rFonts w:ascii="Arial" w:hAnsi="Arial" w:cs="Arial"/>
          <w:sz w:val="20"/>
          <w:szCs w:val="20"/>
        </w:rPr>
        <w:t>A15.2(</w:t>
      </w:r>
      <w:proofErr w:type="gramEnd"/>
      <w:r w:rsidR="007A539F">
        <w:rPr>
          <w:rFonts w:ascii="Arial" w:hAnsi="Arial" w:cs="Arial"/>
          <w:sz w:val="20"/>
          <w:szCs w:val="20"/>
        </w:rPr>
        <w:t>+/-)</w:t>
      </w:r>
      <w:r>
        <w:rPr>
          <w:rFonts w:ascii="Arial" w:hAnsi="Arial" w:cs="Arial"/>
          <w:sz w:val="20"/>
          <w:szCs w:val="20"/>
        </w:rPr>
        <w:t xml:space="preserve"> of the drawing sheet set, in Specification</w:t>
      </w:r>
      <w:r w:rsidR="007A539F">
        <w:rPr>
          <w:rFonts w:ascii="Arial" w:hAnsi="Arial" w:cs="Arial"/>
          <w:sz w:val="20"/>
          <w:szCs w:val="20"/>
        </w:rPr>
        <w:t xml:space="preserve"> Division 1,</w:t>
      </w:r>
      <w:r>
        <w:rPr>
          <w:rFonts w:ascii="Arial" w:hAnsi="Arial" w:cs="Arial"/>
          <w:sz w:val="20"/>
          <w:szCs w:val="20"/>
        </w:rPr>
        <w:t xml:space="preserve"> Section </w:t>
      </w:r>
      <w:r w:rsidR="007A539F">
        <w:rPr>
          <w:rFonts w:ascii="Arial" w:hAnsi="Arial" w:cs="Arial"/>
          <w:sz w:val="20"/>
          <w:szCs w:val="20"/>
        </w:rPr>
        <w:t>01018</w:t>
      </w:r>
      <w:r>
        <w:rPr>
          <w:rFonts w:ascii="Arial" w:hAnsi="Arial" w:cs="Arial"/>
          <w:sz w:val="20"/>
          <w:szCs w:val="20"/>
        </w:rPr>
        <w:t>.</w:t>
      </w:r>
    </w:p>
    <w:p w:rsidR="00315869" w:rsidRPr="003A4C71" w:rsidRDefault="00315869" w:rsidP="00766D28">
      <w:pPr>
        <w:rPr>
          <w:rFonts w:ascii="Arial" w:hAnsi="Arial" w:cs="Arial"/>
          <w:sz w:val="6"/>
          <w:szCs w:val="20"/>
        </w:rPr>
      </w:pPr>
    </w:p>
    <w:p w:rsidR="00E050AD" w:rsidRDefault="006D21C9" w:rsidP="00766D28">
      <w:pPr>
        <w:rPr>
          <w:rFonts w:ascii="Arial" w:hAnsi="Arial" w:cs="Arial"/>
          <w:sz w:val="20"/>
          <w:szCs w:val="20"/>
        </w:rPr>
      </w:pPr>
      <w:r>
        <w:rPr>
          <w:rFonts w:ascii="Arial" w:hAnsi="Arial" w:cs="Arial"/>
          <w:sz w:val="20"/>
          <w:szCs w:val="20"/>
        </w:rPr>
        <w:t>Note: Shop Drawing</w:t>
      </w:r>
      <w:r w:rsidR="00625EEF">
        <w:rPr>
          <w:rFonts w:ascii="Arial" w:hAnsi="Arial" w:cs="Arial"/>
          <w:sz w:val="20"/>
          <w:szCs w:val="20"/>
        </w:rPr>
        <w:t>s</w:t>
      </w:r>
      <w:r>
        <w:rPr>
          <w:rFonts w:ascii="Arial" w:hAnsi="Arial" w:cs="Arial"/>
          <w:sz w:val="20"/>
          <w:szCs w:val="20"/>
        </w:rPr>
        <w:t xml:space="preserve">, Submittals, Samples and similar items are NOT Contract Documents and do not have the same force and effect as the approved Contract Documents do.  </w:t>
      </w:r>
    </w:p>
    <w:p w:rsidR="006D21C9" w:rsidRPr="003A4C71" w:rsidRDefault="006D21C9" w:rsidP="00766D28">
      <w:pPr>
        <w:rPr>
          <w:rFonts w:ascii="Arial" w:hAnsi="Arial" w:cs="Arial"/>
          <w:sz w:val="6"/>
          <w:szCs w:val="20"/>
        </w:rPr>
      </w:pPr>
    </w:p>
    <w:p w:rsidR="006D21C9" w:rsidRPr="006D21C9" w:rsidRDefault="006D21C9" w:rsidP="006D21C9">
      <w:pPr>
        <w:rPr>
          <w:rFonts w:ascii="Arial" w:hAnsi="Arial" w:cs="Arial"/>
          <w:sz w:val="20"/>
          <w:szCs w:val="20"/>
        </w:rPr>
      </w:pPr>
      <w:r w:rsidRPr="006D21C9">
        <w:rPr>
          <w:rFonts w:ascii="Arial" w:hAnsi="Arial" w:cs="Arial"/>
          <w:sz w:val="20"/>
          <w:szCs w:val="20"/>
        </w:rPr>
        <w:t>Any added comments</w:t>
      </w:r>
      <w:r w:rsidR="00EF5665">
        <w:rPr>
          <w:rFonts w:ascii="Arial" w:hAnsi="Arial" w:cs="Arial"/>
          <w:sz w:val="20"/>
          <w:szCs w:val="20"/>
        </w:rPr>
        <w:t xml:space="preserve"> by the GC or his subcontractors and material &amp; other providers </w:t>
      </w:r>
      <w:r w:rsidRPr="006D21C9">
        <w:rPr>
          <w:rFonts w:ascii="Arial" w:hAnsi="Arial" w:cs="Arial"/>
          <w:sz w:val="20"/>
          <w:szCs w:val="20"/>
        </w:rPr>
        <w:t xml:space="preserve">on Shop Drawings, Product Data, Samples </w:t>
      </w:r>
      <w:r w:rsidR="00625EEF">
        <w:rPr>
          <w:rFonts w:ascii="Arial" w:hAnsi="Arial" w:cs="Arial"/>
          <w:sz w:val="20"/>
          <w:szCs w:val="20"/>
        </w:rPr>
        <w:t>&amp;</w:t>
      </w:r>
      <w:r w:rsidRPr="006D21C9">
        <w:rPr>
          <w:rFonts w:ascii="Arial" w:hAnsi="Arial" w:cs="Arial"/>
          <w:sz w:val="20"/>
          <w:szCs w:val="20"/>
        </w:rPr>
        <w:t xml:space="preserve"> similar submittals that violate </w:t>
      </w:r>
      <w:r w:rsidR="00EF5665">
        <w:rPr>
          <w:rFonts w:ascii="Arial" w:hAnsi="Arial" w:cs="Arial"/>
          <w:sz w:val="20"/>
          <w:szCs w:val="20"/>
        </w:rPr>
        <w:t>Contract Documents</w:t>
      </w:r>
      <w:r w:rsidR="00625EEF">
        <w:rPr>
          <w:rFonts w:ascii="Arial" w:hAnsi="Arial" w:cs="Arial"/>
          <w:sz w:val="20"/>
          <w:szCs w:val="20"/>
        </w:rPr>
        <w:t xml:space="preserve"> </w:t>
      </w:r>
      <w:r w:rsidR="00EF5665">
        <w:rPr>
          <w:rFonts w:ascii="Arial" w:hAnsi="Arial" w:cs="Arial"/>
          <w:sz w:val="20"/>
          <w:szCs w:val="20"/>
        </w:rPr>
        <w:t xml:space="preserve">and the </w:t>
      </w:r>
      <w:r w:rsidRPr="006D21C9">
        <w:rPr>
          <w:rFonts w:ascii="Arial" w:hAnsi="Arial" w:cs="Arial"/>
          <w:sz w:val="20"/>
          <w:szCs w:val="20"/>
        </w:rPr>
        <w:t>Construction Documents</w:t>
      </w:r>
      <w:r w:rsidR="00625EEF">
        <w:rPr>
          <w:rFonts w:ascii="Arial" w:hAnsi="Arial" w:cs="Arial"/>
          <w:sz w:val="20"/>
          <w:szCs w:val="20"/>
        </w:rPr>
        <w:t xml:space="preserve"> (intentionally or otherwise) </w:t>
      </w:r>
      <w:r w:rsidRPr="006D21C9">
        <w:rPr>
          <w:rFonts w:ascii="Arial" w:hAnsi="Arial" w:cs="Arial"/>
          <w:sz w:val="20"/>
          <w:szCs w:val="20"/>
        </w:rPr>
        <w:t xml:space="preserve">, to the effect that: “Approval of this submittal indicates complete approval in all ways, even if different from the approved Construction Documents” is void and of no effect.  The Architect will NOT be “approving” any submittals, but rather, “Reviewing” for </w:t>
      </w:r>
      <w:r w:rsidRPr="00EF5665">
        <w:rPr>
          <w:rFonts w:ascii="Arial" w:hAnsi="Arial" w:cs="Arial"/>
          <w:sz w:val="20"/>
          <w:szCs w:val="20"/>
          <w:u w:val="single"/>
        </w:rPr>
        <w:t>general compliance with the Contract Documents</w:t>
      </w:r>
      <w:r w:rsidRPr="006D21C9">
        <w:rPr>
          <w:rFonts w:ascii="Arial" w:hAnsi="Arial" w:cs="Arial"/>
          <w:sz w:val="20"/>
          <w:szCs w:val="20"/>
        </w:rPr>
        <w:t xml:space="preserve">.  Such reviews do </w:t>
      </w:r>
      <w:proofErr w:type="gramStart"/>
      <w:r w:rsidR="005C4D29">
        <w:rPr>
          <w:rFonts w:ascii="Arial" w:hAnsi="Arial" w:cs="Arial"/>
          <w:sz w:val="20"/>
          <w:szCs w:val="20"/>
        </w:rPr>
        <w:t>N</w:t>
      </w:r>
      <w:r w:rsidRPr="006D21C9">
        <w:rPr>
          <w:rFonts w:ascii="Arial" w:hAnsi="Arial" w:cs="Arial"/>
          <w:sz w:val="20"/>
          <w:szCs w:val="20"/>
        </w:rPr>
        <w:t>ot</w:t>
      </w:r>
      <w:proofErr w:type="gramEnd"/>
      <w:r w:rsidRPr="006D21C9">
        <w:rPr>
          <w:rFonts w:ascii="Arial" w:hAnsi="Arial" w:cs="Arial"/>
          <w:sz w:val="20"/>
          <w:szCs w:val="20"/>
        </w:rPr>
        <w:t xml:space="preserve"> guarantee that submittals that are known by the submitter to </w:t>
      </w:r>
      <w:r w:rsidR="005C4D29">
        <w:rPr>
          <w:rFonts w:ascii="Arial" w:hAnsi="Arial" w:cs="Arial"/>
          <w:sz w:val="20"/>
          <w:szCs w:val="20"/>
        </w:rPr>
        <w:t>will</w:t>
      </w:r>
      <w:r w:rsidRPr="006D21C9">
        <w:rPr>
          <w:rFonts w:ascii="Arial" w:hAnsi="Arial" w:cs="Arial"/>
          <w:sz w:val="20"/>
          <w:szCs w:val="20"/>
        </w:rPr>
        <w:t xml:space="preserve">fully violate the Construction Document requirements will be acceptable if incorporated into the Work.  If such violations become known later, such violating items will be removed and replaced </w:t>
      </w:r>
      <w:r w:rsidR="00EF5665">
        <w:rPr>
          <w:rFonts w:ascii="Arial" w:hAnsi="Arial" w:cs="Arial"/>
          <w:sz w:val="20"/>
          <w:szCs w:val="20"/>
        </w:rPr>
        <w:t xml:space="preserve">by the GC and his forces for no added compensation, </w:t>
      </w:r>
      <w:r w:rsidRPr="006D21C9">
        <w:rPr>
          <w:rFonts w:ascii="Arial" w:hAnsi="Arial" w:cs="Arial"/>
          <w:sz w:val="20"/>
          <w:szCs w:val="20"/>
        </w:rPr>
        <w:t>with items indicated as being acceptable in the Contract Documents</w:t>
      </w:r>
      <w:r w:rsidR="00EF5665">
        <w:rPr>
          <w:rFonts w:ascii="Arial" w:hAnsi="Arial" w:cs="Arial"/>
          <w:sz w:val="20"/>
          <w:szCs w:val="20"/>
        </w:rPr>
        <w:t xml:space="preserve"> replacing any improper, deficient or unauthorized items</w:t>
      </w:r>
      <w:r w:rsidRPr="006D21C9">
        <w:rPr>
          <w:rFonts w:ascii="Arial" w:hAnsi="Arial" w:cs="Arial"/>
          <w:sz w:val="20"/>
          <w:szCs w:val="20"/>
        </w:rPr>
        <w:t xml:space="preserve">. </w:t>
      </w:r>
    </w:p>
    <w:p w:rsidR="006D21C9" w:rsidRPr="00042AEE" w:rsidRDefault="006D21C9" w:rsidP="00766D28">
      <w:pPr>
        <w:rPr>
          <w:rFonts w:ascii="Arial" w:hAnsi="Arial" w:cs="Arial"/>
          <w:sz w:val="4"/>
          <w:szCs w:val="20"/>
        </w:rPr>
      </w:pPr>
    </w:p>
    <w:p w:rsidR="00E050AD" w:rsidRDefault="00D25414" w:rsidP="00766D28">
      <w:pPr>
        <w:rPr>
          <w:rFonts w:ascii="Arial" w:hAnsi="Arial" w:cs="Arial"/>
          <w:sz w:val="20"/>
          <w:szCs w:val="20"/>
        </w:rPr>
      </w:pPr>
      <w:r>
        <w:rPr>
          <w:rFonts w:ascii="Arial" w:hAnsi="Arial" w:cs="Arial"/>
          <w:sz w:val="20"/>
          <w:szCs w:val="20"/>
        </w:rPr>
        <w:t xml:space="preserve">GC and his work forces will Not order, </w:t>
      </w:r>
      <w:r w:rsidR="00DF15A9">
        <w:rPr>
          <w:rFonts w:ascii="Arial" w:hAnsi="Arial" w:cs="Arial"/>
          <w:sz w:val="20"/>
          <w:szCs w:val="20"/>
        </w:rPr>
        <w:t xml:space="preserve">purchase, </w:t>
      </w:r>
      <w:r>
        <w:rPr>
          <w:rFonts w:ascii="Arial" w:hAnsi="Arial" w:cs="Arial"/>
          <w:sz w:val="20"/>
          <w:szCs w:val="20"/>
        </w:rPr>
        <w:t>fabricate, ship, deliver, store or install anything that has not first been reviewed and approved by the Architect and</w:t>
      </w:r>
      <w:r w:rsidR="00DF15A9">
        <w:rPr>
          <w:rFonts w:ascii="Arial" w:hAnsi="Arial" w:cs="Arial"/>
          <w:sz w:val="20"/>
          <w:szCs w:val="20"/>
        </w:rPr>
        <w:t>/or</w:t>
      </w:r>
      <w:r>
        <w:rPr>
          <w:rFonts w:ascii="Arial" w:hAnsi="Arial" w:cs="Arial"/>
          <w:sz w:val="20"/>
          <w:szCs w:val="20"/>
        </w:rPr>
        <w:t xml:space="preserve"> Engineer(s), if an item requiring Shop Drawings, Product Data Submittals and/or Samples for selection by the Architect.</w:t>
      </w:r>
    </w:p>
    <w:p w:rsidR="00DF15A9" w:rsidRDefault="00DF15A9" w:rsidP="00766D28">
      <w:pPr>
        <w:rPr>
          <w:rFonts w:ascii="Arial" w:hAnsi="Arial" w:cs="Arial"/>
          <w:sz w:val="20"/>
          <w:szCs w:val="20"/>
        </w:rPr>
      </w:pPr>
      <w:r>
        <w:rPr>
          <w:rFonts w:ascii="Arial" w:hAnsi="Arial" w:cs="Arial"/>
          <w:sz w:val="20"/>
          <w:szCs w:val="20"/>
        </w:rPr>
        <w:t xml:space="preserve">GC’s delays in providing the shop drawings &amp; other submittals shall not affect the project schedule or influence the Architect’s ability or right to reject submittals not in compliance with Contract Documents. </w:t>
      </w:r>
    </w:p>
    <w:p w:rsidR="00E050AD" w:rsidRPr="003A4C71" w:rsidRDefault="00E050AD" w:rsidP="00766D28">
      <w:pPr>
        <w:rPr>
          <w:rFonts w:ascii="Arial" w:hAnsi="Arial" w:cs="Arial"/>
          <w:sz w:val="8"/>
          <w:szCs w:val="20"/>
        </w:rPr>
      </w:pPr>
    </w:p>
    <w:p w:rsidR="00A60469" w:rsidRDefault="00D25414" w:rsidP="00766D28">
      <w:pPr>
        <w:rPr>
          <w:rFonts w:ascii="Arial" w:hAnsi="Arial" w:cs="Arial"/>
          <w:sz w:val="20"/>
          <w:szCs w:val="20"/>
        </w:rPr>
      </w:pPr>
      <w:r>
        <w:rPr>
          <w:rFonts w:ascii="Arial" w:hAnsi="Arial" w:cs="Arial"/>
          <w:sz w:val="20"/>
          <w:szCs w:val="20"/>
        </w:rPr>
        <w:t>.4  BUILDING PERMIT, PROJECT WORK CHARGES &amp; FEES, COORDINATION</w:t>
      </w:r>
      <w:r w:rsidR="001A0EEF">
        <w:rPr>
          <w:rFonts w:ascii="Arial" w:hAnsi="Arial" w:cs="Arial"/>
          <w:sz w:val="20"/>
          <w:szCs w:val="20"/>
        </w:rPr>
        <w:t xml:space="preserve">: </w:t>
      </w:r>
      <w:r>
        <w:rPr>
          <w:rFonts w:ascii="Arial" w:hAnsi="Arial" w:cs="Arial"/>
          <w:sz w:val="20"/>
          <w:szCs w:val="20"/>
        </w:rPr>
        <w:t>GC will take signed &amp; sealed Construction Document sets to the Project local Building Department</w:t>
      </w:r>
      <w:r w:rsidR="008A6534">
        <w:rPr>
          <w:rFonts w:ascii="Arial" w:hAnsi="Arial" w:cs="Arial"/>
          <w:sz w:val="20"/>
          <w:szCs w:val="20"/>
        </w:rPr>
        <w:t xml:space="preserve"> &amp; other additional Authorities Having Jurisdiction</w:t>
      </w:r>
      <w:r>
        <w:rPr>
          <w:rFonts w:ascii="Arial" w:hAnsi="Arial" w:cs="Arial"/>
          <w:sz w:val="20"/>
          <w:szCs w:val="20"/>
        </w:rPr>
        <w:t xml:space="preserve"> </w:t>
      </w:r>
      <w:r w:rsidR="00202D86">
        <w:rPr>
          <w:rFonts w:ascii="Arial" w:hAnsi="Arial" w:cs="Arial"/>
          <w:sz w:val="20"/>
          <w:szCs w:val="20"/>
        </w:rPr>
        <w:lastRenderedPageBreak/>
        <w:t>(AHJ)</w:t>
      </w:r>
      <w:r w:rsidR="008A6534">
        <w:rPr>
          <w:rFonts w:ascii="Arial" w:hAnsi="Arial" w:cs="Arial"/>
          <w:sz w:val="20"/>
          <w:szCs w:val="20"/>
        </w:rPr>
        <w:t xml:space="preserve"> for various items,</w:t>
      </w:r>
      <w:r w:rsidR="00202D86">
        <w:rPr>
          <w:rFonts w:ascii="Arial" w:hAnsi="Arial" w:cs="Arial"/>
          <w:sz w:val="20"/>
          <w:szCs w:val="20"/>
        </w:rPr>
        <w:t xml:space="preserve"> </w:t>
      </w:r>
      <w:r>
        <w:rPr>
          <w:rFonts w:ascii="Arial" w:hAnsi="Arial" w:cs="Arial"/>
          <w:sz w:val="20"/>
          <w:szCs w:val="20"/>
        </w:rPr>
        <w:t xml:space="preserve">and </w:t>
      </w:r>
      <w:r w:rsidR="00443218">
        <w:rPr>
          <w:rFonts w:ascii="Arial" w:hAnsi="Arial" w:cs="Arial"/>
          <w:sz w:val="20"/>
          <w:szCs w:val="20"/>
        </w:rPr>
        <w:t>will</w:t>
      </w:r>
      <w:r>
        <w:rPr>
          <w:rFonts w:ascii="Arial" w:hAnsi="Arial" w:cs="Arial"/>
          <w:sz w:val="20"/>
          <w:szCs w:val="20"/>
        </w:rPr>
        <w:t xml:space="preserve"> secure the AHJ Building Permit </w:t>
      </w:r>
      <w:r w:rsidR="008A6534">
        <w:rPr>
          <w:rFonts w:ascii="Arial" w:hAnsi="Arial" w:cs="Arial"/>
          <w:sz w:val="20"/>
          <w:szCs w:val="20"/>
        </w:rPr>
        <w:t xml:space="preserve">&amp; other permits required </w:t>
      </w:r>
      <w:r>
        <w:rPr>
          <w:rFonts w:ascii="Arial" w:hAnsi="Arial" w:cs="Arial"/>
          <w:sz w:val="20"/>
          <w:szCs w:val="20"/>
        </w:rPr>
        <w:t xml:space="preserve">for the Project Work.  GC will pay for </w:t>
      </w:r>
      <w:r w:rsidR="0024467D">
        <w:rPr>
          <w:rFonts w:ascii="Arial" w:hAnsi="Arial" w:cs="Arial"/>
          <w:sz w:val="20"/>
          <w:szCs w:val="20"/>
        </w:rPr>
        <w:t>building permit(s), other permits</w:t>
      </w:r>
      <w:r w:rsidR="00443218">
        <w:rPr>
          <w:rFonts w:ascii="Arial" w:hAnsi="Arial" w:cs="Arial"/>
          <w:sz w:val="20"/>
          <w:szCs w:val="20"/>
        </w:rPr>
        <w:t xml:space="preserve"> for The Project Work</w:t>
      </w:r>
      <w:r w:rsidR="0024467D">
        <w:rPr>
          <w:rFonts w:ascii="Arial" w:hAnsi="Arial" w:cs="Arial"/>
          <w:sz w:val="20"/>
          <w:szCs w:val="20"/>
        </w:rPr>
        <w:t xml:space="preserve"> not yet obtained but required, </w:t>
      </w:r>
      <w:r>
        <w:rPr>
          <w:rFonts w:ascii="Arial" w:hAnsi="Arial" w:cs="Arial"/>
          <w:sz w:val="20"/>
          <w:szCs w:val="20"/>
        </w:rPr>
        <w:t>charges</w:t>
      </w:r>
      <w:r w:rsidR="00202D86">
        <w:rPr>
          <w:rFonts w:ascii="Arial" w:hAnsi="Arial" w:cs="Arial"/>
          <w:sz w:val="20"/>
          <w:szCs w:val="20"/>
        </w:rPr>
        <w:t>, inspections and fees</w:t>
      </w:r>
      <w:r>
        <w:rPr>
          <w:rFonts w:ascii="Arial" w:hAnsi="Arial" w:cs="Arial"/>
          <w:sz w:val="20"/>
          <w:szCs w:val="20"/>
        </w:rPr>
        <w:t xml:space="preserve"> required, as part of his Project Work (for which GC is compensated from the Price to Perform the Project Work).  GC will comply with the AHJ’s requirements to result is obtaining the Building Permit.  GC is responsible for </w:t>
      </w:r>
      <w:r w:rsidR="0024467D">
        <w:rPr>
          <w:rFonts w:ascii="Arial" w:hAnsi="Arial" w:cs="Arial"/>
          <w:sz w:val="20"/>
          <w:szCs w:val="20"/>
        </w:rPr>
        <w:t xml:space="preserve">preparing, </w:t>
      </w:r>
      <w:r>
        <w:rPr>
          <w:rFonts w:ascii="Arial" w:hAnsi="Arial" w:cs="Arial"/>
          <w:sz w:val="20"/>
          <w:szCs w:val="20"/>
        </w:rPr>
        <w:t>gathering and coordinating ancillary items that are required by the Building Official, but that are Not being provided by the Architect, such as, but not limited to:</w:t>
      </w:r>
      <w:r w:rsidR="00202D86">
        <w:rPr>
          <w:rFonts w:ascii="Arial" w:hAnsi="Arial" w:cs="Arial"/>
          <w:sz w:val="20"/>
          <w:szCs w:val="20"/>
        </w:rPr>
        <w:t xml:space="preserve">  Energy forms</w:t>
      </w:r>
      <w:r w:rsidR="00443218">
        <w:rPr>
          <w:rFonts w:ascii="Arial" w:hAnsi="Arial" w:cs="Arial"/>
          <w:sz w:val="20"/>
          <w:szCs w:val="20"/>
        </w:rPr>
        <w:t xml:space="preserve"> (such as </w:t>
      </w:r>
      <w:proofErr w:type="spellStart"/>
      <w:r w:rsidR="00443218">
        <w:rPr>
          <w:rFonts w:ascii="Arial" w:hAnsi="Arial" w:cs="Arial"/>
          <w:sz w:val="20"/>
          <w:szCs w:val="20"/>
        </w:rPr>
        <w:t>R</w:t>
      </w:r>
      <w:r w:rsidR="007D2416">
        <w:rPr>
          <w:rFonts w:ascii="Arial" w:hAnsi="Arial" w:cs="Arial"/>
          <w:sz w:val="20"/>
          <w:szCs w:val="20"/>
        </w:rPr>
        <w:t>ESc</w:t>
      </w:r>
      <w:r w:rsidR="00443218">
        <w:rPr>
          <w:rFonts w:ascii="Arial" w:hAnsi="Arial" w:cs="Arial"/>
          <w:sz w:val="20"/>
          <w:szCs w:val="20"/>
        </w:rPr>
        <w:t>heck</w:t>
      </w:r>
      <w:proofErr w:type="spellEnd"/>
      <w:r w:rsidR="00443218">
        <w:rPr>
          <w:rFonts w:ascii="Arial" w:hAnsi="Arial" w:cs="Arial"/>
          <w:sz w:val="20"/>
          <w:szCs w:val="20"/>
        </w:rPr>
        <w:t xml:space="preserve"> or other(s) that may or may not be required using Architect’s energy values specified)</w:t>
      </w:r>
      <w:r w:rsidR="00202D86">
        <w:rPr>
          <w:rFonts w:ascii="Arial" w:hAnsi="Arial" w:cs="Arial"/>
          <w:sz w:val="20"/>
          <w:szCs w:val="20"/>
        </w:rPr>
        <w:t xml:space="preserve">, </w:t>
      </w:r>
      <w:r>
        <w:rPr>
          <w:rFonts w:ascii="Arial" w:hAnsi="Arial" w:cs="Arial"/>
          <w:sz w:val="20"/>
          <w:szCs w:val="20"/>
        </w:rPr>
        <w:t>Prefabricated truss</w:t>
      </w:r>
      <w:r w:rsidR="00371C0E">
        <w:rPr>
          <w:rFonts w:ascii="Arial" w:hAnsi="Arial" w:cs="Arial"/>
          <w:sz w:val="20"/>
          <w:szCs w:val="20"/>
        </w:rPr>
        <w:t xml:space="preserve"> &amp;</w:t>
      </w:r>
      <w:r>
        <w:rPr>
          <w:rFonts w:ascii="Arial" w:hAnsi="Arial" w:cs="Arial"/>
          <w:sz w:val="20"/>
          <w:szCs w:val="20"/>
        </w:rPr>
        <w:t xml:space="preserve"> LVL </w:t>
      </w:r>
      <w:r w:rsidR="00202D86">
        <w:rPr>
          <w:rFonts w:ascii="Arial" w:hAnsi="Arial" w:cs="Arial"/>
          <w:sz w:val="20"/>
          <w:szCs w:val="20"/>
        </w:rPr>
        <w:t xml:space="preserve">and other specialty prefabricated structural item </w:t>
      </w:r>
      <w:r>
        <w:rPr>
          <w:rFonts w:ascii="Arial" w:hAnsi="Arial" w:cs="Arial"/>
          <w:sz w:val="20"/>
          <w:szCs w:val="20"/>
        </w:rPr>
        <w:t>shop drawings, calculations, signatures &amp; seals of Licensed</w:t>
      </w:r>
      <w:r w:rsidR="00202D86">
        <w:rPr>
          <w:rFonts w:ascii="Arial" w:hAnsi="Arial" w:cs="Arial"/>
          <w:sz w:val="20"/>
          <w:szCs w:val="20"/>
        </w:rPr>
        <w:t xml:space="preserve"> Structural Engineers at the</w:t>
      </w:r>
      <w:r>
        <w:rPr>
          <w:rFonts w:ascii="Arial" w:hAnsi="Arial" w:cs="Arial"/>
          <w:sz w:val="20"/>
          <w:szCs w:val="20"/>
        </w:rPr>
        <w:t xml:space="preserve"> providers</w:t>
      </w:r>
      <w:r w:rsidR="00202D86">
        <w:rPr>
          <w:rFonts w:ascii="Arial" w:hAnsi="Arial" w:cs="Arial"/>
          <w:sz w:val="20"/>
          <w:szCs w:val="20"/>
        </w:rPr>
        <w:t xml:space="preserve"> of such specialty systems, and any other required items made necessary by local authority that the Architect</w:t>
      </w:r>
      <w:r w:rsidR="007D2416">
        <w:rPr>
          <w:rFonts w:ascii="Arial" w:hAnsi="Arial" w:cs="Arial"/>
          <w:sz w:val="20"/>
          <w:szCs w:val="20"/>
        </w:rPr>
        <w:t xml:space="preserve"> &amp; Project Engineer(s) are</w:t>
      </w:r>
      <w:r w:rsidR="00202D86">
        <w:rPr>
          <w:rFonts w:ascii="Arial" w:hAnsi="Arial" w:cs="Arial"/>
          <w:sz w:val="20"/>
          <w:szCs w:val="20"/>
        </w:rPr>
        <w:t xml:space="preserve"> not providing.</w:t>
      </w:r>
      <w:r w:rsidR="00285CFE">
        <w:rPr>
          <w:rFonts w:ascii="Arial" w:hAnsi="Arial" w:cs="Arial"/>
          <w:sz w:val="20"/>
          <w:szCs w:val="20"/>
        </w:rPr>
        <w:t xml:space="preserve">  For instance: a well or septic permit may be required, which the Owner may or may not yet possess (see Specifications, if any, and Site Plan(s).  Such necessary permit costs (if not already obtained) should be factored into the GC’s Price to Perform the Project Work.</w:t>
      </w:r>
      <w:r w:rsidR="007D2416">
        <w:rPr>
          <w:rFonts w:ascii="Arial" w:hAnsi="Arial" w:cs="Arial"/>
          <w:sz w:val="20"/>
          <w:szCs w:val="20"/>
        </w:rPr>
        <w:t xml:space="preserve">  </w:t>
      </w:r>
    </w:p>
    <w:p w:rsidR="00371C0E" w:rsidRPr="003A4C71" w:rsidRDefault="00371C0E" w:rsidP="00766D28">
      <w:pPr>
        <w:rPr>
          <w:rFonts w:ascii="Arial" w:hAnsi="Arial" w:cs="Arial"/>
          <w:sz w:val="6"/>
          <w:szCs w:val="20"/>
        </w:rPr>
      </w:pPr>
    </w:p>
    <w:p w:rsidR="00371C0E" w:rsidRDefault="00371C0E" w:rsidP="00766D28">
      <w:pPr>
        <w:rPr>
          <w:rFonts w:ascii="Arial" w:hAnsi="Arial" w:cs="Arial"/>
          <w:sz w:val="20"/>
          <w:szCs w:val="20"/>
        </w:rPr>
      </w:pPr>
      <w:r>
        <w:rPr>
          <w:rFonts w:ascii="Arial" w:hAnsi="Arial" w:cs="Arial"/>
          <w:sz w:val="20"/>
          <w:szCs w:val="20"/>
        </w:rPr>
        <w:t>GC will coordinate</w:t>
      </w:r>
      <w:r w:rsidR="00AF46C8">
        <w:rPr>
          <w:rFonts w:ascii="Arial" w:hAnsi="Arial" w:cs="Arial"/>
          <w:sz w:val="20"/>
          <w:szCs w:val="20"/>
        </w:rPr>
        <w:t xml:space="preserve"> the Project Work</w:t>
      </w:r>
      <w:r>
        <w:rPr>
          <w:rFonts w:ascii="Arial" w:hAnsi="Arial" w:cs="Arial"/>
          <w:sz w:val="20"/>
          <w:szCs w:val="20"/>
        </w:rPr>
        <w:t xml:space="preserve"> with Building Department, Health Department and other AHJ</w:t>
      </w:r>
      <w:r w:rsidR="00D35A3D">
        <w:rPr>
          <w:rFonts w:ascii="Arial" w:hAnsi="Arial" w:cs="Arial"/>
          <w:sz w:val="20"/>
          <w:szCs w:val="20"/>
        </w:rPr>
        <w:t xml:space="preserve"> (there may be several)</w:t>
      </w:r>
      <w:r>
        <w:rPr>
          <w:rFonts w:ascii="Arial" w:hAnsi="Arial" w:cs="Arial"/>
          <w:sz w:val="20"/>
          <w:szCs w:val="20"/>
        </w:rPr>
        <w:t xml:space="preserve"> to schedule AHJ inspections, certifications and other events, as required by AHJ</w:t>
      </w:r>
      <w:r w:rsidR="00AF46C8">
        <w:rPr>
          <w:rFonts w:ascii="Arial" w:hAnsi="Arial" w:cs="Arial"/>
          <w:sz w:val="20"/>
          <w:szCs w:val="20"/>
        </w:rPr>
        <w:t xml:space="preserve">, to give access to and allow visibility </w:t>
      </w:r>
      <w:r w:rsidR="00896728">
        <w:rPr>
          <w:rFonts w:ascii="Arial" w:hAnsi="Arial" w:cs="Arial"/>
          <w:sz w:val="20"/>
          <w:szCs w:val="20"/>
        </w:rPr>
        <w:t>of</w:t>
      </w:r>
      <w:r w:rsidR="00AF46C8">
        <w:rPr>
          <w:rFonts w:ascii="Arial" w:hAnsi="Arial" w:cs="Arial"/>
          <w:sz w:val="20"/>
          <w:szCs w:val="20"/>
        </w:rPr>
        <w:t xml:space="preserve"> the various stages of construction as required by AHJ</w:t>
      </w:r>
      <w:r w:rsidR="00D35A3D">
        <w:rPr>
          <w:rFonts w:ascii="Arial" w:hAnsi="Arial" w:cs="Arial"/>
          <w:sz w:val="20"/>
          <w:szCs w:val="20"/>
        </w:rPr>
        <w:t>(s)</w:t>
      </w:r>
      <w:r>
        <w:rPr>
          <w:rFonts w:ascii="Arial" w:hAnsi="Arial" w:cs="Arial"/>
          <w:sz w:val="20"/>
          <w:szCs w:val="20"/>
        </w:rPr>
        <w:t>.</w:t>
      </w:r>
      <w:r w:rsidR="00896728">
        <w:rPr>
          <w:rFonts w:ascii="Arial" w:hAnsi="Arial" w:cs="Arial"/>
          <w:sz w:val="20"/>
          <w:szCs w:val="20"/>
        </w:rPr>
        <w:t xml:space="preserve">  GC will not knowingly install Project Work that is known to be rejected by AHJ</w:t>
      </w:r>
      <w:r w:rsidR="00D35A3D">
        <w:rPr>
          <w:rFonts w:ascii="Arial" w:hAnsi="Arial" w:cs="Arial"/>
          <w:sz w:val="20"/>
          <w:szCs w:val="20"/>
        </w:rPr>
        <w:t>,</w:t>
      </w:r>
      <w:r w:rsidR="00896728">
        <w:rPr>
          <w:rFonts w:ascii="Arial" w:hAnsi="Arial" w:cs="Arial"/>
          <w:sz w:val="20"/>
          <w:szCs w:val="20"/>
        </w:rPr>
        <w:t xml:space="preserve"> and will coordinate such items in writing with the Architect </w:t>
      </w:r>
      <w:r w:rsidR="003101B5">
        <w:rPr>
          <w:rFonts w:ascii="Arial" w:hAnsi="Arial" w:cs="Arial"/>
          <w:sz w:val="20"/>
          <w:szCs w:val="20"/>
        </w:rPr>
        <w:t>long before</w:t>
      </w:r>
      <w:r w:rsidR="00896728">
        <w:rPr>
          <w:rFonts w:ascii="Arial" w:hAnsi="Arial" w:cs="Arial"/>
          <w:sz w:val="20"/>
          <w:szCs w:val="20"/>
        </w:rPr>
        <w:t xml:space="preserve"> these situations arise and before they are purchased, ordered, shipped or installed</w:t>
      </w:r>
      <w:r w:rsidR="003101B5">
        <w:rPr>
          <w:rFonts w:ascii="Arial" w:hAnsi="Arial" w:cs="Arial"/>
          <w:sz w:val="20"/>
          <w:szCs w:val="20"/>
        </w:rPr>
        <w:t>, to allow ample time to coordinate solutions</w:t>
      </w:r>
      <w:r w:rsidR="00896728">
        <w:rPr>
          <w:rFonts w:ascii="Arial" w:hAnsi="Arial" w:cs="Arial"/>
          <w:sz w:val="20"/>
          <w:szCs w:val="20"/>
        </w:rPr>
        <w:t>.</w:t>
      </w:r>
      <w:r w:rsidR="00D35A3D">
        <w:rPr>
          <w:rFonts w:ascii="Arial" w:hAnsi="Arial" w:cs="Arial"/>
          <w:sz w:val="20"/>
          <w:szCs w:val="20"/>
        </w:rPr>
        <w:t xml:space="preserve">  </w:t>
      </w:r>
    </w:p>
    <w:p w:rsidR="00202D86" w:rsidRPr="003A4C71" w:rsidRDefault="00202D86" w:rsidP="00766D28">
      <w:pPr>
        <w:rPr>
          <w:rFonts w:ascii="Arial" w:hAnsi="Arial" w:cs="Arial"/>
          <w:sz w:val="6"/>
          <w:szCs w:val="20"/>
        </w:rPr>
      </w:pPr>
    </w:p>
    <w:p w:rsidR="00122497" w:rsidRDefault="00122497"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5  </w:t>
      </w:r>
      <w:r w:rsidR="00A06996">
        <w:rPr>
          <w:rFonts w:ascii="Arial" w:hAnsi="Arial" w:cs="Arial"/>
          <w:sz w:val="20"/>
          <w:szCs w:val="20"/>
        </w:rPr>
        <w:t>CONSTRUCTION</w:t>
      </w:r>
      <w:proofErr w:type="gramEnd"/>
      <w:r w:rsidR="00A06996">
        <w:rPr>
          <w:rFonts w:ascii="Arial" w:hAnsi="Arial" w:cs="Arial"/>
          <w:sz w:val="20"/>
          <w:szCs w:val="20"/>
        </w:rPr>
        <w:t xml:space="preserve"> </w:t>
      </w:r>
      <w:r w:rsidR="00FC37E0">
        <w:rPr>
          <w:rFonts w:ascii="Arial" w:hAnsi="Arial" w:cs="Arial"/>
          <w:sz w:val="20"/>
          <w:szCs w:val="20"/>
        </w:rPr>
        <w:t xml:space="preserve">RESPONSIBILITY, </w:t>
      </w:r>
      <w:r w:rsidR="00A06996">
        <w:rPr>
          <w:rFonts w:ascii="Arial" w:hAnsi="Arial" w:cs="Arial"/>
          <w:sz w:val="20"/>
          <w:szCs w:val="20"/>
        </w:rPr>
        <w:t>COORDINATION &amp; DIRECTION OF ALL PROJECT WORK</w:t>
      </w:r>
    </w:p>
    <w:p w:rsidR="00122497" w:rsidRDefault="0094500B" w:rsidP="00766D28">
      <w:pPr>
        <w:rPr>
          <w:rFonts w:ascii="Arial" w:hAnsi="Arial" w:cs="Arial"/>
          <w:sz w:val="20"/>
          <w:szCs w:val="20"/>
        </w:rPr>
      </w:pPr>
      <w:r>
        <w:rPr>
          <w:rFonts w:ascii="Arial" w:hAnsi="Arial" w:cs="Arial"/>
          <w:sz w:val="20"/>
          <w:szCs w:val="20"/>
        </w:rPr>
        <w:t xml:space="preserve">GC will </w:t>
      </w:r>
      <w:r w:rsidR="00424E72">
        <w:rPr>
          <w:rFonts w:ascii="Arial" w:hAnsi="Arial" w:cs="Arial"/>
          <w:sz w:val="20"/>
          <w:szCs w:val="20"/>
        </w:rPr>
        <w:t xml:space="preserve">solely </w:t>
      </w:r>
      <w:r>
        <w:rPr>
          <w:rFonts w:ascii="Arial" w:hAnsi="Arial" w:cs="Arial"/>
          <w:sz w:val="20"/>
          <w:szCs w:val="20"/>
        </w:rPr>
        <w:t xml:space="preserve">control and direct all construction at </w:t>
      </w:r>
      <w:r w:rsidR="005940D7">
        <w:rPr>
          <w:rFonts w:ascii="Arial" w:hAnsi="Arial" w:cs="Arial"/>
          <w:sz w:val="20"/>
          <w:szCs w:val="20"/>
        </w:rPr>
        <w:t>the Project Site and at all Project related locations</w:t>
      </w:r>
      <w:r>
        <w:rPr>
          <w:rFonts w:ascii="Arial" w:hAnsi="Arial" w:cs="Arial"/>
          <w:sz w:val="20"/>
          <w:szCs w:val="20"/>
        </w:rPr>
        <w:t xml:space="preserve"> concerning the Project Work.</w:t>
      </w:r>
      <w:r w:rsidR="00424E72">
        <w:rPr>
          <w:rFonts w:ascii="Arial" w:hAnsi="Arial" w:cs="Arial"/>
          <w:sz w:val="20"/>
          <w:szCs w:val="20"/>
        </w:rPr>
        <w:t xml:space="preserve">  </w:t>
      </w:r>
      <w:r w:rsidR="00A03EB5">
        <w:rPr>
          <w:rFonts w:ascii="Arial" w:hAnsi="Arial" w:cs="Arial"/>
          <w:sz w:val="20"/>
          <w:szCs w:val="20"/>
        </w:rPr>
        <w:t xml:space="preserve">GC is completely and solely responsible for all of the Project Work, including the work, materials, supplies, </w:t>
      </w:r>
      <w:r w:rsidR="00FC37E0">
        <w:rPr>
          <w:rFonts w:ascii="Arial" w:hAnsi="Arial" w:cs="Arial"/>
          <w:sz w:val="20"/>
          <w:szCs w:val="20"/>
        </w:rPr>
        <w:t xml:space="preserve">products, fabrications, information, calculations, shop drawings, submittals, warrantees, </w:t>
      </w:r>
      <w:r w:rsidR="00A03EB5">
        <w:rPr>
          <w:rFonts w:ascii="Arial" w:hAnsi="Arial" w:cs="Arial"/>
          <w:sz w:val="20"/>
          <w:szCs w:val="20"/>
        </w:rPr>
        <w:t>components</w:t>
      </w:r>
      <w:r w:rsidR="00424E72">
        <w:rPr>
          <w:rFonts w:ascii="Arial" w:hAnsi="Arial" w:cs="Arial"/>
          <w:sz w:val="20"/>
          <w:szCs w:val="20"/>
        </w:rPr>
        <w:t>,</w:t>
      </w:r>
      <w:r w:rsidR="00A03EB5">
        <w:rPr>
          <w:rFonts w:ascii="Arial" w:hAnsi="Arial" w:cs="Arial"/>
          <w:sz w:val="20"/>
          <w:szCs w:val="20"/>
        </w:rPr>
        <w:t xml:space="preserve"> labor </w:t>
      </w:r>
      <w:r w:rsidR="00424E72">
        <w:rPr>
          <w:rFonts w:ascii="Arial" w:hAnsi="Arial" w:cs="Arial"/>
          <w:sz w:val="20"/>
          <w:szCs w:val="20"/>
        </w:rPr>
        <w:t xml:space="preserve">and other items </w:t>
      </w:r>
      <w:r w:rsidR="00A03EB5">
        <w:rPr>
          <w:rFonts w:ascii="Arial" w:hAnsi="Arial" w:cs="Arial"/>
          <w:sz w:val="20"/>
          <w:szCs w:val="20"/>
        </w:rPr>
        <w:t xml:space="preserve">provided by </w:t>
      </w:r>
      <w:r w:rsidR="00FC37E0">
        <w:rPr>
          <w:rFonts w:ascii="Arial" w:hAnsi="Arial" w:cs="Arial"/>
          <w:sz w:val="20"/>
          <w:szCs w:val="20"/>
        </w:rPr>
        <w:t xml:space="preserve">all </w:t>
      </w:r>
      <w:r w:rsidR="00A03EB5">
        <w:rPr>
          <w:rFonts w:ascii="Arial" w:hAnsi="Arial" w:cs="Arial"/>
          <w:sz w:val="20"/>
          <w:szCs w:val="20"/>
        </w:rPr>
        <w:t>of the GC’s subcontractors, material providers and suppliers of all types for every aspect of the Project Work</w:t>
      </w:r>
      <w:r w:rsidR="0046557D">
        <w:rPr>
          <w:rFonts w:ascii="Arial" w:hAnsi="Arial" w:cs="Arial"/>
          <w:sz w:val="20"/>
          <w:szCs w:val="20"/>
        </w:rPr>
        <w:t xml:space="preserve"> (except for those items that are declared to be provided by the Owner(s) in the Contract Documents)</w:t>
      </w:r>
      <w:r w:rsidR="00A03EB5">
        <w:rPr>
          <w:rFonts w:ascii="Arial" w:hAnsi="Arial" w:cs="Arial"/>
          <w:sz w:val="20"/>
          <w:szCs w:val="20"/>
        </w:rPr>
        <w:t>.</w:t>
      </w:r>
      <w:r w:rsidR="007551CA">
        <w:rPr>
          <w:rFonts w:ascii="Arial" w:hAnsi="Arial" w:cs="Arial"/>
          <w:sz w:val="20"/>
          <w:szCs w:val="20"/>
        </w:rPr>
        <w:t xml:space="preserve">  GC will provide </w:t>
      </w:r>
      <w:r w:rsidR="0046557D">
        <w:rPr>
          <w:rFonts w:ascii="Arial" w:hAnsi="Arial" w:cs="Arial"/>
          <w:sz w:val="20"/>
          <w:szCs w:val="20"/>
        </w:rPr>
        <w:t>GC’s</w:t>
      </w:r>
      <w:r w:rsidR="007551CA">
        <w:rPr>
          <w:rFonts w:ascii="Arial" w:hAnsi="Arial" w:cs="Arial"/>
          <w:sz w:val="20"/>
          <w:szCs w:val="20"/>
        </w:rPr>
        <w:t xml:space="preserve"> best knowledge</w:t>
      </w:r>
      <w:r w:rsidR="0046557D">
        <w:rPr>
          <w:rFonts w:ascii="Arial" w:hAnsi="Arial" w:cs="Arial"/>
          <w:sz w:val="20"/>
          <w:szCs w:val="20"/>
        </w:rPr>
        <w:t>,</w:t>
      </w:r>
      <w:r w:rsidR="00024435">
        <w:rPr>
          <w:rFonts w:ascii="Arial" w:hAnsi="Arial" w:cs="Arial"/>
          <w:sz w:val="20"/>
          <w:szCs w:val="20"/>
        </w:rPr>
        <w:t xml:space="preserve"> capabilities</w:t>
      </w:r>
      <w:r w:rsidR="0046557D">
        <w:rPr>
          <w:rFonts w:ascii="Arial" w:hAnsi="Arial" w:cs="Arial"/>
          <w:sz w:val="20"/>
          <w:szCs w:val="20"/>
        </w:rPr>
        <w:t>,</w:t>
      </w:r>
      <w:r w:rsidR="00024435">
        <w:rPr>
          <w:rFonts w:ascii="Arial" w:hAnsi="Arial" w:cs="Arial"/>
          <w:sz w:val="20"/>
          <w:szCs w:val="20"/>
        </w:rPr>
        <w:t xml:space="preserve"> best staff members and most experienced subcontractors</w:t>
      </w:r>
      <w:r w:rsidR="007551CA">
        <w:rPr>
          <w:rFonts w:ascii="Arial" w:hAnsi="Arial" w:cs="Arial"/>
          <w:sz w:val="20"/>
          <w:szCs w:val="20"/>
        </w:rPr>
        <w:t xml:space="preserve"> to produce the highest quality </w:t>
      </w:r>
      <w:r w:rsidR="0046557D">
        <w:rPr>
          <w:rFonts w:ascii="Arial" w:hAnsi="Arial" w:cs="Arial"/>
          <w:sz w:val="20"/>
          <w:szCs w:val="20"/>
        </w:rPr>
        <w:t>P</w:t>
      </w:r>
      <w:r w:rsidR="007551CA">
        <w:rPr>
          <w:rFonts w:ascii="Arial" w:hAnsi="Arial" w:cs="Arial"/>
          <w:sz w:val="20"/>
          <w:szCs w:val="20"/>
        </w:rPr>
        <w:t xml:space="preserve">roject </w:t>
      </w:r>
      <w:r w:rsidR="0046557D">
        <w:rPr>
          <w:rFonts w:ascii="Arial" w:hAnsi="Arial" w:cs="Arial"/>
          <w:sz w:val="20"/>
          <w:szCs w:val="20"/>
        </w:rPr>
        <w:t xml:space="preserve">Work </w:t>
      </w:r>
      <w:r w:rsidR="007551CA">
        <w:rPr>
          <w:rFonts w:ascii="Arial" w:hAnsi="Arial" w:cs="Arial"/>
          <w:sz w:val="20"/>
          <w:szCs w:val="20"/>
        </w:rPr>
        <w:t xml:space="preserve">possible </w:t>
      </w:r>
      <w:r w:rsidR="00665C0E">
        <w:rPr>
          <w:rFonts w:ascii="Arial" w:hAnsi="Arial" w:cs="Arial"/>
          <w:sz w:val="20"/>
          <w:szCs w:val="20"/>
        </w:rPr>
        <w:t>within the limits of</w:t>
      </w:r>
      <w:r w:rsidR="007551CA">
        <w:rPr>
          <w:rFonts w:ascii="Arial" w:hAnsi="Arial" w:cs="Arial"/>
          <w:sz w:val="20"/>
          <w:szCs w:val="20"/>
        </w:rPr>
        <w:t xml:space="preserve"> the requirements of the Contract Documents. </w:t>
      </w:r>
      <w:r w:rsidR="00424E72">
        <w:rPr>
          <w:rFonts w:ascii="Arial" w:hAnsi="Arial" w:cs="Arial"/>
          <w:sz w:val="20"/>
          <w:szCs w:val="20"/>
        </w:rPr>
        <w:t xml:space="preserve"> In no circumstances will the GC be allowed to blame</w:t>
      </w:r>
      <w:r w:rsidR="00742934">
        <w:rPr>
          <w:rFonts w:ascii="Arial" w:hAnsi="Arial" w:cs="Arial"/>
          <w:sz w:val="20"/>
          <w:szCs w:val="20"/>
        </w:rPr>
        <w:t xml:space="preserve"> his staff, subcontractors, or providers of any type for anything</w:t>
      </w:r>
      <w:r w:rsidR="0046557D">
        <w:rPr>
          <w:rFonts w:ascii="Arial" w:hAnsi="Arial" w:cs="Arial"/>
          <w:sz w:val="20"/>
          <w:szCs w:val="20"/>
        </w:rPr>
        <w:t xml:space="preserve"> improper</w:t>
      </w:r>
      <w:r w:rsidR="00742934">
        <w:rPr>
          <w:rFonts w:ascii="Arial" w:hAnsi="Arial" w:cs="Arial"/>
          <w:sz w:val="20"/>
          <w:szCs w:val="20"/>
        </w:rPr>
        <w:t xml:space="preserve"> involving the Project Work.  GC is making the choices of who to use on the project</w:t>
      </w:r>
      <w:r w:rsidR="001806B0">
        <w:rPr>
          <w:rFonts w:ascii="Arial" w:hAnsi="Arial" w:cs="Arial"/>
          <w:sz w:val="20"/>
          <w:szCs w:val="20"/>
        </w:rPr>
        <w:t xml:space="preserve"> for labor, materials and other items</w:t>
      </w:r>
      <w:r w:rsidR="00742934">
        <w:rPr>
          <w:rFonts w:ascii="Arial" w:hAnsi="Arial" w:cs="Arial"/>
          <w:sz w:val="20"/>
          <w:szCs w:val="20"/>
        </w:rPr>
        <w:t xml:space="preserve">.  GC is entirely in charge of construction methods, means, </w:t>
      </w:r>
      <w:proofErr w:type="gramStart"/>
      <w:r w:rsidR="00742934">
        <w:rPr>
          <w:rFonts w:ascii="Arial" w:hAnsi="Arial" w:cs="Arial"/>
          <w:sz w:val="20"/>
          <w:szCs w:val="20"/>
        </w:rPr>
        <w:t>ways</w:t>
      </w:r>
      <w:proofErr w:type="gramEnd"/>
      <w:r w:rsidR="00742934">
        <w:rPr>
          <w:rFonts w:ascii="Arial" w:hAnsi="Arial" w:cs="Arial"/>
          <w:sz w:val="20"/>
          <w:szCs w:val="20"/>
        </w:rPr>
        <w:t xml:space="preserve"> of assembling, sequencing, equipment used, personnel, and how things will be made to go together for the Project Work.</w:t>
      </w:r>
      <w:r w:rsidR="001806B0">
        <w:rPr>
          <w:rFonts w:ascii="Arial" w:hAnsi="Arial" w:cs="Arial"/>
          <w:sz w:val="20"/>
          <w:szCs w:val="20"/>
        </w:rPr>
        <w:t xml:space="preserve"> </w:t>
      </w:r>
    </w:p>
    <w:p w:rsidR="001F1DCB" w:rsidRPr="003A4C71" w:rsidRDefault="001F1DCB" w:rsidP="00766D28">
      <w:pPr>
        <w:rPr>
          <w:rFonts w:ascii="Arial" w:hAnsi="Arial" w:cs="Arial"/>
          <w:sz w:val="6"/>
          <w:szCs w:val="20"/>
        </w:rPr>
      </w:pPr>
    </w:p>
    <w:p w:rsidR="001A0EEF" w:rsidRDefault="001F1DCB"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6  SALES</w:t>
      </w:r>
      <w:proofErr w:type="gramEnd"/>
      <w:r>
        <w:rPr>
          <w:rFonts w:ascii="Arial" w:hAnsi="Arial" w:cs="Arial"/>
          <w:sz w:val="20"/>
          <w:szCs w:val="20"/>
        </w:rPr>
        <w:t xml:space="preserve"> TAXES, CHARGES FOR ITEMS RELATED TO BUILDING THE PROJECT WORK</w:t>
      </w:r>
      <w:r w:rsidR="001A0EEF">
        <w:rPr>
          <w:rFonts w:ascii="Arial" w:hAnsi="Arial" w:cs="Arial"/>
          <w:sz w:val="20"/>
          <w:szCs w:val="20"/>
        </w:rPr>
        <w:t xml:space="preserve">  </w:t>
      </w:r>
    </w:p>
    <w:p w:rsidR="001F1DCB" w:rsidRDefault="001F1DCB" w:rsidP="00766D28">
      <w:pPr>
        <w:rPr>
          <w:rFonts w:ascii="Arial" w:hAnsi="Arial" w:cs="Arial"/>
          <w:sz w:val="20"/>
          <w:szCs w:val="20"/>
        </w:rPr>
      </w:pPr>
      <w:r>
        <w:rPr>
          <w:rFonts w:ascii="Arial" w:hAnsi="Arial" w:cs="Arial"/>
          <w:sz w:val="20"/>
          <w:szCs w:val="20"/>
        </w:rPr>
        <w:t xml:space="preserve">GC is completely responsible for all sales taxes and other taxes, surcharges and other fees levied or required to allow the GC to build the project in the location of the Project Work.  </w:t>
      </w:r>
    </w:p>
    <w:p w:rsidR="00A03EB5" w:rsidRPr="003A4C71" w:rsidRDefault="00A03EB5" w:rsidP="00766D28">
      <w:pPr>
        <w:rPr>
          <w:rFonts w:ascii="Arial" w:hAnsi="Arial" w:cs="Arial"/>
          <w:sz w:val="8"/>
          <w:szCs w:val="20"/>
        </w:rPr>
      </w:pPr>
    </w:p>
    <w:p w:rsidR="00946BD0" w:rsidRDefault="004070CF"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7  </w:t>
      </w:r>
      <w:r w:rsidR="005665CE">
        <w:rPr>
          <w:rFonts w:ascii="Arial" w:hAnsi="Arial" w:cs="Arial"/>
          <w:sz w:val="20"/>
          <w:szCs w:val="20"/>
        </w:rPr>
        <w:t>SUPERVISION</w:t>
      </w:r>
      <w:proofErr w:type="gramEnd"/>
      <w:r w:rsidR="005665CE">
        <w:rPr>
          <w:rFonts w:ascii="Arial" w:hAnsi="Arial" w:cs="Arial"/>
          <w:sz w:val="20"/>
          <w:szCs w:val="20"/>
        </w:rPr>
        <w:t xml:space="preserve"> OF STAFF, WORKERS, </w:t>
      </w:r>
      <w:r w:rsidR="00752A05">
        <w:rPr>
          <w:rFonts w:ascii="Arial" w:hAnsi="Arial" w:cs="Arial"/>
          <w:sz w:val="20"/>
          <w:szCs w:val="20"/>
        </w:rPr>
        <w:t xml:space="preserve">CONDUCT, </w:t>
      </w:r>
      <w:r w:rsidR="005665CE">
        <w:rPr>
          <w:rFonts w:ascii="Arial" w:hAnsi="Arial" w:cs="Arial"/>
          <w:sz w:val="20"/>
          <w:szCs w:val="20"/>
        </w:rPr>
        <w:t>PROJECT SITE</w:t>
      </w:r>
      <w:r w:rsidR="00E87A3B">
        <w:rPr>
          <w:rFonts w:ascii="Arial" w:hAnsi="Arial" w:cs="Arial"/>
          <w:sz w:val="20"/>
          <w:szCs w:val="20"/>
        </w:rPr>
        <w:t>, TRASH</w:t>
      </w:r>
      <w:r w:rsidR="001A0EEF">
        <w:rPr>
          <w:rFonts w:ascii="Arial" w:hAnsi="Arial" w:cs="Arial"/>
          <w:sz w:val="20"/>
          <w:szCs w:val="20"/>
        </w:rPr>
        <w:t xml:space="preserve">: </w:t>
      </w:r>
      <w:r w:rsidR="005665CE">
        <w:rPr>
          <w:rFonts w:ascii="Arial" w:hAnsi="Arial" w:cs="Arial"/>
          <w:sz w:val="20"/>
          <w:szCs w:val="20"/>
        </w:rPr>
        <w:t>GC will provide professional licensed experienced and knowledgeable construction supervision of all personnel, subcontractors, suppliers and other</w:t>
      </w:r>
      <w:r w:rsidR="00CC0CE6">
        <w:rPr>
          <w:rFonts w:ascii="Arial" w:hAnsi="Arial" w:cs="Arial"/>
          <w:sz w:val="20"/>
          <w:szCs w:val="20"/>
        </w:rPr>
        <w:t>s</w:t>
      </w:r>
      <w:r w:rsidR="005665CE">
        <w:rPr>
          <w:rFonts w:ascii="Arial" w:hAnsi="Arial" w:cs="Arial"/>
          <w:sz w:val="20"/>
          <w:szCs w:val="20"/>
        </w:rPr>
        <w:t xml:space="preserve"> working or entering the Project Site.  GC will </w:t>
      </w:r>
      <w:r w:rsidR="00250EA3">
        <w:rPr>
          <w:rFonts w:ascii="Arial" w:hAnsi="Arial" w:cs="Arial"/>
          <w:sz w:val="20"/>
          <w:szCs w:val="20"/>
        </w:rPr>
        <w:t>not</w:t>
      </w:r>
      <w:r w:rsidR="005665CE">
        <w:rPr>
          <w:rFonts w:ascii="Arial" w:hAnsi="Arial" w:cs="Arial"/>
          <w:sz w:val="20"/>
          <w:szCs w:val="20"/>
        </w:rPr>
        <w:t xml:space="preserve"> allow the Project Site to be exposed without security to protect the Project Work and to protect others from injuring themselves.</w:t>
      </w:r>
      <w:r w:rsidR="001A0EEF">
        <w:rPr>
          <w:rFonts w:ascii="Arial" w:hAnsi="Arial" w:cs="Arial"/>
          <w:sz w:val="20"/>
          <w:szCs w:val="20"/>
        </w:rPr>
        <w:t xml:space="preserve">  </w:t>
      </w:r>
      <w:r w:rsidR="005665CE">
        <w:rPr>
          <w:rFonts w:ascii="Arial" w:hAnsi="Arial" w:cs="Arial"/>
          <w:sz w:val="20"/>
          <w:szCs w:val="20"/>
        </w:rPr>
        <w:t xml:space="preserve">GC will require that personnel from GC </w:t>
      </w:r>
      <w:proofErr w:type="gramStart"/>
      <w:r w:rsidR="005665CE">
        <w:rPr>
          <w:rFonts w:ascii="Arial" w:hAnsi="Arial" w:cs="Arial"/>
          <w:sz w:val="20"/>
          <w:szCs w:val="20"/>
        </w:rPr>
        <w:t>company</w:t>
      </w:r>
      <w:proofErr w:type="gramEnd"/>
      <w:r w:rsidR="005665CE">
        <w:rPr>
          <w:rFonts w:ascii="Arial" w:hAnsi="Arial" w:cs="Arial"/>
          <w:sz w:val="20"/>
          <w:szCs w:val="20"/>
        </w:rPr>
        <w:t xml:space="preserve"> </w:t>
      </w:r>
      <w:r w:rsidR="00250EA3">
        <w:rPr>
          <w:rFonts w:ascii="Arial" w:hAnsi="Arial" w:cs="Arial"/>
          <w:sz w:val="20"/>
          <w:szCs w:val="20"/>
        </w:rPr>
        <w:t>&amp;</w:t>
      </w:r>
      <w:r w:rsidR="005665CE">
        <w:rPr>
          <w:rFonts w:ascii="Arial" w:hAnsi="Arial" w:cs="Arial"/>
          <w:sz w:val="20"/>
          <w:szCs w:val="20"/>
        </w:rPr>
        <w:t xml:space="preserve"> others under GC’s control operate and conduct themselves in a professional manner.  If music is </w:t>
      </w:r>
      <w:r w:rsidR="00946BD0">
        <w:rPr>
          <w:rFonts w:ascii="Arial" w:hAnsi="Arial" w:cs="Arial"/>
          <w:sz w:val="20"/>
          <w:szCs w:val="20"/>
        </w:rPr>
        <w:t xml:space="preserve">present, the sound from such devices will </w:t>
      </w:r>
      <w:proofErr w:type="gramStart"/>
      <w:r w:rsidR="00946BD0">
        <w:rPr>
          <w:rFonts w:ascii="Arial" w:hAnsi="Arial" w:cs="Arial"/>
          <w:sz w:val="20"/>
          <w:szCs w:val="20"/>
        </w:rPr>
        <w:t>Not</w:t>
      </w:r>
      <w:proofErr w:type="gramEnd"/>
      <w:r w:rsidR="00946BD0">
        <w:rPr>
          <w:rFonts w:ascii="Arial" w:hAnsi="Arial" w:cs="Arial"/>
          <w:sz w:val="20"/>
          <w:szCs w:val="20"/>
        </w:rPr>
        <w:t xml:space="preserve"> be allowed to cross the Project Site Property line.  In other words: if the music is loud enough to hear outside of the Project Site, it’s too loud.</w:t>
      </w:r>
      <w:r w:rsidR="001A0EEF">
        <w:rPr>
          <w:rFonts w:ascii="Arial" w:hAnsi="Arial" w:cs="Arial"/>
          <w:sz w:val="20"/>
          <w:szCs w:val="20"/>
        </w:rPr>
        <w:t xml:space="preserve">  </w:t>
      </w:r>
      <w:r w:rsidR="003B78EC">
        <w:rPr>
          <w:rFonts w:ascii="Arial" w:hAnsi="Arial" w:cs="Arial"/>
          <w:sz w:val="20"/>
          <w:szCs w:val="20"/>
        </w:rPr>
        <w:t xml:space="preserve">Any music will be turned down low enough so that personnel can speak to each other without adjusting the sound.  </w:t>
      </w:r>
      <w:r w:rsidR="00946BD0">
        <w:rPr>
          <w:rFonts w:ascii="Arial" w:hAnsi="Arial" w:cs="Arial"/>
          <w:sz w:val="20"/>
          <w:szCs w:val="20"/>
        </w:rPr>
        <w:t xml:space="preserve">GC will require that project staff from all providers conduct themselves professionally, courteously and safely at all times.  Personnel on-site will treat visitors </w:t>
      </w:r>
      <w:r w:rsidR="00250EA3">
        <w:rPr>
          <w:rFonts w:ascii="Arial" w:hAnsi="Arial" w:cs="Arial"/>
          <w:sz w:val="20"/>
          <w:szCs w:val="20"/>
        </w:rPr>
        <w:t>&amp;</w:t>
      </w:r>
      <w:r w:rsidR="00946BD0">
        <w:rPr>
          <w:rFonts w:ascii="Arial" w:hAnsi="Arial" w:cs="Arial"/>
          <w:sz w:val="20"/>
          <w:szCs w:val="20"/>
        </w:rPr>
        <w:t xml:space="preserve"> others with respect when they are present.  Site personnel will treat each other with courtesy and respect and will never run or use tools in any manner for other than what they were designed to do: build projects with construction materials.  Personnel will never use loud, abusive or offensive language.  </w:t>
      </w:r>
      <w:r w:rsidR="00250EA3">
        <w:rPr>
          <w:rFonts w:ascii="Arial" w:hAnsi="Arial" w:cs="Arial"/>
          <w:sz w:val="20"/>
          <w:szCs w:val="20"/>
        </w:rPr>
        <w:t>P</w:t>
      </w:r>
      <w:r w:rsidR="006E288C">
        <w:rPr>
          <w:rFonts w:ascii="Arial" w:hAnsi="Arial" w:cs="Arial"/>
          <w:sz w:val="20"/>
          <w:szCs w:val="20"/>
        </w:rPr>
        <w:t xml:space="preserve">ersonnel violating such restrictions will be removed from the Project Site by the GC.  Personnel will help each other accomplish tasks, in particular, those involving heavy weight </w:t>
      </w:r>
      <w:r w:rsidR="00250EA3">
        <w:rPr>
          <w:rFonts w:ascii="Arial" w:hAnsi="Arial" w:cs="Arial"/>
          <w:sz w:val="20"/>
          <w:szCs w:val="20"/>
        </w:rPr>
        <w:t>&amp;</w:t>
      </w:r>
      <w:r w:rsidR="006E288C">
        <w:rPr>
          <w:rFonts w:ascii="Arial" w:hAnsi="Arial" w:cs="Arial"/>
          <w:sz w:val="20"/>
          <w:szCs w:val="20"/>
        </w:rPr>
        <w:t xml:space="preserve"> long or bulky objects that could be dangerous for one or fewer people to deal with than more people and/or equipment to safely handle such items.  Adequate number of personnel will be at the Project Site to handle such items.  </w:t>
      </w:r>
      <w:r w:rsidR="00752A05">
        <w:rPr>
          <w:rFonts w:ascii="Arial" w:hAnsi="Arial" w:cs="Arial"/>
          <w:sz w:val="20"/>
          <w:szCs w:val="20"/>
        </w:rPr>
        <w:t xml:space="preserve">Site personnel shall be trained </w:t>
      </w:r>
      <w:r w:rsidR="00250EA3">
        <w:rPr>
          <w:rFonts w:ascii="Arial" w:hAnsi="Arial" w:cs="Arial"/>
          <w:sz w:val="20"/>
          <w:szCs w:val="20"/>
        </w:rPr>
        <w:t>&amp;</w:t>
      </w:r>
      <w:r w:rsidR="00752A05">
        <w:rPr>
          <w:rFonts w:ascii="Arial" w:hAnsi="Arial" w:cs="Arial"/>
          <w:sz w:val="20"/>
          <w:szCs w:val="20"/>
        </w:rPr>
        <w:t xml:space="preserve"> experienced in the tasks </w:t>
      </w:r>
      <w:r w:rsidR="00250EA3">
        <w:rPr>
          <w:rFonts w:ascii="Arial" w:hAnsi="Arial" w:cs="Arial"/>
          <w:sz w:val="20"/>
          <w:szCs w:val="20"/>
        </w:rPr>
        <w:t>&amp;</w:t>
      </w:r>
      <w:r w:rsidR="00752A05">
        <w:rPr>
          <w:rFonts w:ascii="Arial" w:hAnsi="Arial" w:cs="Arial"/>
          <w:sz w:val="20"/>
          <w:szCs w:val="20"/>
        </w:rPr>
        <w:t xml:space="preserve"> work set before them </w:t>
      </w:r>
      <w:r w:rsidR="00250EA3">
        <w:rPr>
          <w:rFonts w:ascii="Arial" w:hAnsi="Arial" w:cs="Arial"/>
          <w:sz w:val="20"/>
          <w:szCs w:val="20"/>
        </w:rPr>
        <w:t>&amp;</w:t>
      </w:r>
      <w:r w:rsidR="00752A05">
        <w:rPr>
          <w:rFonts w:ascii="Arial" w:hAnsi="Arial" w:cs="Arial"/>
          <w:sz w:val="20"/>
          <w:szCs w:val="20"/>
        </w:rPr>
        <w:t xml:space="preserve"> will be supervised by field foremen with 10 years minimum experience in th</w:t>
      </w:r>
      <w:r w:rsidR="00AC4D46">
        <w:rPr>
          <w:rFonts w:ascii="Arial" w:hAnsi="Arial" w:cs="Arial"/>
          <w:sz w:val="20"/>
          <w:szCs w:val="20"/>
        </w:rPr>
        <w:t xml:space="preserve">e construction of custom homes (also see </w:t>
      </w:r>
      <w:r w:rsidR="00AC4D46" w:rsidRPr="00AC4D46">
        <w:rPr>
          <w:rFonts w:ascii="Arial" w:hAnsi="Arial" w:cs="Arial"/>
          <w:color w:val="663300"/>
          <w:sz w:val="20"/>
          <w:szCs w:val="20"/>
          <w:u w:val="single"/>
        </w:rPr>
        <w:t>par. 250.12</w:t>
      </w:r>
      <w:r w:rsidR="00AC4D46">
        <w:rPr>
          <w:rFonts w:ascii="Arial" w:hAnsi="Arial" w:cs="Arial"/>
          <w:sz w:val="20"/>
          <w:szCs w:val="20"/>
        </w:rPr>
        <w:t>).</w:t>
      </w:r>
    </w:p>
    <w:p w:rsidR="00E87A3B" w:rsidRPr="001A0EEF" w:rsidRDefault="00E87A3B" w:rsidP="00766D28">
      <w:pPr>
        <w:rPr>
          <w:rFonts w:ascii="Arial" w:hAnsi="Arial" w:cs="Arial"/>
          <w:sz w:val="4"/>
          <w:szCs w:val="20"/>
        </w:rPr>
      </w:pPr>
    </w:p>
    <w:p w:rsidR="00E87A3B" w:rsidRDefault="00E87A3B" w:rsidP="00766D28">
      <w:pPr>
        <w:rPr>
          <w:rFonts w:ascii="Arial" w:hAnsi="Arial" w:cs="Arial"/>
          <w:sz w:val="20"/>
          <w:szCs w:val="20"/>
        </w:rPr>
      </w:pPr>
      <w:r>
        <w:rPr>
          <w:rFonts w:ascii="Arial" w:hAnsi="Arial" w:cs="Arial"/>
          <w:sz w:val="20"/>
          <w:szCs w:val="20"/>
        </w:rPr>
        <w:t xml:space="preserve">GC will instruct, monitor &amp; require staff to comply with specified trash disposal methods on a daily basis, per Construction Documents provided by Architect.  </w:t>
      </w:r>
      <w:r w:rsidR="00107E1B">
        <w:rPr>
          <w:rFonts w:ascii="Arial" w:hAnsi="Arial" w:cs="Arial"/>
          <w:sz w:val="20"/>
          <w:szCs w:val="20"/>
        </w:rPr>
        <w:t>This clean-up procedure will be as indicated in the Architect’s specifications</w:t>
      </w:r>
      <w:r w:rsidR="00DC3568">
        <w:rPr>
          <w:rFonts w:ascii="Arial" w:hAnsi="Arial" w:cs="Arial"/>
          <w:sz w:val="20"/>
          <w:szCs w:val="20"/>
        </w:rPr>
        <w:t xml:space="preserve">.  If Architect uses ArCHspec™, this will </w:t>
      </w:r>
      <w:r w:rsidR="00107E1B">
        <w:rPr>
          <w:rFonts w:ascii="Arial" w:hAnsi="Arial" w:cs="Arial"/>
          <w:sz w:val="20"/>
          <w:szCs w:val="20"/>
        </w:rPr>
        <w:t xml:space="preserve">typically </w:t>
      </w:r>
      <w:r w:rsidR="00DC3568">
        <w:rPr>
          <w:rFonts w:ascii="Arial" w:hAnsi="Arial" w:cs="Arial"/>
          <w:sz w:val="20"/>
          <w:szCs w:val="20"/>
        </w:rPr>
        <w:t xml:space="preserve">be found in the A15 series sheets, Specifications, Division 1, </w:t>
      </w:r>
      <w:proofErr w:type="gramStart"/>
      <w:r w:rsidR="00DC3568">
        <w:rPr>
          <w:rFonts w:ascii="Arial" w:hAnsi="Arial" w:cs="Arial"/>
          <w:sz w:val="20"/>
          <w:szCs w:val="20"/>
        </w:rPr>
        <w:t>Section</w:t>
      </w:r>
      <w:proofErr w:type="gramEnd"/>
      <w:r w:rsidR="00DC3568">
        <w:rPr>
          <w:rFonts w:ascii="Arial" w:hAnsi="Arial" w:cs="Arial"/>
          <w:sz w:val="20"/>
          <w:szCs w:val="20"/>
        </w:rPr>
        <w:t xml:space="preserve"> 01020 CLEAN UP.  If Specifications are not provided, this requirement remains.  It is required that the project interior and exterior be cleaned on a daily basis, with no piles of debris</w:t>
      </w:r>
      <w:r w:rsidR="006E288C">
        <w:rPr>
          <w:rFonts w:ascii="Arial" w:hAnsi="Arial" w:cs="Arial"/>
          <w:sz w:val="20"/>
          <w:szCs w:val="20"/>
        </w:rPr>
        <w:t xml:space="preserve"> or</w:t>
      </w:r>
      <w:r w:rsidR="007F4852">
        <w:rPr>
          <w:rFonts w:ascii="Arial" w:hAnsi="Arial" w:cs="Arial"/>
          <w:sz w:val="20"/>
          <w:szCs w:val="20"/>
        </w:rPr>
        <w:t xml:space="preserve"> fires </w:t>
      </w:r>
      <w:r w:rsidR="00DC3568">
        <w:rPr>
          <w:rFonts w:ascii="Arial" w:hAnsi="Arial" w:cs="Arial"/>
          <w:sz w:val="20"/>
          <w:szCs w:val="20"/>
        </w:rPr>
        <w:t xml:space="preserve">allowed.  </w:t>
      </w:r>
      <w:r w:rsidR="006E288C">
        <w:rPr>
          <w:rFonts w:ascii="Arial" w:hAnsi="Arial" w:cs="Arial"/>
          <w:sz w:val="20"/>
          <w:szCs w:val="20"/>
        </w:rPr>
        <w:t xml:space="preserve">Loose boards with nails will have the nails removed and the wood neatly stacked above ground for future use.  </w:t>
      </w:r>
      <w:r w:rsidR="00DC3568">
        <w:rPr>
          <w:rFonts w:ascii="Arial" w:hAnsi="Arial" w:cs="Arial"/>
          <w:sz w:val="20"/>
          <w:szCs w:val="20"/>
        </w:rPr>
        <w:t xml:space="preserve">GC must furnish trash dumpsters to handle the trash and be in place before construction starts.  </w:t>
      </w:r>
      <w:r w:rsidR="007F4852">
        <w:rPr>
          <w:rFonts w:ascii="Arial" w:hAnsi="Arial" w:cs="Arial"/>
          <w:sz w:val="20"/>
          <w:szCs w:val="20"/>
        </w:rPr>
        <w:t xml:space="preserve">All trash, soil and debris will be removed as dumpsters fill and at project completion.  </w:t>
      </w:r>
      <w:r w:rsidR="00DC3568">
        <w:rPr>
          <w:rFonts w:ascii="Arial" w:hAnsi="Arial" w:cs="Arial"/>
          <w:sz w:val="20"/>
          <w:szCs w:val="20"/>
        </w:rPr>
        <w:t>At the end of the project, all of the GC’s &amp; his providers’ equipment, excess materials, debris and other construction paraphernalia will be removed and transported away from the Project Site.  This includes changing over from a temporary power pole (if any) to the permanent electrical service entrance at the building.</w:t>
      </w:r>
      <w:r w:rsidR="007F4852">
        <w:rPr>
          <w:rFonts w:ascii="Arial" w:hAnsi="Arial" w:cs="Arial"/>
          <w:sz w:val="20"/>
          <w:szCs w:val="20"/>
        </w:rPr>
        <w:t xml:space="preserve">  Surfaces and other elements will be cleaned.  </w:t>
      </w:r>
    </w:p>
    <w:p w:rsidR="00024435" w:rsidRPr="003A4C71" w:rsidRDefault="00024435" w:rsidP="00766D28">
      <w:pPr>
        <w:rPr>
          <w:rFonts w:ascii="Arial" w:hAnsi="Arial" w:cs="Arial"/>
          <w:sz w:val="8"/>
          <w:szCs w:val="20"/>
        </w:rPr>
      </w:pPr>
    </w:p>
    <w:p w:rsidR="002162F5" w:rsidRDefault="00724D81" w:rsidP="00766D28">
      <w:pPr>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 xml:space="preserve">8  </w:t>
      </w:r>
      <w:r w:rsidR="002162F5">
        <w:rPr>
          <w:rFonts w:ascii="Arial" w:hAnsi="Arial" w:cs="Arial"/>
          <w:sz w:val="20"/>
          <w:szCs w:val="20"/>
        </w:rPr>
        <w:t>PAYMENT</w:t>
      </w:r>
      <w:proofErr w:type="gramEnd"/>
      <w:r>
        <w:rPr>
          <w:rFonts w:ascii="Arial" w:hAnsi="Arial" w:cs="Arial"/>
          <w:sz w:val="20"/>
          <w:szCs w:val="20"/>
        </w:rPr>
        <w:t xml:space="preserve"> &amp; CONTROL </w:t>
      </w:r>
      <w:r w:rsidR="002162F5">
        <w:rPr>
          <w:rFonts w:ascii="Arial" w:hAnsi="Arial" w:cs="Arial"/>
          <w:sz w:val="20"/>
          <w:szCs w:val="20"/>
        </w:rPr>
        <w:t>FOR MATERIALS, WORK FORCE, LABOR, EQUIPMENT METHODS OF TRANSPORT &amp; ASSEMBLY</w:t>
      </w:r>
      <w:r w:rsidR="001A0EEF">
        <w:rPr>
          <w:rFonts w:ascii="Arial" w:hAnsi="Arial" w:cs="Arial"/>
          <w:sz w:val="20"/>
          <w:szCs w:val="20"/>
        </w:rPr>
        <w:t xml:space="preserve">: </w:t>
      </w:r>
      <w:r>
        <w:rPr>
          <w:rFonts w:ascii="Arial" w:hAnsi="Arial" w:cs="Arial"/>
          <w:sz w:val="20"/>
          <w:szCs w:val="20"/>
        </w:rPr>
        <w:t xml:space="preserve">GC is solely responsible for paying for all materials, workers, labor, equipment, transportation, supplies, and all assembly of the Project Work as required by the Contract Documents. </w:t>
      </w:r>
    </w:p>
    <w:p w:rsidR="00F65F17" w:rsidRPr="003A4C71" w:rsidRDefault="00F65F17" w:rsidP="00766D28">
      <w:pPr>
        <w:rPr>
          <w:rFonts w:ascii="Arial" w:hAnsi="Arial" w:cs="Arial"/>
          <w:sz w:val="6"/>
          <w:szCs w:val="20"/>
        </w:rPr>
      </w:pPr>
    </w:p>
    <w:p w:rsidR="00F65F17" w:rsidRDefault="00F65F17"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9  UMBRELLA</w:t>
      </w:r>
      <w:proofErr w:type="gramEnd"/>
      <w:r>
        <w:rPr>
          <w:rFonts w:ascii="Arial" w:hAnsi="Arial" w:cs="Arial"/>
          <w:sz w:val="20"/>
          <w:szCs w:val="20"/>
        </w:rPr>
        <w:t xml:space="preserve"> WARANTEE</w:t>
      </w:r>
      <w:r w:rsidR="00F70A36">
        <w:rPr>
          <w:rFonts w:ascii="Arial" w:hAnsi="Arial" w:cs="Arial"/>
          <w:sz w:val="20"/>
          <w:szCs w:val="20"/>
        </w:rPr>
        <w:t>, VARIOUS PRODUCT &amp; MATERIAL WARRANTEES</w:t>
      </w:r>
    </w:p>
    <w:p w:rsidR="00185ABA" w:rsidRPr="001A0EEF" w:rsidRDefault="00185ABA" w:rsidP="00766D28">
      <w:pPr>
        <w:rPr>
          <w:rFonts w:ascii="Arial" w:hAnsi="Arial" w:cs="Arial"/>
          <w:sz w:val="4"/>
          <w:szCs w:val="20"/>
        </w:rPr>
      </w:pPr>
    </w:p>
    <w:p w:rsidR="00F65F17" w:rsidRDefault="00F70A3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a  </w:t>
      </w:r>
      <w:r w:rsidR="00F65F17">
        <w:rPr>
          <w:rFonts w:ascii="Arial" w:hAnsi="Arial" w:cs="Arial"/>
          <w:sz w:val="20"/>
          <w:szCs w:val="20"/>
        </w:rPr>
        <w:t>GC</w:t>
      </w:r>
      <w:proofErr w:type="gramEnd"/>
      <w:r w:rsidR="00F65F17">
        <w:rPr>
          <w:rFonts w:ascii="Arial" w:hAnsi="Arial" w:cs="Arial"/>
          <w:sz w:val="20"/>
          <w:szCs w:val="20"/>
        </w:rPr>
        <w:t xml:space="preserve"> is solely responsible to provide an “umbrella” warrantee</w:t>
      </w:r>
      <w:r w:rsidR="00185ABA">
        <w:rPr>
          <w:rFonts w:ascii="Arial" w:hAnsi="Arial" w:cs="Arial"/>
          <w:sz w:val="20"/>
          <w:szCs w:val="20"/>
        </w:rPr>
        <w:t xml:space="preserve"> (on GC’s company letterhead)</w:t>
      </w:r>
      <w:r w:rsidR="00F65F17">
        <w:rPr>
          <w:rFonts w:ascii="Arial" w:hAnsi="Arial" w:cs="Arial"/>
          <w:sz w:val="20"/>
          <w:szCs w:val="20"/>
        </w:rPr>
        <w:t xml:space="preserve"> on the entire Project Work in conformance with Project Warrantee requirements indicated in the Specifications (if so provided).  If ArCHspec™ is used for specifications, this will normally be found under Specification A15 sheet series, Division 1</w:t>
      </w:r>
      <w:r w:rsidR="00F65F17" w:rsidRPr="00F65F17">
        <w:rPr>
          <w:rFonts w:ascii="Arial" w:hAnsi="Arial" w:cs="Arial"/>
          <w:sz w:val="20"/>
          <w:szCs w:val="20"/>
        </w:rPr>
        <w:t>, Section 01010</w:t>
      </w:r>
      <w:r w:rsidR="00F65F17">
        <w:rPr>
          <w:rFonts w:ascii="Arial" w:hAnsi="Arial" w:cs="Arial"/>
          <w:sz w:val="20"/>
          <w:szCs w:val="20"/>
        </w:rPr>
        <w:t xml:space="preserve">.  This time period for this comprehensive “bumper to bumper” warrantee (covering all parts of the Project Work, is usually 1 year from the date of Substantial Completion or as otherwise indicated in the Specifications. If there are no specifications, then this time period will be 1 year from the date of Substantial Completion. </w:t>
      </w:r>
    </w:p>
    <w:p w:rsidR="00F70A36" w:rsidRPr="003A4C71" w:rsidRDefault="00F70A36" w:rsidP="00766D28">
      <w:pPr>
        <w:rPr>
          <w:rFonts w:ascii="Arial" w:hAnsi="Arial" w:cs="Arial"/>
          <w:sz w:val="2"/>
          <w:szCs w:val="20"/>
        </w:rPr>
      </w:pPr>
    </w:p>
    <w:p w:rsidR="00F70A36" w:rsidRDefault="00F70A3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b  GC</w:t>
      </w:r>
      <w:proofErr w:type="gramEnd"/>
      <w:r>
        <w:rPr>
          <w:rFonts w:ascii="Arial" w:hAnsi="Arial" w:cs="Arial"/>
          <w:sz w:val="20"/>
          <w:szCs w:val="20"/>
        </w:rPr>
        <w:t xml:space="preserve"> will induce, require and demand that all of his subcontractors, material and product supplies and other providers of items that have manufacturer’s warrantees</w:t>
      </w:r>
      <w:r w:rsidR="00185ABA">
        <w:rPr>
          <w:rFonts w:ascii="Arial" w:hAnsi="Arial" w:cs="Arial"/>
          <w:sz w:val="20"/>
          <w:szCs w:val="20"/>
        </w:rPr>
        <w:t>,</w:t>
      </w:r>
      <w:r>
        <w:rPr>
          <w:rFonts w:ascii="Arial" w:hAnsi="Arial" w:cs="Arial"/>
          <w:sz w:val="20"/>
          <w:szCs w:val="20"/>
        </w:rPr>
        <w:t xml:space="preserve"> </w:t>
      </w:r>
      <w:r w:rsidR="00185ABA">
        <w:rPr>
          <w:rFonts w:ascii="Arial" w:hAnsi="Arial" w:cs="Arial"/>
          <w:sz w:val="20"/>
          <w:szCs w:val="20"/>
        </w:rPr>
        <w:t xml:space="preserve">prior to receiving their final payment, </w:t>
      </w:r>
      <w:r>
        <w:rPr>
          <w:rFonts w:ascii="Arial" w:hAnsi="Arial" w:cs="Arial"/>
          <w:sz w:val="20"/>
          <w:szCs w:val="20"/>
        </w:rPr>
        <w:t xml:space="preserve">will provide warranty cards from the manufacturer, filled out in the Owner’s name and Project Work Address with the Owner’s other information, email and a photocopy of the receipt for the items installed that are being warranted, per the Specifications.  If Architect is using ArCHspec™, this is often located on the A15 series sheets, in the Specifications, Division 1, </w:t>
      </w:r>
      <w:proofErr w:type="gramStart"/>
      <w:r>
        <w:rPr>
          <w:rFonts w:ascii="Arial" w:hAnsi="Arial" w:cs="Arial"/>
          <w:sz w:val="20"/>
          <w:szCs w:val="20"/>
        </w:rPr>
        <w:t>Section</w:t>
      </w:r>
      <w:proofErr w:type="gramEnd"/>
      <w:r>
        <w:rPr>
          <w:rFonts w:ascii="Arial" w:hAnsi="Arial" w:cs="Arial"/>
          <w:sz w:val="20"/>
          <w:szCs w:val="20"/>
        </w:rPr>
        <w:t xml:space="preserve"> 01010.  If there are no specifications, then this requirement remains a project requirement.  GC will collect all of the manufacturer’s warrantee cards with accompanying receipts</w:t>
      </w:r>
      <w:r w:rsidR="00185ABA">
        <w:rPr>
          <w:rFonts w:ascii="Arial" w:hAnsi="Arial" w:cs="Arial"/>
          <w:sz w:val="20"/>
          <w:szCs w:val="20"/>
        </w:rPr>
        <w:t xml:space="preserve"> along with manufacturer’s maintenance and operation manuals and instructions then</w:t>
      </w:r>
      <w:r>
        <w:rPr>
          <w:rFonts w:ascii="Arial" w:hAnsi="Arial" w:cs="Arial"/>
          <w:sz w:val="20"/>
          <w:szCs w:val="20"/>
        </w:rPr>
        <w:t xml:space="preserve"> assemble into a Warrantee and Maintenance Manual for the Owner.</w:t>
      </w:r>
      <w:r w:rsidR="00EA5DF2">
        <w:rPr>
          <w:rFonts w:ascii="Arial" w:hAnsi="Arial" w:cs="Arial"/>
          <w:sz w:val="20"/>
          <w:szCs w:val="20"/>
        </w:rPr>
        <w:t xml:space="preserve">  Requirements for this manual are located in the same specification section as the warrantees above.</w:t>
      </w:r>
      <w:r w:rsidR="00622DC1" w:rsidRPr="00622DC1">
        <w:rPr>
          <w:rFonts w:ascii="Arial" w:hAnsi="Arial" w:cs="Arial"/>
          <w:color w:val="FF0000"/>
          <w:sz w:val="20"/>
          <w:szCs w:val="20"/>
        </w:rPr>
        <w:t xml:space="preserve"> </w:t>
      </w:r>
    </w:p>
    <w:p w:rsidR="00681F6F" w:rsidRPr="00622DC1" w:rsidRDefault="00681F6F" w:rsidP="00766D28">
      <w:pPr>
        <w:rPr>
          <w:rFonts w:ascii="Arial" w:hAnsi="Arial" w:cs="Arial"/>
          <w:sz w:val="4"/>
          <w:szCs w:val="20"/>
        </w:rPr>
      </w:pPr>
    </w:p>
    <w:p w:rsidR="00681F6F" w:rsidRDefault="00681F6F" w:rsidP="00766D28">
      <w:pPr>
        <w:rPr>
          <w:rFonts w:ascii="Arial" w:hAnsi="Arial" w:cs="Arial"/>
          <w:sz w:val="20"/>
          <w:szCs w:val="20"/>
        </w:rPr>
      </w:pPr>
      <w:r>
        <w:rPr>
          <w:rFonts w:ascii="Arial" w:hAnsi="Arial" w:cs="Arial"/>
          <w:sz w:val="20"/>
          <w:szCs w:val="20"/>
        </w:rPr>
        <w:t>.c  GC hereby guarantees and warrants th</w:t>
      </w:r>
      <w:r w:rsidR="007A0C10">
        <w:rPr>
          <w:rFonts w:ascii="Arial" w:hAnsi="Arial" w:cs="Arial"/>
          <w:sz w:val="20"/>
          <w:szCs w:val="20"/>
        </w:rPr>
        <w:t>at GC and all of his subcontractors &amp; providers for the Project Work,</w:t>
      </w:r>
      <w:r>
        <w:rPr>
          <w:rFonts w:ascii="Arial" w:hAnsi="Arial" w:cs="Arial"/>
          <w:sz w:val="20"/>
          <w:szCs w:val="20"/>
        </w:rPr>
        <w:t xml:space="preserve"> has, will and is providing </w:t>
      </w:r>
      <w:r w:rsidR="007A0C10">
        <w:rPr>
          <w:rFonts w:ascii="Arial" w:hAnsi="Arial" w:cs="Arial"/>
          <w:sz w:val="20"/>
          <w:szCs w:val="20"/>
        </w:rPr>
        <w:t>new materials, of unbroken and intact quality items, without any faults, soil, wear or other problematic and questionable characteristics, properly installed in accordance with the Contract Documents and manufacturer’s written instructions.  Note: where historic or “distressed” characteristics are specified in the Construction Documents, those characteristics may supersede those in the preceding sentence.</w:t>
      </w:r>
      <w:r w:rsidR="00622DC1" w:rsidRPr="00622DC1">
        <w:rPr>
          <w:rFonts w:ascii="Arial" w:hAnsi="Arial" w:cs="Arial"/>
          <w:color w:val="FF0000"/>
          <w:sz w:val="20"/>
          <w:szCs w:val="20"/>
        </w:rPr>
        <w:t xml:space="preserve"> </w:t>
      </w:r>
    </w:p>
    <w:p w:rsidR="00A60469" w:rsidRPr="003A4C71" w:rsidRDefault="00A60469" w:rsidP="00766D28">
      <w:pPr>
        <w:rPr>
          <w:rFonts w:ascii="Arial" w:hAnsi="Arial" w:cs="Arial"/>
          <w:sz w:val="6"/>
          <w:szCs w:val="20"/>
        </w:rPr>
      </w:pPr>
    </w:p>
    <w:p w:rsidR="0025429A" w:rsidRDefault="0025429A"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10  FIXES</w:t>
      </w:r>
      <w:proofErr w:type="gramEnd"/>
      <w:r>
        <w:rPr>
          <w:rFonts w:ascii="Arial" w:hAnsi="Arial" w:cs="Arial"/>
          <w:sz w:val="20"/>
          <w:szCs w:val="20"/>
        </w:rPr>
        <w:t>, REPAIRS, CORRECTIONS, REPLACEMENTS TO PROJECT WORK</w:t>
      </w:r>
    </w:p>
    <w:p w:rsidR="002B3354" w:rsidRPr="001A0EEF" w:rsidRDefault="002B3354" w:rsidP="00766D28">
      <w:pPr>
        <w:rPr>
          <w:rFonts w:ascii="Arial" w:hAnsi="Arial" w:cs="Arial"/>
          <w:sz w:val="4"/>
          <w:szCs w:val="20"/>
        </w:rPr>
      </w:pPr>
    </w:p>
    <w:p w:rsidR="0025429A" w:rsidRDefault="0025429A" w:rsidP="00766D28">
      <w:pPr>
        <w:rPr>
          <w:rFonts w:ascii="Arial" w:hAnsi="Arial" w:cs="Arial"/>
          <w:sz w:val="20"/>
          <w:szCs w:val="20"/>
        </w:rPr>
      </w:pPr>
      <w:r>
        <w:rPr>
          <w:rFonts w:ascii="Arial" w:hAnsi="Arial" w:cs="Arial"/>
          <w:sz w:val="20"/>
          <w:szCs w:val="20"/>
        </w:rPr>
        <w:t xml:space="preserve">Should the Architect and/or Engineer(s) reject work of the GC per </w:t>
      </w:r>
      <w:r w:rsidRPr="0025429A">
        <w:rPr>
          <w:rFonts w:ascii="Arial" w:hAnsi="Arial" w:cs="Arial"/>
          <w:color w:val="663300"/>
          <w:sz w:val="20"/>
          <w:szCs w:val="20"/>
          <w:u w:val="single"/>
        </w:rPr>
        <w:t>par.240.8</w:t>
      </w:r>
      <w:r w:rsidRPr="0025429A">
        <w:rPr>
          <w:rFonts w:ascii="Arial" w:hAnsi="Arial" w:cs="Arial"/>
          <w:sz w:val="20"/>
          <w:szCs w:val="20"/>
        </w:rPr>
        <w:t>, the GC</w:t>
      </w:r>
      <w:r>
        <w:rPr>
          <w:rFonts w:ascii="Arial" w:hAnsi="Arial" w:cs="Arial"/>
          <w:sz w:val="20"/>
          <w:szCs w:val="20"/>
        </w:rPr>
        <w:t xml:space="preserve"> will expeditiously remove and replace such deficient work with new work and/or materials and related items required to correct the </w:t>
      </w:r>
      <w:proofErr w:type="gramStart"/>
      <w:r>
        <w:rPr>
          <w:rFonts w:ascii="Arial" w:hAnsi="Arial" w:cs="Arial"/>
          <w:sz w:val="20"/>
          <w:szCs w:val="20"/>
        </w:rPr>
        <w:t>deficiency(</w:t>
      </w:r>
      <w:proofErr w:type="gramEnd"/>
      <w:r>
        <w:rPr>
          <w:rFonts w:ascii="Arial" w:hAnsi="Arial" w:cs="Arial"/>
          <w:sz w:val="20"/>
          <w:szCs w:val="20"/>
        </w:rPr>
        <w:t xml:space="preserve">ies).  GC is responsible for the costs related to such replacements of deficient work.  This includes all cost, time and related items and personnel involved in removing, finding, </w:t>
      </w:r>
      <w:proofErr w:type="gramStart"/>
      <w:r>
        <w:rPr>
          <w:rFonts w:ascii="Arial" w:hAnsi="Arial" w:cs="Arial"/>
          <w:sz w:val="20"/>
          <w:szCs w:val="20"/>
        </w:rPr>
        <w:t>exposing</w:t>
      </w:r>
      <w:proofErr w:type="gramEnd"/>
      <w:r>
        <w:rPr>
          <w:rFonts w:ascii="Arial" w:hAnsi="Arial" w:cs="Arial"/>
          <w:sz w:val="20"/>
          <w:szCs w:val="20"/>
        </w:rPr>
        <w:t xml:space="preserve">, demolishing, replacing, fixing, </w:t>
      </w:r>
      <w:r w:rsidR="00A60469">
        <w:rPr>
          <w:rFonts w:ascii="Arial" w:hAnsi="Arial" w:cs="Arial"/>
          <w:sz w:val="20"/>
          <w:szCs w:val="20"/>
        </w:rPr>
        <w:t xml:space="preserve">monitoring, testing and </w:t>
      </w:r>
      <w:r>
        <w:rPr>
          <w:rFonts w:ascii="Arial" w:hAnsi="Arial" w:cs="Arial"/>
          <w:sz w:val="20"/>
          <w:szCs w:val="20"/>
        </w:rPr>
        <w:t>installing</w:t>
      </w:r>
      <w:r w:rsidR="00E11633">
        <w:rPr>
          <w:rFonts w:ascii="Arial" w:hAnsi="Arial" w:cs="Arial"/>
          <w:sz w:val="20"/>
          <w:szCs w:val="20"/>
        </w:rPr>
        <w:t>, patching &amp; blending</w:t>
      </w:r>
      <w:r>
        <w:rPr>
          <w:rFonts w:ascii="Arial" w:hAnsi="Arial" w:cs="Arial"/>
          <w:sz w:val="20"/>
          <w:szCs w:val="20"/>
        </w:rPr>
        <w:t xml:space="preserve"> new work in place of the deficient work.</w:t>
      </w:r>
      <w:r w:rsidRPr="0025429A">
        <w:rPr>
          <w:rFonts w:ascii="Arial" w:hAnsi="Arial" w:cs="Arial"/>
          <w:sz w:val="20"/>
          <w:szCs w:val="20"/>
        </w:rPr>
        <w:t xml:space="preserve"> </w:t>
      </w:r>
    </w:p>
    <w:p w:rsidR="002B3354" w:rsidRPr="002B3354" w:rsidRDefault="002B3354" w:rsidP="00766D28">
      <w:pPr>
        <w:rPr>
          <w:rFonts w:ascii="Arial" w:hAnsi="Arial" w:cs="Arial"/>
          <w:sz w:val="6"/>
          <w:szCs w:val="20"/>
        </w:rPr>
      </w:pPr>
    </w:p>
    <w:p w:rsidR="00A60469" w:rsidRDefault="00A60469" w:rsidP="00766D28">
      <w:pPr>
        <w:rPr>
          <w:rFonts w:ascii="Arial" w:hAnsi="Arial" w:cs="Arial"/>
          <w:sz w:val="20"/>
          <w:szCs w:val="20"/>
        </w:rPr>
      </w:pPr>
      <w:r>
        <w:rPr>
          <w:rFonts w:ascii="Arial" w:hAnsi="Arial" w:cs="Arial"/>
          <w:sz w:val="20"/>
          <w:szCs w:val="20"/>
        </w:rPr>
        <w:t xml:space="preserve">This replacement of defective or deficient work (in the sole opinions of the Architect and/or Engineer(s)) not in compliance with Contract Documents, will remain in force for a period of one year beyond Substantial Completion.  If during that period, the Architect and/or Engineer(s) discover deficient and/or defective work/components/items/materials or related items, the GC will replace such items as indicated above in this </w:t>
      </w:r>
      <w:r w:rsidRPr="00A60469">
        <w:rPr>
          <w:rFonts w:ascii="Arial" w:hAnsi="Arial" w:cs="Arial"/>
          <w:color w:val="663300"/>
          <w:sz w:val="20"/>
          <w:szCs w:val="20"/>
          <w:u w:val="single"/>
        </w:rPr>
        <w:t>par. 250.10</w:t>
      </w:r>
      <w:r>
        <w:rPr>
          <w:rFonts w:ascii="Arial" w:hAnsi="Arial" w:cs="Arial"/>
          <w:sz w:val="20"/>
          <w:szCs w:val="20"/>
        </w:rPr>
        <w:t>.  This is in addition to the GC’s related requirements for other warrantees on the Project Work.</w:t>
      </w:r>
      <w:r w:rsidR="00E11633">
        <w:rPr>
          <w:rFonts w:ascii="Arial" w:hAnsi="Arial" w:cs="Arial"/>
          <w:sz w:val="20"/>
          <w:szCs w:val="20"/>
        </w:rPr>
        <w:t xml:space="preserve">  </w:t>
      </w:r>
    </w:p>
    <w:p w:rsidR="00A60469" w:rsidRDefault="00A60469" w:rsidP="00766D28">
      <w:pPr>
        <w:rPr>
          <w:rFonts w:ascii="Arial" w:hAnsi="Arial" w:cs="Arial"/>
          <w:color w:val="FF0000"/>
          <w:sz w:val="20"/>
          <w:szCs w:val="20"/>
        </w:rPr>
      </w:pPr>
      <w:r>
        <w:rPr>
          <w:rFonts w:ascii="Arial" w:hAnsi="Arial" w:cs="Arial"/>
          <w:sz w:val="20"/>
          <w:szCs w:val="20"/>
        </w:rPr>
        <w:t xml:space="preserve">Should the GC be unresponsive and/or not make such requested corrections indicated in this </w:t>
      </w:r>
      <w:r w:rsidRPr="00A60469">
        <w:rPr>
          <w:rFonts w:ascii="Arial" w:hAnsi="Arial" w:cs="Arial"/>
          <w:color w:val="663300"/>
          <w:sz w:val="20"/>
          <w:szCs w:val="20"/>
          <w:u w:val="single"/>
        </w:rPr>
        <w:t>par. 250.10</w:t>
      </w:r>
      <w:r>
        <w:rPr>
          <w:rFonts w:ascii="Arial" w:hAnsi="Arial" w:cs="Arial"/>
          <w:sz w:val="20"/>
          <w:szCs w:val="20"/>
        </w:rPr>
        <w:t xml:space="preserve"> within </w:t>
      </w:r>
      <w:r w:rsidR="00881365">
        <w:rPr>
          <w:rFonts w:ascii="Arial" w:hAnsi="Arial" w:cs="Arial"/>
          <w:sz w:val="20"/>
          <w:szCs w:val="20"/>
        </w:rPr>
        <w:t>4</w:t>
      </w:r>
      <w:r>
        <w:rPr>
          <w:rFonts w:ascii="Arial" w:hAnsi="Arial" w:cs="Arial"/>
          <w:sz w:val="20"/>
          <w:szCs w:val="20"/>
        </w:rPr>
        <w:t>0 days of such request</w:t>
      </w:r>
      <w:r w:rsidR="00881365">
        <w:rPr>
          <w:rFonts w:ascii="Arial" w:hAnsi="Arial" w:cs="Arial"/>
          <w:sz w:val="20"/>
          <w:szCs w:val="20"/>
        </w:rPr>
        <w:t>(s)</w:t>
      </w:r>
      <w:r>
        <w:rPr>
          <w:rFonts w:ascii="Arial" w:hAnsi="Arial" w:cs="Arial"/>
          <w:sz w:val="20"/>
          <w:szCs w:val="20"/>
        </w:rPr>
        <w:t xml:space="preserve"> in writing</w:t>
      </w:r>
      <w:r w:rsidR="00E00F77">
        <w:rPr>
          <w:rFonts w:ascii="Arial" w:hAnsi="Arial" w:cs="Arial"/>
          <w:sz w:val="20"/>
          <w:szCs w:val="20"/>
        </w:rPr>
        <w:t>,</w:t>
      </w:r>
      <w:r>
        <w:rPr>
          <w:rFonts w:ascii="Arial" w:hAnsi="Arial" w:cs="Arial"/>
          <w:sz w:val="20"/>
          <w:szCs w:val="20"/>
        </w:rPr>
        <w:t xml:space="preserve"> provided by the Owner and/or Architect and/or Engineer(s) to the GC, Owner may make such improvements/fixes/repairs and corrections per </w:t>
      </w:r>
      <w:r w:rsidRPr="00E00F77">
        <w:rPr>
          <w:rFonts w:ascii="Arial" w:hAnsi="Arial" w:cs="Arial"/>
          <w:color w:val="663300"/>
          <w:sz w:val="20"/>
          <w:szCs w:val="20"/>
          <w:u w:val="single"/>
        </w:rPr>
        <w:t>par.</w:t>
      </w:r>
      <w:r w:rsidR="00E00F77" w:rsidRPr="00E00F77">
        <w:rPr>
          <w:rFonts w:ascii="Arial" w:hAnsi="Arial" w:cs="Arial"/>
          <w:color w:val="663300"/>
          <w:sz w:val="20"/>
          <w:szCs w:val="20"/>
          <w:u w:val="single"/>
        </w:rPr>
        <w:t xml:space="preserve"> 270.3</w:t>
      </w:r>
      <w:r w:rsidR="00881365" w:rsidRPr="00881365">
        <w:rPr>
          <w:rFonts w:ascii="Arial" w:hAnsi="Arial" w:cs="Arial"/>
          <w:sz w:val="20"/>
          <w:szCs w:val="20"/>
        </w:rPr>
        <w:t xml:space="preserve"> with Owner’s other Contractors</w:t>
      </w:r>
      <w:r w:rsidR="00881365">
        <w:rPr>
          <w:rFonts w:ascii="Arial" w:hAnsi="Arial" w:cs="Arial"/>
          <w:sz w:val="20"/>
          <w:szCs w:val="20"/>
        </w:rPr>
        <w:t>. In this event, the cost of such Owner-mandated corrections will be deducted from the Price to Perform the Project Work to the original GC, and reflected in the GC next Pay Request.</w:t>
      </w:r>
      <w:r w:rsidRPr="005A20A6">
        <w:rPr>
          <w:rFonts w:ascii="Arial" w:hAnsi="Arial" w:cs="Arial"/>
          <w:color w:val="FF0000"/>
          <w:sz w:val="20"/>
          <w:szCs w:val="20"/>
        </w:rPr>
        <w:t xml:space="preserve"> </w:t>
      </w:r>
      <w:r w:rsidR="00E00F77">
        <w:rPr>
          <w:rFonts w:ascii="Arial" w:hAnsi="Arial" w:cs="Arial"/>
          <w:color w:val="FF0000"/>
          <w:sz w:val="20"/>
          <w:szCs w:val="20"/>
        </w:rPr>
        <w:t xml:space="preserve"> </w:t>
      </w:r>
    </w:p>
    <w:p w:rsidR="002B3354" w:rsidRPr="003A4C71" w:rsidRDefault="002B3354" w:rsidP="00766D28">
      <w:pPr>
        <w:rPr>
          <w:rFonts w:ascii="Arial" w:hAnsi="Arial" w:cs="Arial"/>
          <w:sz w:val="6"/>
          <w:szCs w:val="20"/>
        </w:rPr>
      </w:pPr>
    </w:p>
    <w:p w:rsidR="002B3354" w:rsidRPr="002B3354" w:rsidRDefault="002B3354" w:rsidP="00766D28">
      <w:pPr>
        <w:rPr>
          <w:rFonts w:ascii="Arial" w:hAnsi="Arial" w:cs="Arial"/>
          <w:sz w:val="20"/>
          <w:szCs w:val="20"/>
        </w:rPr>
      </w:pPr>
      <w:r w:rsidRPr="002B3354">
        <w:rPr>
          <w:rFonts w:ascii="Arial" w:hAnsi="Arial" w:cs="Arial"/>
          <w:sz w:val="20"/>
          <w:szCs w:val="20"/>
        </w:rPr>
        <w:t xml:space="preserve">GC and his subcontractors and providers of all types </w:t>
      </w:r>
      <w:r>
        <w:rPr>
          <w:rFonts w:ascii="Arial" w:hAnsi="Arial" w:cs="Arial"/>
          <w:sz w:val="20"/>
          <w:szCs w:val="20"/>
        </w:rPr>
        <w:t>will perform whatever modifications, corrections, blending and similar alterations are necessary to allow the items, components and other aspects of the Project Work to correctly connect</w:t>
      </w:r>
      <w:r w:rsidR="00881365">
        <w:rPr>
          <w:rFonts w:ascii="Arial" w:hAnsi="Arial" w:cs="Arial"/>
          <w:sz w:val="20"/>
          <w:szCs w:val="20"/>
        </w:rPr>
        <w:t>, fit</w:t>
      </w:r>
      <w:r>
        <w:rPr>
          <w:rFonts w:ascii="Arial" w:hAnsi="Arial" w:cs="Arial"/>
          <w:sz w:val="20"/>
          <w:szCs w:val="20"/>
        </w:rPr>
        <w:t xml:space="preserve"> and contact each other as intended in the Contract Documents. </w:t>
      </w:r>
    </w:p>
    <w:p w:rsidR="004C424E" w:rsidRPr="003A4C71" w:rsidRDefault="004C424E" w:rsidP="00766D28">
      <w:pPr>
        <w:rPr>
          <w:rFonts w:ascii="Arial" w:hAnsi="Arial" w:cs="Arial"/>
          <w:sz w:val="10"/>
          <w:szCs w:val="20"/>
        </w:rPr>
      </w:pPr>
    </w:p>
    <w:p w:rsidR="004C424E" w:rsidRPr="004C424E" w:rsidRDefault="004C424E" w:rsidP="00766D28">
      <w:pPr>
        <w:rPr>
          <w:rFonts w:ascii="Arial" w:hAnsi="Arial" w:cs="Arial"/>
          <w:sz w:val="20"/>
          <w:szCs w:val="20"/>
        </w:rPr>
      </w:pPr>
      <w:r w:rsidRPr="002B3354">
        <w:rPr>
          <w:rFonts w:ascii="Arial" w:hAnsi="Arial" w:cs="Arial"/>
          <w:sz w:val="20"/>
          <w:szCs w:val="20"/>
        </w:rPr>
        <w:t>.11 HOMEOWNERS ASSOCIATION</w:t>
      </w:r>
      <w:r w:rsidR="00F15251" w:rsidRPr="002B3354">
        <w:rPr>
          <w:rFonts w:ascii="Arial" w:hAnsi="Arial" w:cs="Arial"/>
          <w:sz w:val="20"/>
          <w:szCs w:val="20"/>
        </w:rPr>
        <w:t xml:space="preserve"> COMPLIANCE</w:t>
      </w:r>
      <w:r w:rsidRPr="002B3354">
        <w:rPr>
          <w:rFonts w:ascii="Arial" w:hAnsi="Arial" w:cs="Arial"/>
          <w:sz w:val="20"/>
          <w:szCs w:val="20"/>
        </w:rPr>
        <w:t>, LOCAL</w:t>
      </w:r>
      <w:r w:rsidR="00F15251">
        <w:rPr>
          <w:rFonts w:ascii="Arial" w:hAnsi="Arial" w:cs="Arial"/>
          <w:sz w:val="20"/>
          <w:szCs w:val="20"/>
        </w:rPr>
        <w:t>, SITE &amp;</w:t>
      </w:r>
      <w:r w:rsidRPr="004C424E">
        <w:rPr>
          <w:rFonts w:ascii="Arial" w:hAnsi="Arial" w:cs="Arial"/>
          <w:sz w:val="20"/>
          <w:szCs w:val="20"/>
        </w:rPr>
        <w:t xml:space="preserve"> OTHER REQUIREMENTS</w:t>
      </w:r>
      <w:r w:rsidR="00F15251">
        <w:rPr>
          <w:rFonts w:ascii="Arial" w:hAnsi="Arial" w:cs="Arial"/>
          <w:sz w:val="20"/>
          <w:szCs w:val="20"/>
        </w:rPr>
        <w:t>, REGULATIONS &amp; LAWS</w:t>
      </w:r>
    </w:p>
    <w:p w:rsidR="004C424E" w:rsidRDefault="006007E9" w:rsidP="00766D28">
      <w:pPr>
        <w:rPr>
          <w:rFonts w:ascii="Arial" w:hAnsi="Arial" w:cs="Arial"/>
          <w:sz w:val="20"/>
          <w:szCs w:val="20"/>
        </w:rPr>
      </w:pPr>
      <w:r>
        <w:rPr>
          <w:rFonts w:ascii="Arial" w:hAnsi="Arial" w:cs="Arial"/>
          <w:sz w:val="20"/>
          <w:szCs w:val="20"/>
        </w:rPr>
        <w:t xml:space="preserve">GC will limit the Project Work to the Owner’s land and will not allow erosion of soil or other elements or personnel, materials, parking, debris, </w:t>
      </w:r>
      <w:r w:rsidR="000161C4">
        <w:rPr>
          <w:rFonts w:ascii="Arial" w:hAnsi="Arial" w:cs="Arial"/>
          <w:sz w:val="20"/>
          <w:szCs w:val="20"/>
        </w:rPr>
        <w:t xml:space="preserve">utilities, </w:t>
      </w:r>
      <w:r w:rsidR="00F15251">
        <w:rPr>
          <w:rFonts w:ascii="Arial" w:hAnsi="Arial" w:cs="Arial"/>
          <w:sz w:val="20"/>
          <w:szCs w:val="20"/>
        </w:rPr>
        <w:t xml:space="preserve">runoff, </w:t>
      </w:r>
      <w:r>
        <w:rPr>
          <w:rFonts w:ascii="Arial" w:hAnsi="Arial" w:cs="Arial"/>
          <w:sz w:val="20"/>
          <w:szCs w:val="20"/>
        </w:rPr>
        <w:t xml:space="preserve">or other items to infringe or trespass on any neighboring lands without legal easements for such items being indicated and approved in the Contract Documents (particularly on the Site Plan(s)).  </w:t>
      </w:r>
      <w:r w:rsidR="008908A3">
        <w:rPr>
          <w:rFonts w:ascii="Arial" w:hAnsi="Arial" w:cs="Arial"/>
          <w:sz w:val="20"/>
          <w:szCs w:val="20"/>
        </w:rPr>
        <w:t>GC</w:t>
      </w:r>
      <w:r w:rsidR="00F15251">
        <w:rPr>
          <w:rFonts w:ascii="Arial" w:hAnsi="Arial" w:cs="Arial"/>
          <w:sz w:val="20"/>
          <w:szCs w:val="20"/>
        </w:rPr>
        <w:t xml:space="preserve"> (and all of GC’s providers)</w:t>
      </w:r>
      <w:r w:rsidR="008908A3">
        <w:rPr>
          <w:rFonts w:ascii="Arial" w:hAnsi="Arial" w:cs="Arial"/>
          <w:sz w:val="20"/>
          <w:szCs w:val="20"/>
        </w:rPr>
        <w:t xml:space="preserve"> will comply w</w:t>
      </w:r>
      <w:r w:rsidR="00F15251">
        <w:rPr>
          <w:rFonts w:ascii="Arial" w:hAnsi="Arial" w:cs="Arial"/>
          <w:sz w:val="20"/>
          <w:szCs w:val="20"/>
        </w:rPr>
        <w:t>ith all local laws, ordinances and regulations</w:t>
      </w:r>
      <w:r w:rsidR="008908A3">
        <w:rPr>
          <w:rFonts w:ascii="Arial" w:hAnsi="Arial" w:cs="Arial"/>
          <w:sz w:val="20"/>
          <w:szCs w:val="20"/>
        </w:rPr>
        <w:t>, including those of any Homeowner’s Associations, Villages, Towns, Municipalities, County, and State &amp; Federal entities.</w:t>
      </w:r>
      <w:r w:rsidR="00F15251">
        <w:rPr>
          <w:rFonts w:ascii="Arial" w:hAnsi="Arial" w:cs="Arial"/>
          <w:sz w:val="20"/>
          <w:szCs w:val="20"/>
        </w:rPr>
        <w:t xml:space="preserve">  GC will comply with site requirements indicated on the Contract Documents. </w:t>
      </w:r>
    </w:p>
    <w:p w:rsidR="005477FC" w:rsidRPr="00DC20B6" w:rsidRDefault="005477FC" w:rsidP="00766D28">
      <w:pPr>
        <w:rPr>
          <w:rFonts w:ascii="Arial" w:hAnsi="Arial" w:cs="Arial"/>
          <w:sz w:val="10"/>
          <w:szCs w:val="20"/>
        </w:rPr>
      </w:pPr>
    </w:p>
    <w:p w:rsidR="008B6D82" w:rsidRDefault="005477FC"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12  PERSONNEL</w:t>
      </w:r>
      <w:proofErr w:type="gramEnd"/>
      <w:r>
        <w:rPr>
          <w:rFonts w:ascii="Arial" w:hAnsi="Arial" w:cs="Arial"/>
          <w:sz w:val="20"/>
          <w:szCs w:val="20"/>
        </w:rPr>
        <w:t xml:space="preserve"> ON JOBSITE: </w:t>
      </w:r>
    </w:p>
    <w:p w:rsidR="008B6D82" w:rsidRDefault="008B6D82" w:rsidP="00766D28">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xml:space="preserve">1  </w:t>
      </w:r>
      <w:r w:rsidR="005477FC">
        <w:rPr>
          <w:rFonts w:ascii="Arial" w:hAnsi="Arial" w:cs="Arial"/>
          <w:sz w:val="20"/>
          <w:szCs w:val="20"/>
        </w:rPr>
        <w:t>GC</w:t>
      </w:r>
      <w:proofErr w:type="gramEnd"/>
      <w:r w:rsidR="005477FC">
        <w:rPr>
          <w:rFonts w:ascii="Arial" w:hAnsi="Arial" w:cs="Arial"/>
          <w:sz w:val="20"/>
          <w:szCs w:val="20"/>
        </w:rPr>
        <w:t xml:space="preserve"> will take reasonable precautions to NOT </w:t>
      </w:r>
      <w:r w:rsidR="00DC20B6">
        <w:rPr>
          <w:rFonts w:ascii="Arial" w:hAnsi="Arial" w:cs="Arial"/>
          <w:sz w:val="20"/>
          <w:szCs w:val="20"/>
        </w:rPr>
        <w:t>knowingly</w:t>
      </w:r>
      <w:r w:rsidR="005477FC">
        <w:rPr>
          <w:rFonts w:ascii="Arial" w:hAnsi="Arial" w:cs="Arial"/>
          <w:sz w:val="20"/>
          <w:szCs w:val="20"/>
        </w:rPr>
        <w:t xml:space="preserve"> permit any of the following types of people on this project site</w:t>
      </w:r>
      <w:r w:rsidR="00DC20B6">
        <w:rPr>
          <w:rFonts w:ascii="Arial" w:hAnsi="Arial" w:cs="Arial"/>
          <w:sz w:val="20"/>
          <w:szCs w:val="20"/>
        </w:rPr>
        <w:t xml:space="preserve"> at any time</w:t>
      </w:r>
      <w:r w:rsidR="004250A8">
        <w:rPr>
          <w:rFonts w:ascii="Arial" w:hAnsi="Arial" w:cs="Arial"/>
          <w:sz w:val="20"/>
          <w:szCs w:val="20"/>
        </w:rPr>
        <w:t xml:space="preserve"> (including people working directly for the GC’s company, or for any suppliers or subcontractors of any type)</w:t>
      </w:r>
      <w:r w:rsidR="005477FC">
        <w:rPr>
          <w:rFonts w:ascii="Arial" w:hAnsi="Arial" w:cs="Arial"/>
          <w:sz w:val="20"/>
          <w:szCs w:val="20"/>
        </w:rPr>
        <w:t xml:space="preserve">:  a.) prison work-release criminals, b.) convicts presently serving time, c.) people with 3 or more arrests on their records, </w:t>
      </w:r>
      <w:r w:rsidR="00DC20B6">
        <w:rPr>
          <w:rFonts w:ascii="Arial" w:hAnsi="Arial" w:cs="Arial"/>
          <w:sz w:val="20"/>
          <w:szCs w:val="20"/>
        </w:rPr>
        <w:t xml:space="preserve">d.) free or incarcerated individuals who have a history of criminal convictions. </w:t>
      </w:r>
    </w:p>
    <w:p w:rsidR="005477FC" w:rsidRDefault="008B6D82" w:rsidP="00766D28">
      <w:pPr>
        <w:rPr>
          <w:rFonts w:ascii="Arial" w:hAnsi="Arial" w:cs="Arial"/>
          <w:sz w:val="20"/>
          <w:szCs w:val="20"/>
        </w:rPr>
      </w:pPr>
      <w:r>
        <w:rPr>
          <w:rFonts w:ascii="Arial" w:hAnsi="Arial" w:cs="Arial"/>
          <w:sz w:val="20"/>
          <w:szCs w:val="20"/>
        </w:rPr>
        <w:t xml:space="preserve">    .2  GC and subcontractors and suppliers shall only employ competent, experienced personnel on this project, with a minimum of at least 5 years producing similar work on similar project types, unless requirements are more demanding in the </w:t>
      </w:r>
      <w:r>
        <w:rPr>
          <w:rFonts w:ascii="Arial" w:hAnsi="Arial" w:cs="Arial"/>
          <w:sz w:val="20"/>
          <w:szCs w:val="20"/>
        </w:rPr>
        <w:lastRenderedPageBreak/>
        <w:t>respective specification sections in the Construction Documents</w:t>
      </w:r>
      <w:r w:rsidR="00FC2B1C">
        <w:rPr>
          <w:rFonts w:ascii="Arial" w:hAnsi="Arial" w:cs="Arial"/>
          <w:sz w:val="20"/>
          <w:szCs w:val="20"/>
        </w:rPr>
        <w:t xml:space="preserve"> and in other paragraphs of this agreement</w:t>
      </w:r>
      <w:r w:rsidR="00AC4D46">
        <w:rPr>
          <w:rFonts w:ascii="Arial" w:hAnsi="Arial" w:cs="Arial"/>
          <w:sz w:val="20"/>
          <w:szCs w:val="20"/>
        </w:rPr>
        <w:t xml:space="preserve"> (also see </w:t>
      </w:r>
      <w:r w:rsidR="00AC4D46" w:rsidRPr="00FC2B1C">
        <w:rPr>
          <w:rFonts w:ascii="Arial" w:hAnsi="Arial" w:cs="Arial"/>
          <w:color w:val="663300"/>
          <w:sz w:val="20"/>
          <w:szCs w:val="20"/>
          <w:u w:val="single"/>
        </w:rPr>
        <w:t>par. 250.7</w:t>
      </w:r>
      <w:r w:rsidR="00AC4D46">
        <w:rPr>
          <w:rFonts w:ascii="Arial" w:hAnsi="Arial" w:cs="Arial"/>
          <w:sz w:val="20"/>
          <w:szCs w:val="20"/>
        </w:rPr>
        <w:t>).</w:t>
      </w:r>
    </w:p>
    <w:p w:rsidR="00A60469" w:rsidRPr="003A4C71" w:rsidRDefault="00A60469" w:rsidP="00766D28">
      <w:pPr>
        <w:rPr>
          <w:rFonts w:ascii="Arial" w:hAnsi="Arial" w:cs="Arial"/>
          <w:sz w:val="10"/>
          <w:szCs w:val="20"/>
        </w:rPr>
      </w:pPr>
    </w:p>
    <w:p w:rsidR="00A30EDD" w:rsidRPr="00747510" w:rsidRDefault="001E4BBC" w:rsidP="00766D28">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255. </w:t>
      </w:r>
      <w:r w:rsidRPr="00E709DD">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GC SHALL PROVIDE PROTECTION OF PEOPLE, THE PROJECT WORK AND OTHER</w:t>
      </w:r>
      <w:r w:rsidR="003247D1" w:rsidRPr="00747510">
        <w:rPr>
          <w:rFonts w:ascii="Arial" w:hAnsi="Arial" w:cs="Arial"/>
          <w:b/>
          <w:color w:val="FFFFFF" w:themeColor="background1"/>
          <w:sz w:val="20"/>
          <w:szCs w:val="20"/>
          <w:highlight w:val="black"/>
        </w:rPr>
        <w:t xml:space="preserve"> RELATED</w:t>
      </w:r>
      <w:r w:rsidRPr="00747510">
        <w:rPr>
          <w:rFonts w:ascii="Arial" w:hAnsi="Arial" w:cs="Arial"/>
          <w:b/>
          <w:color w:val="FFFFFF" w:themeColor="background1"/>
          <w:sz w:val="20"/>
          <w:szCs w:val="20"/>
          <w:highlight w:val="black"/>
        </w:rPr>
        <w:t xml:space="preserve"> ITEMS</w:t>
      </w:r>
    </w:p>
    <w:p w:rsidR="00925FE6" w:rsidRPr="003A4C71" w:rsidRDefault="00925FE6" w:rsidP="00766D28">
      <w:pPr>
        <w:rPr>
          <w:rFonts w:ascii="Arial" w:hAnsi="Arial" w:cs="Arial"/>
          <w:b/>
          <w:sz w:val="4"/>
          <w:szCs w:val="20"/>
        </w:rPr>
      </w:pPr>
    </w:p>
    <w:p w:rsidR="00925FE6" w:rsidRDefault="00925FE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1B5512">
        <w:rPr>
          <w:rFonts w:ascii="Arial" w:hAnsi="Arial" w:cs="Arial"/>
          <w:sz w:val="20"/>
          <w:szCs w:val="20"/>
        </w:rPr>
        <w:t>PROTECTION</w:t>
      </w:r>
      <w:proofErr w:type="gramEnd"/>
      <w:r w:rsidR="001B5512">
        <w:rPr>
          <w:rFonts w:ascii="Arial" w:hAnsi="Arial" w:cs="Arial"/>
          <w:sz w:val="20"/>
          <w:szCs w:val="20"/>
        </w:rPr>
        <w:t xml:space="preserve"> FOR PEOPLE: </w:t>
      </w:r>
      <w:r w:rsidR="001E4BBC">
        <w:rPr>
          <w:rFonts w:ascii="Arial" w:hAnsi="Arial" w:cs="Arial"/>
          <w:sz w:val="20"/>
          <w:szCs w:val="20"/>
        </w:rPr>
        <w:t xml:space="preserve">At the location of the Project Work, and at locations of stored materials &amp; items intended for use in the Project Work, GC is solely responsible for </w:t>
      </w:r>
      <w:r w:rsidR="00762D75">
        <w:rPr>
          <w:rFonts w:ascii="Arial" w:hAnsi="Arial" w:cs="Arial"/>
          <w:sz w:val="20"/>
          <w:szCs w:val="20"/>
        </w:rPr>
        <w:t xml:space="preserve">Safety: GC will </w:t>
      </w:r>
      <w:r w:rsidR="00CC5C31">
        <w:rPr>
          <w:rFonts w:ascii="Arial" w:hAnsi="Arial" w:cs="Arial"/>
          <w:sz w:val="20"/>
          <w:szCs w:val="20"/>
        </w:rPr>
        <w:t>supervis</w:t>
      </w:r>
      <w:r w:rsidR="00762D75">
        <w:rPr>
          <w:rFonts w:ascii="Arial" w:hAnsi="Arial" w:cs="Arial"/>
          <w:sz w:val="20"/>
          <w:szCs w:val="20"/>
        </w:rPr>
        <w:t>e</w:t>
      </w:r>
      <w:r w:rsidR="00CC5C31">
        <w:rPr>
          <w:rFonts w:ascii="Arial" w:hAnsi="Arial" w:cs="Arial"/>
          <w:sz w:val="20"/>
          <w:szCs w:val="20"/>
        </w:rPr>
        <w:t xml:space="preserve">, maintain and </w:t>
      </w:r>
      <w:r w:rsidR="001E4BBC">
        <w:rPr>
          <w:rFonts w:ascii="Arial" w:hAnsi="Arial" w:cs="Arial"/>
          <w:sz w:val="20"/>
          <w:szCs w:val="20"/>
        </w:rPr>
        <w:t>protect</w:t>
      </w:r>
      <w:r w:rsidR="00CC5C31">
        <w:rPr>
          <w:rFonts w:ascii="Arial" w:hAnsi="Arial" w:cs="Arial"/>
          <w:sz w:val="20"/>
          <w:szCs w:val="20"/>
        </w:rPr>
        <w:t xml:space="preserve"> the</w:t>
      </w:r>
      <w:r w:rsidR="001E4BBC">
        <w:rPr>
          <w:rFonts w:ascii="Arial" w:hAnsi="Arial" w:cs="Arial"/>
          <w:sz w:val="20"/>
          <w:szCs w:val="20"/>
        </w:rPr>
        <w:t xml:space="preserve"> life &amp; limb of Project Work staff &amp; personnel, subcontractors, suppliers of all types, AHJ personnel, Architect, Engineer(s), guest</w:t>
      </w:r>
      <w:r w:rsidR="00CD460A">
        <w:rPr>
          <w:rFonts w:ascii="Arial" w:hAnsi="Arial" w:cs="Arial"/>
          <w:sz w:val="20"/>
          <w:szCs w:val="20"/>
        </w:rPr>
        <w:t>s</w:t>
      </w:r>
      <w:r w:rsidR="001E4BBC">
        <w:rPr>
          <w:rFonts w:ascii="Arial" w:hAnsi="Arial" w:cs="Arial"/>
          <w:sz w:val="20"/>
          <w:szCs w:val="20"/>
        </w:rPr>
        <w:t xml:space="preserve">, visitors, </w:t>
      </w:r>
      <w:r w:rsidR="00CD460A">
        <w:rPr>
          <w:rFonts w:ascii="Arial" w:hAnsi="Arial" w:cs="Arial"/>
          <w:sz w:val="20"/>
          <w:szCs w:val="20"/>
        </w:rPr>
        <w:t>Owner(s)</w:t>
      </w:r>
      <w:r w:rsidR="001E4BBC">
        <w:rPr>
          <w:rFonts w:ascii="Arial" w:hAnsi="Arial" w:cs="Arial"/>
          <w:sz w:val="20"/>
          <w:szCs w:val="20"/>
        </w:rPr>
        <w:t>, and any others who may come onto the Project Work Site.</w:t>
      </w:r>
      <w:r w:rsidR="001B5512">
        <w:rPr>
          <w:rFonts w:ascii="Arial" w:hAnsi="Arial" w:cs="Arial"/>
          <w:sz w:val="20"/>
          <w:szCs w:val="20"/>
        </w:rPr>
        <w:t xml:space="preserve">  GC will adhere to all construction hazard protections required by local, state, federal and other laws &amp; regulations governing such practices, including but not limited to hazards such as: fall protection at incomplete construction levels, ditch and excavation protection for personnel working in these situations, and other protections as required to provide safety for people working on the Project</w:t>
      </w:r>
      <w:r w:rsidR="00762D75">
        <w:rPr>
          <w:rFonts w:ascii="Arial" w:hAnsi="Arial" w:cs="Arial"/>
          <w:sz w:val="20"/>
          <w:szCs w:val="20"/>
        </w:rPr>
        <w:t>, in addition to common sense practices to protect people from injury</w:t>
      </w:r>
      <w:r w:rsidR="001B5512">
        <w:rPr>
          <w:rFonts w:ascii="Arial" w:hAnsi="Arial" w:cs="Arial"/>
          <w:sz w:val="20"/>
          <w:szCs w:val="20"/>
        </w:rPr>
        <w:t>.</w:t>
      </w:r>
      <w:r w:rsidR="00F501D5">
        <w:rPr>
          <w:rFonts w:ascii="Arial" w:hAnsi="Arial" w:cs="Arial"/>
          <w:sz w:val="20"/>
          <w:szCs w:val="20"/>
        </w:rPr>
        <w:t xml:space="preserve">  GC will extend his protections around the Project Site so that other people</w:t>
      </w:r>
      <w:r w:rsidR="003B4F27">
        <w:rPr>
          <w:rFonts w:ascii="Arial" w:hAnsi="Arial" w:cs="Arial"/>
          <w:sz w:val="20"/>
          <w:szCs w:val="20"/>
        </w:rPr>
        <w:t xml:space="preserve"> and domestic pets</w:t>
      </w:r>
      <w:r w:rsidR="00F501D5">
        <w:rPr>
          <w:rFonts w:ascii="Arial" w:hAnsi="Arial" w:cs="Arial"/>
          <w:sz w:val="20"/>
          <w:szCs w:val="20"/>
        </w:rPr>
        <w:t xml:space="preserve"> adjacent to the Project Site will not face or encounter hazards generated by, through or from the Project Site.</w:t>
      </w:r>
      <w:r w:rsidR="00CD460A">
        <w:rPr>
          <w:rFonts w:ascii="Arial" w:hAnsi="Arial" w:cs="Arial"/>
          <w:sz w:val="20"/>
          <w:szCs w:val="20"/>
        </w:rPr>
        <w:t xml:space="preserve">  </w:t>
      </w:r>
      <w:r>
        <w:rPr>
          <w:rFonts w:ascii="Arial" w:hAnsi="Arial" w:cs="Arial"/>
          <w:sz w:val="20"/>
          <w:szCs w:val="20"/>
        </w:rPr>
        <w:t xml:space="preserve">GC to provide Insurance per </w:t>
      </w:r>
      <w:r w:rsidRPr="00925FE6">
        <w:rPr>
          <w:rFonts w:ascii="Arial" w:hAnsi="Arial" w:cs="Arial"/>
          <w:color w:val="663300"/>
          <w:sz w:val="20"/>
          <w:szCs w:val="20"/>
          <w:u w:val="single"/>
        </w:rPr>
        <w:t>par. 150</w:t>
      </w:r>
      <w:r>
        <w:rPr>
          <w:rFonts w:ascii="Arial" w:hAnsi="Arial" w:cs="Arial"/>
          <w:sz w:val="20"/>
          <w:szCs w:val="20"/>
        </w:rPr>
        <w:t>.</w:t>
      </w:r>
      <w:r w:rsidR="00CD460A">
        <w:rPr>
          <w:rFonts w:ascii="Arial" w:hAnsi="Arial" w:cs="Arial"/>
          <w:sz w:val="20"/>
          <w:szCs w:val="20"/>
        </w:rPr>
        <w:t xml:space="preserve">  </w:t>
      </w:r>
    </w:p>
    <w:p w:rsidR="001B5512" w:rsidRPr="003A4C71" w:rsidRDefault="001B5512" w:rsidP="00766D28">
      <w:pPr>
        <w:rPr>
          <w:rFonts w:ascii="Arial" w:hAnsi="Arial" w:cs="Arial"/>
          <w:sz w:val="8"/>
          <w:szCs w:val="20"/>
        </w:rPr>
      </w:pPr>
    </w:p>
    <w:p w:rsidR="001E4BBC" w:rsidRDefault="00925FE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254183">
        <w:rPr>
          <w:rFonts w:ascii="Arial" w:hAnsi="Arial" w:cs="Arial"/>
          <w:sz w:val="20"/>
          <w:szCs w:val="20"/>
        </w:rPr>
        <w:t>PROTECTION</w:t>
      </w:r>
      <w:proofErr w:type="gramEnd"/>
      <w:r w:rsidR="00254183">
        <w:rPr>
          <w:rFonts w:ascii="Arial" w:hAnsi="Arial" w:cs="Arial"/>
          <w:sz w:val="20"/>
          <w:szCs w:val="20"/>
        </w:rPr>
        <w:t xml:space="preserve"> FOR THE PROJECT WORK:  </w:t>
      </w:r>
      <w:r w:rsidR="001B5512">
        <w:rPr>
          <w:rFonts w:ascii="Arial" w:hAnsi="Arial" w:cs="Arial"/>
          <w:sz w:val="20"/>
          <w:szCs w:val="20"/>
        </w:rPr>
        <w:t xml:space="preserve">At these same locations, GC is also solely responsible for </w:t>
      </w:r>
      <w:r w:rsidR="00762D75">
        <w:rPr>
          <w:rFonts w:ascii="Arial" w:hAnsi="Arial" w:cs="Arial"/>
          <w:sz w:val="20"/>
          <w:szCs w:val="20"/>
        </w:rPr>
        <w:t xml:space="preserve">supervising, maintaining, </w:t>
      </w:r>
      <w:r w:rsidR="001B5512">
        <w:rPr>
          <w:rFonts w:ascii="Arial" w:hAnsi="Arial" w:cs="Arial"/>
          <w:sz w:val="20"/>
          <w:szCs w:val="20"/>
        </w:rPr>
        <w:t>securing and protecting the property and the Project Work itself and all related materials, supplies and components from theft, damage and other perils, to the extent of daily good work common sense practices</w:t>
      </w:r>
      <w:r w:rsidR="00254183">
        <w:rPr>
          <w:rFonts w:ascii="Arial" w:hAnsi="Arial" w:cs="Arial"/>
          <w:sz w:val="20"/>
          <w:szCs w:val="20"/>
        </w:rPr>
        <w:t xml:space="preserve"> (such as lock &amp; key</w:t>
      </w:r>
      <w:r w:rsidR="00CD460A">
        <w:rPr>
          <w:rFonts w:ascii="Arial" w:hAnsi="Arial" w:cs="Arial"/>
          <w:sz w:val="20"/>
          <w:szCs w:val="20"/>
        </w:rPr>
        <w:t>, fencing</w:t>
      </w:r>
      <w:r w:rsidR="00254183">
        <w:rPr>
          <w:rFonts w:ascii="Arial" w:hAnsi="Arial" w:cs="Arial"/>
          <w:sz w:val="20"/>
          <w:szCs w:val="20"/>
        </w:rPr>
        <w:t>)</w:t>
      </w:r>
      <w:r w:rsidR="001B5512">
        <w:rPr>
          <w:rFonts w:ascii="Arial" w:hAnsi="Arial" w:cs="Arial"/>
          <w:sz w:val="20"/>
          <w:szCs w:val="20"/>
        </w:rPr>
        <w:t xml:space="preserve"> and compliance with local</w:t>
      </w:r>
      <w:r w:rsidR="00762D75">
        <w:rPr>
          <w:rFonts w:ascii="Arial" w:hAnsi="Arial" w:cs="Arial"/>
          <w:sz w:val="20"/>
          <w:szCs w:val="20"/>
        </w:rPr>
        <w:t xml:space="preserve">, </w:t>
      </w:r>
      <w:r w:rsidR="00CD460A">
        <w:rPr>
          <w:rFonts w:ascii="Arial" w:hAnsi="Arial" w:cs="Arial"/>
          <w:sz w:val="20"/>
          <w:szCs w:val="20"/>
        </w:rPr>
        <w:t>S</w:t>
      </w:r>
      <w:r w:rsidR="00762D75">
        <w:rPr>
          <w:rFonts w:ascii="Arial" w:hAnsi="Arial" w:cs="Arial"/>
          <w:sz w:val="20"/>
          <w:szCs w:val="20"/>
        </w:rPr>
        <w:t>tate &amp; Federal</w:t>
      </w:r>
      <w:r w:rsidR="001B5512">
        <w:rPr>
          <w:rFonts w:ascii="Arial" w:hAnsi="Arial" w:cs="Arial"/>
          <w:sz w:val="20"/>
          <w:szCs w:val="20"/>
        </w:rPr>
        <w:t xml:space="preserve"> laws.</w:t>
      </w:r>
      <w:r w:rsidR="00F501D5">
        <w:rPr>
          <w:rFonts w:ascii="Arial" w:hAnsi="Arial" w:cs="Arial"/>
          <w:sz w:val="20"/>
          <w:szCs w:val="20"/>
        </w:rPr>
        <w:t xml:space="preserve">  GC will also protect adjacent property from damage and hazards occurring from or through the Project Site.</w:t>
      </w:r>
      <w:r w:rsidR="003B4F27">
        <w:rPr>
          <w:rFonts w:ascii="Arial" w:hAnsi="Arial" w:cs="Arial"/>
          <w:sz w:val="20"/>
          <w:szCs w:val="20"/>
        </w:rPr>
        <w:t xml:space="preserve">  GC will expeditiously fix, repair and correct any damage occurring on the Project Site or on adjacent property and land, occurring as a result of (in whole or part) the Project Work, erosion and other events coming from the Project Site and adversely affecting neighboring property.  GC is liable and responsible for the acts and conditions being created on the Project Site and how that work impacts adjacent land &amp; property, including all of the GC’s subcontractor and providers of all types.</w:t>
      </w:r>
      <w:r w:rsidR="00CD460A" w:rsidRPr="00CD460A">
        <w:rPr>
          <w:rFonts w:ascii="Arial" w:hAnsi="Arial" w:cs="Arial"/>
          <w:b/>
          <w:color w:val="FF0000"/>
          <w:sz w:val="22"/>
          <w:szCs w:val="20"/>
        </w:rPr>
        <w:t xml:space="preserve"> </w:t>
      </w:r>
    </w:p>
    <w:p w:rsidR="008843C9" w:rsidRDefault="003D070A" w:rsidP="00766D28">
      <w:pPr>
        <w:rPr>
          <w:rFonts w:ascii="Arial" w:hAnsi="Arial" w:cs="Arial"/>
          <w:sz w:val="20"/>
          <w:szCs w:val="20"/>
        </w:rPr>
      </w:pPr>
      <w:r>
        <w:rPr>
          <w:rFonts w:ascii="Arial" w:hAnsi="Arial" w:cs="Arial"/>
          <w:sz w:val="20"/>
          <w:szCs w:val="20"/>
        </w:rPr>
        <w:t>INSURANCE NOTES</w:t>
      </w:r>
      <w:r w:rsidR="008843C9">
        <w:rPr>
          <w:rFonts w:ascii="Arial" w:hAnsi="Arial" w:cs="Arial"/>
          <w:sz w:val="20"/>
          <w:szCs w:val="20"/>
        </w:rPr>
        <w:t xml:space="preserve">:  </w:t>
      </w:r>
      <w:r w:rsidR="001B5512">
        <w:rPr>
          <w:rFonts w:ascii="Arial" w:hAnsi="Arial" w:cs="Arial"/>
          <w:sz w:val="20"/>
          <w:szCs w:val="20"/>
        </w:rPr>
        <w:t>Owner is provid</w:t>
      </w:r>
      <w:r w:rsidR="00254183">
        <w:rPr>
          <w:rFonts w:ascii="Arial" w:hAnsi="Arial" w:cs="Arial"/>
          <w:sz w:val="20"/>
          <w:szCs w:val="20"/>
        </w:rPr>
        <w:t>ing</w:t>
      </w:r>
      <w:r w:rsidR="001B5512">
        <w:rPr>
          <w:rFonts w:ascii="Arial" w:hAnsi="Arial" w:cs="Arial"/>
          <w:sz w:val="20"/>
          <w:szCs w:val="20"/>
        </w:rPr>
        <w:t xml:space="preserve"> Builder’</w:t>
      </w:r>
      <w:r w:rsidR="00D93EEB">
        <w:rPr>
          <w:rFonts w:ascii="Arial" w:hAnsi="Arial" w:cs="Arial"/>
          <w:sz w:val="20"/>
          <w:szCs w:val="20"/>
        </w:rPr>
        <w:t xml:space="preserve">s Risk Insurance per </w:t>
      </w:r>
      <w:r w:rsidR="00D93EEB" w:rsidRPr="00D93EEB">
        <w:rPr>
          <w:rFonts w:ascii="Arial" w:hAnsi="Arial" w:cs="Arial"/>
          <w:color w:val="663300"/>
          <w:sz w:val="20"/>
          <w:szCs w:val="20"/>
          <w:u w:val="single"/>
        </w:rPr>
        <w:t>par.150</w:t>
      </w:r>
      <w:r w:rsidR="008843C9">
        <w:rPr>
          <w:rFonts w:ascii="Arial" w:hAnsi="Arial" w:cs="Arial"/>
          <w:sz w:val="20"/>
          <w:szCs w:val="20"/>
        </w:rPr>
        <w:t xml:space="preserve"> on the Project Work at the Project Site, </w:t>
      </w:r>
      <w:r w:rsidR="00D93EEB">
        <w:rPr>
          <w:rFonts w:ascii="Arial" w:hAnsi="Arial" w:cs="Arial"/>
          <w:sz w:val="20"/>
          <w:szCs w:val="20"/>
        </w:rPr>
        <w:t xml:space="preserve">therefore, </w:t>
      </w:r>
      <w:r w:rsidR="00254183">
        <w:rPr>
          <w:rFonts w:ascii="Arial" w:hAnsi="Arial" w:cs="Arial"/>
          <w:sz w:val="20"/>
          <w:szCs w:val="20"/>
        </w:rPr>
        <w:t>this</w:t>
      </w:r>
      <w:r w:rsidR="00D93EEB">
        <w:rPr>
          <w:rFonts w:ascii="Arial" w:hAnsi="Arial" w:cs="Arial"/>
          <w:sz w:val="20"/>
          <w:szCs w:val="20"/>
        </w:rPr>
        <w:t xml:space="preserve"> insurance coverage</w:t>
      </w:r>
      <w:r w:rsidR="00254183">
        <w:rPr>
          <w:rFonts w:ascii="Arial" w:hAnsi="Arial" w:cs="Arial"/>
          <w:sz w:val="20"/>
          <w:szCs w:val="20"/>
        </w:rPr>
        <w:t xml:space="preserve"> is </w:t>
      </w:r>
      <w:proofErr w:type="gramStart"/>
      <w:r w:rsidR="00254183">
        <w:rPr>
          <w:rFonts w:ascii="Arial" w:hAnsi="Arial" w:cs="Arial"/>
          <w:sz w:val="20"/>
          <w:szCs w:val="20"/>
        </w:rPr>
        <w:t>Not</w:t>
      </w:r>
      <w:proofErr w:type="gramEnd"/>
      <w:r w:rsidR="00254183">
        <w:rPr>
          <w:rFonts w:ascii="Arial" w:hAnsi="Arial" w:cs="Arial"/>
          <w:sz w:val="20"/>
          <w:szCs w:val="20"/>
        </w:rPr>
        <w:t xml:space="preserve"> required as part of GC’s protections indicated above.</w:t>
      </w:r>
      <w:r w:rsidR="008843C9">
        <w:rPr>
          <w:rFonts w:ascii="Arial" w:hAnsi="Arial" w:cs="Arial"/>
          <w:sz w:val="20"/>
          <w:szCs w:val="20"/>
        </w:rPr>
        <w:t xml:space="preserve">  </w:t>
      </w:r>
    </w:p>
    <w:p w:rsidR="00E1506E" w:rsidRDefault="008843C9" w:rsidP="00766D28">
      <w:pPr>
        <w:rPr>
          <w:rFonts w:ascii="Arial" w:hAnsi="Arial" w:cs="Arial"/>
          <w:sz w:val="20"/>
          <w:szCs w:val="20"/>
        </w:rPr>
      </w:pPr>
      <w:r>
        <w:rPr>
          <w:rFonts w:ascii="Arial" w:hAnsi="Arial" w:cs="Arial"/>
          <w:sz w:val="20"/>
          <w:szCs w:val="20"/>
        </w:rPr>
        <w:t xml:space="preserve">However, GC shall maintain theft and other damage protections as required to secure and protect any of the Owner’s property held at remote locations not at the Project Site.  The GC is held responsible for the security of such remote stockpiles of Owner’s property.  Should any damage or other losses of such remote Owner Property being held by the GC occur, the GC is required to replace such loss at his own expense and </w:t>
      </w:r>
      <w:proofErr w:type="gramStart"/>
      <w:r>
        <w:rPr>
          <w:rFonts w:ascii="Arial" w:hAnsi="Arial" w:cs="Arial"/>
          <w:sz w:val="20"/>
          <w:szCs w:val="20"/>
        </w:rPr>
        <w:t>resources</w:t>
      </w:r>
      <w:r w:rsidR="00A14B4D">
        <w:rPr>
          <w:rFonts w:ascii="Arial" w:hAnsi="Arial" w:cs="Arial"/>
          <w:sz w:val="20"/>
          <w:szCs w:val="20"/>
        </w:rPr>
        <w:t>.</w:t>
      </w:r>
      <w:proofErr w:type="gramEnd"/>
      <w:r w:rsidR="00A14B4D">
        <w:rPr>
          <w:rFonts w:ascii="Arial" w:hAnsi="Arial" w:cs="Arial"/>
          <w:sz w:val="20"/>
          <w:szCs w:val="20"/>
        </w:rPr>
        <w:t xml:space="preserve">  </w:t>
      </w:r>
    </w:p>
    <w:p w:rsidR="001B5512" w:rsidRDefault="00A14B4D" w:rsidP="00766D28">
      <w:pPr>
        <w:rPr>
          <w:rFonts w:ascii="Arial" w:hAnsi="Arial" w:cs="Arial"/>
          <w:sz w:val="20"/>
          <w:szCs w:val="20"/>
        </w:rPr>
      </w:pPr>
      <w:r>
        <w:rPr>
          <w:rFonts w:ascii="Arial" w:hAnsi="Arial" w:cs="Arial"/>
          <w:sz w:val="20"/>
          <w:szCs w:val="20"/>
        </w:rPr>
        <w:t xml:space="preserve">GC shall furnish property insurance for any such remote locations in which GC intends to store Owner’s Property during the course of the project.  </w:t>
      </w:r>
      <w:r w:rsidR="00925FE6">
        <w:rPr>
          <w:rFonts w:ascii="Arial" w:hAnsi="Arial" w:cs="Arial"/>
          <w:sz w:val="20"/>
          <w:szCs w:val="20"/>
        </w:rPr>
        <w:t xml:space="preserve">Coordinate this paragraph with </w:t>
      </w:r>
      <w:r w:rsidR="00925FE6" w:rsidRPr="00925FE6">
        <w:rPr>
          <w:rFonts w:ascii="Arial" w:hAnsi="Arial" w:cs="Arial"/>
          <w:color w:val="663300"/>
          <w:sz w:val="20"/>
          <w:szCs w:val="20"/>
          <w:u w:val="single"/>
        </w:rPr>
        <w:t>par.150</w:t>
      </w:r>
      <w:r w:rsidR="00925FE6">
        <w:rPr>
          <w:rFonts w:ascii="Arial" w:hAnsi="Arial" w:cs="Arial"/>
          <w:sz w:val="20"/>
          <w:szCs w:val="20"/>
        </w:rPr>
        <w:t>.</w:t>
      </w:r>
      <w:r w:rsidR="008843C9">
        <w:rPr>
          <w:rFonts w:ascii="Arial" w:hAnsi="Arial" w:cs="Arial"/>
          <w:sz w:val="20"/>
          <w:szCs w:val="20"/>
        </w:rPr>
        <w:t xml:space="preserve"> </w:t>
      </w:r>
    </w:p>
    <w:p w:rsidR="005A20A6" w:rsidRPr="003A4C71" w:rsidRDefault="005A20A6" w:rsidP="00766D28">
      <w:pPr>
        <w:rPr>
          <w:rFonts w:ascii="Arial" w:hAnsi="Arial" w:cs="Arial"/>
          <w:sz w:val="8"/>
          <w:szCs w:val="20"/>
        </w:rPr>
      </w:pPr>
    </w:p>
    <w:p w:rsidR="005A20A6" w:rsidRPr="00747510" w:rsidRDefault="005A20A6" w:rsidP="005A20A6">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258. </w:t>
      </w:r>
      <w:r w:rsidRPr="001250FF">
        <w:rPr>
          <w:rFonts w:ascii="Arial" w:hAnsi="Arial" w:cs="Arial"/>
          <w:b/>
          <w:color w:val="FFFFFF" w:themeColor="background1"/>
          <w:sz w:val="28"/>
          <w:szCs w:val="20"/>
          <w:highlight w:val="black"/>
        </w:rPr>
        <w:t xml:space="preserve"> </w:t>
      </w:r>
      <w:r w:rsidR="008249D6" w:rsidRPr="00747510">
        <w:rPr>
          <w:rFonts w:ascii="Arial" w:hAnsi="Arial" w:cs="Arial"/>
          <w:b/>
          <w:color w:val="FFFFFF" w:themeColor="background1"/>
          <w:sz w:val="20"/>
          <w:szCs w:val="20"/>
          <w:highlight w:val="black"/>
        </w:rPr>
        <w:t xml:space="preserve">GC SHALL </w:t>
      </w:r>
      <w:r w:rsidRPr="00747510">
        <w:rPr>
          <w:rFonts w:ascii="Arial" w:hAnsi="Arial" w:cs="Arial"/>
          <w:b/>
          <w:color w:val="FFFFFF" w:themeColor="background1"/>
          <w:sz w:val="20"/>
          <w:szCs w:val="20"/>
          <w:highlight w:val="black"/>
        </w:rPr>
        <w:t>HOLD HARMLESS &amp; INDEMNIFY</w:t>
      </w:r>
      <w:r w:rsidR="008249D6" w:rsidRPr="00747510">
        <w:rPr>
          <w:rFonts w:ascii="Arial" w:hAnsi="Arial" w:cs="Arial"/>
          <w:b/>
          <w:color w:val="FFFFFF" w:themeColor="background1"/>
          <w:sz w:val="20"/>
          <w:szCs w:val="20"/>
          <w:highlight w:val="black"/>
        </w:rPr>
        <w:t xml:space="preserve"> CERTAIN ENTITIES</w:t>
      </w:r>
    </w:p>
    <w:p w:rsidR="005A20A6" w:rsidRPr="00B611AE" w:rsidRDefault="005A20A6" w:rsidP="005A20A6">
      <w:pPr>
        <w:rPr>
          <w:rFonts w:ascii="Arial" w:hAnsi="Arial" w:cs="Arial"/>
          <w:sz w:val="20"/>
          <w:szCs w:val="16"/>
        </w:rPr>
      </w:pPr>
      <w:r>
        <w:rPr>
          <w:rFonts w:ascii="Arial" w:hAnsi="Arial" w:cs="Arial"/>
          <w:sz w:val="20"/>
          <w:szCs w:val="16"/>
        </w:rPr>
        <w:t>As allowed by the laws governing the location of the project, the GC shall hold harmless and indemnify the Owner(s), Architect, Architect’s consultants (and Architect’s agents and employees), Structural Engineer, or any of them from and against claims, expense &amp; losses, damages claimed, including but not limited to Attorney fees</w:t>
      </w:r>
      <w:r w:rsidR="00B87362">
        <w:rPr>
          <w:rFonts w:ascii="Arial" w:hAnsi="Arial" w:cs="Arial"/>
          <w:sz w:val="20"/>
          <w:szCs w:val="16"/>
        </w:rPr>
        <w:t>, court costs, actual and calculated losses of any kind, judgements and other claims and decrees,</w:t>
      </w:r>
      <w:r>
        <w:rPr>
          <w:rFonts w:ascii="Arial" w:hAnsi="Arial" w:cs="Arial"/>
          <w:sz w:val="20"/>
          <w:szCs w:val="16"/>
        </w:rPr>
        <w:t xml:space="preserve"> resulting from or occurring as a result of executing the project requirements.  The foregoing is with the understanding that any such claims and costs are due to damage of physical property, injury of persons, equipment, property and pets, illness and/or death.  However the foregoing shall be only due to the negligent acts and mistakes made by the GC, his/her subcontractors, material suppliers and/or others operating under his control or at his direction, and for which the GC is liable, whether or not claims, damages, expenses and other loss is due to in whole or in part by an indemnified party.  </w:t>
      </w:r>
    </w:p>
    <w:p w:rsidR="009C3D68" w:rsidRPr="003A4C71" w:rsidRDefault="009C3D68" w:rsidP="00766D28">
      <w:pPr>
        <w:rPr>
          <w:rFonts w:ascii="Arial" w:hAnsi="Arial" w:cs="Arial"/>
          <w:sz w:val="10"/>
          <w:szCs w:val="20"/>
        </w:rPr>
      </w:pPr>
    </w:p>
    <w:p w:rsidR="009C3D68" w:rsidRPr="00913F0B" w:rsidRDefault="00913F0B" w:rsidP="00766D28">
      <w:pPr>
        <w:rPr>
          <w:rFonts w:ascii="Arial" w:hAnsi="Arial" w:cs="Arial"/>
          <w:b/>
          <w:sz w:val="20"/>
          <w:szCs w:val="20"/>
        </w:rPr>
      </w:pPr>
      <w:r w:rsidRPr="002A11E3">
        <w:rPr>
          <w:rFonts w:ascii="Arial" w:hAnsi="Arial" w:cs="Arial"/>
          <w:b/>
          <w:color w:val="FFFFFF" w:themeColor="background1"/>
          <w:sz w:val="28"/>
          <w:szCs w:val="20"/>
          <w:highlight w:val="darkRed"/>
        </w:rPr>
        <w:t>2</w:t>
      </w:r>
      <w:r w:rsidR="00A30EDD" w:rsidRPr="002A11E3">
        <w:rPr>
          <w:rFonts w:ascii="Arial" w:hAnsi="Arial" w:cs="Arial"/>
          <w:b/>
          <w:color w:val="FFFFFF" w:themeColor="background1"/>
          <w:sz w:val="28"/>
          <w:szCs w:val="20"/>
          <w:highlight w:val="darkRed"/>
        </w:rPr>
        <w:t>60</w:t>
      </w:r>
      <w:r w:rsidRPr="002A11E3">
        <w:rPr>
          <w:rFonts w:ascii="Arial" w:hAnsi="Arial" w:cs="Arial"/>
          <w:b/>
          <w:color w:val="FFFFFF" w:themeColor="background1"/>
          <w:sz w:val="28"/>
          <w:szCs w:val="20"/>
          <w:highlight w:val="darkRed"/>
        </w:rPr>
        <w:t xml:space="preserve">.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CONTINUOUSLY</w:t>
      </w:r>
      <w:r w:rsidR="00A168F3" w:rsidRPr="00747510">
        <w:rPr>
          <w:rFonts w:ascii="Arial" w:hAnsi="Arial" w:cs="Arial"/>
          <w:b/>
          <w:color w:val="FFFFFF" w:themeColor="background1"/>
          <w:sz w:val="20"/>
          <w:szCs w:val="20"/>
          <w:highlight w:val="black"/>
        </w:rPr>
        <w:t xml:space="preserve"> WORK</w:t>
      </w:r>
    </w:p>
    <w:p w:rsidR="009201CB" w:rsidRPr="00042AEE" w:rsidRDefault="009201CB" w:rsidP="00766D28">
      <w:pPr>
        <w:rPr>
          <w:rFonts w:ascii="Arial" w:hAnsi="Arial" w:cs="Arial"/>
          <w:sz w:val="4"/>
          <w:szCs w:val="20"/>
        </w:rPr>
      </w:pPr>
    </w:p>
    <w:p w:rsidR="009201CB" w:rsidRDefault="009201CB"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  MOBILIZATION</w:t>
      </w:r>
      <w:proofErr w:type="gramEnd"/>
      <w:r>
        <w:rPr>
          <w:rFonts w:ascii="Arial" w:hAnsi="Arial" w:cs="Arial"/>
          <w:sz w:val="20"/>
          <w:szCs w:val="20"/>
        </w:rPr>
        <w:t xml:space="preserve">: </w:t>
      </w:r>
      <w:r w:rsidR="00913F0B">
        <w:rPr>
          <w:rFonts w:ascii="Arial" w:hAnsi="Arial" w:cs="Arial"/>
          <w:sz w:val="20"/>
          <w:szCs w:val="20"/>
        </w:rPr>
        <w:t xml:space="preserve">Within </w:t>
      </w:r>
      <w:r w:rsidR="00913F0B" w:rsidRPr="009201CB">
        <w:rPr>
          <w:rFonts w:ascii="Arial" w:hAnsi="Arial" w:cs="Arial"/>
          <w:sz w:val="20"/>
          <w:szCs w:val="20"/>
          <w:u w:val="single"/>
        </w:rPr>
        <w:t>14 calendar days</w:t>
      </w:r>
      <w:r w:rsidR="00913F0B">
        <w:rPr>
          <w:rFonts w:ascii="Arial" w:hAnsi="Arial" w:cs="Arial"/>
          <w:sz w:val="20"/>
          <w:szCs w:val="20"/>
        </w:rPr>
        <w:t xml:space="preserve"> from </w:t>
      </w:r>
      <w:r w:rsidR="00C849ED">
        <w:rPr>
          <w:rFonts w:ascii="Arial" w:hAnsi="Arial" w:cs="Arial"/>
          <w:sz w:val="20"/>
          <w:szCs w:val="20"/>
        </w:rPr>
        <w:t xml:space="preserve">the </w:t>
      </w:r>
      <w:r>
        <w:rPr>
          <w:rFonts w:ascii="Arial" w:hAnsi="Arial" w:cs="Arial"/>
          <w:sz w:val="20"/>
          <w:szCs w:val="20"/>
        </w:rPr>
        <w:t>D</w:t>
      </w:r>
      <w:r w:rsidR="00C849ED">
        <w:rPr>
          <w:rFonts w:ascii="Arial" w:hAnsi="Arial" w:cs="Arial"/>
          <w:sz w:val="20"/>
          <w:szCs w:val="20"/>
        </w:rPr>
        <w:t xml:space="preserve">ate of </w:t>
      </w:r>
      <w:r w:rsidR="00913F0B">
        <w:rPr>
          <w:rFonts w:ascii="Arial" w:hAnsi="Arial" w:cs="Arial"/>
          <w:sz w:val="20"/>
          <w:szCs w:val="20"/>
        </w:rPr>
        <w:t xml:space="preserve">this </w:t>
      </w:r>
      <w:r>
        <w:rPr>
          <w:rFonts w:ascii="Arial" w:hAnsi="Arial" w:cs="Arial"/>
          <w:sz w:val="20"/>
          <w:szCs w:val="20"/>
        </w:rPr>
        <w:t xml:space="preserve">Agreement </w:t>
      </w:r>
      <w:r w:rsidR="003D070A">
        <w:rPr>
          <w:rFonts w:ascii="Arial" w:hAnsi="Arial" w:cs="Arial"/>
          <w:color w:val="663300"/>
          <w:sz w:val="20"/>
          <w:szCs w:val="20"/>
          <w:u w:val="single"/>
        </w:rPr>
        <w:t>per par. 1.</w:t>
      </w:r>
      <w:r w:rsidR="00C849ED">
        <w:rPr>
          <w:rFonts w:ascii="Arial" w:hAnsi="Arial" w:cs="Arial"/>
          <w:sz w:val="20"/>
          <w:szCs w:val="20"/>
        </w:rPr>
        <w:t xml:space="preserve"> by both of The Parties</w:t>
      </w:r>
      <w:r w:rsidR="00913F0B">
        <w:rPr>
          <w:rFonts w:ascii="Arial" w:hAnsi="Arial" w:cs="Arial"/>
          <w:sz w:val="20"/>
          <w:szCs w:val="20"/>
        </w:rPr>
        <w:t xml:space="preserve">, the GC will coordinate and arrange for </w:t>
      </w:r>
      <w:r w:rsidR="003D070A">
        <w:rPr>
          <w:rFonts w:ascii="Arial" w:hAnsi="Arial" w:cs="Arial"/>
          <w:sz w:val="20"/>
          <w:szCs w:val="20"/>
        </w:rPr>
        <w:t>GC’s</w:t>
      </w:r>
      <w:r w:rsidR="00913F0B">
        <w:rPr>
          <w:rFonts w:ascii="Arial" w:hAnsi="Arial" w:cs="Arial"/>
          <w:sz w:val="20"/>
          <w:szCs w:val="20"/>
        </w:rPr>
        <w:t xml:space="preserve"> work forces to be on the Project Site and</w:t>
      </w:r>
      <w:r w:rsidR="003D070A">
        <w:rPr>
          <w:rFonts w:ascii="Arial" w:hAnsi="Arial" w:cs="Arial"/>
          <w:sz w:val="20"/>
          <w:szCs w:val="20"/>
        </w:rPr>
        <w:t>/or</w:t>
      </w:r>
      <w:r w:rsidR="00913F0B">
        <w:rPr>
          <w:rFonts w:ascii="Arial" w:hAnsi="Arial" w:cs="Arial"/>
          <w:sz w:val="20"/>
          <w:szCs w:val="20"/>
        </w:rPr>
        <w:t xml:space="preserve"> in other locations, proceeding with the various items of </w:t>
      </w:r>
      <w:r>
        <w:rPr>
          <w:rFonts w:ascii="Arial" w:hAnsi="Arial" w:cs="Arial"/>
          <w:sz w:val="20"/>
          <w:szCs w:val="20"/>
        </w:rPr>
        <w:t>Project Work</w:t>
      </w:r>
      <w:r w:rsidR="00913F0B">
        <w:rPr>
          <w:rFonts w:ascii="Arial" w:hAnsi="Arial" w:cs="Arial"/>
          <w:sz w:val="20"/>
          <w:szCs w:val="20"/>
        </w:rPr>
        <w:t xml:space="preserve"> and preparations necessary for proper forward progress of the</w:t>
      </w:r>
      <w:r w:rsidR="00511087">
        <w:rPr>
          <w:rFonts w:ascii="Arial" w:hAnsi="Arial" w:cs="Arial"/>
          <w:sz w:val="20"/>
          <w:szCs w:val="20"/>
        </w:rPr>
        <w:t xml:space="preserve"> Project Work.  </w:t>
      </w:r>
    </w:p>
    <w:p w:rsidR="009201CB" w:rsidRPr="003A4C71" w:rsidRDefault="009201CB" w:rsidP="00766D28">
      <w:pPr>
        <w:rPr>
          <w:rFonts w:ascii="Arial" w:hAnsi="Arial" w:cs="Arial"/>
          <w:sz w:val="6"/>
          <w:szCs w:val="20"/>
        </w:rPr>
      </w:pPr>
    </w:p>
    <w:p w:rsidR="00913F0B" w:rsidRDefault="009201CB"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2  CONTINUOUSLY</w:t>
      </w:r>
      <w:proofErr w:type="gramEnd"/>
      <w:r>
        <w:rPr>
          <w:rFonts w:ascii="Arial" w:hAnsi="Arial" w:cs="Arial"/>
          <w:sz w:val="20"/>
          <w:szCs w:val="20"/>
        </w:rPr>
        <w:t xml:space="preserve"> WORK:  </w:t>
      </w:r>
      <w:r w:rsidR="00511087">
        <w:rPr>
          <w:rFonts w:ascii="Arial" w:hAnsi="Arial" w:cs="Arial"/>
          <w:sz w:val="20"/>
          <w:szCs w:val="20"/>
        </w:rPr>
        <w:t xml:space="preserve">GC will continue to have personnel and/or subcontractors, </w:t>
      </w:r>
      <w:r w:rsidR="00C849ED">
        <w:rPr>
          <w:rFonts w:ascii="Arial" w:hAnsi="Arial" w:cs="Arial"/>
          <w:sz w:val="20"/>
          <w:szCs w:val="20"/>
        </w:rPr>
        <w:t xml:space="preserve">material providers and others, </w:t>
      </w:r>
      <w:r w:rsidR="00511087">
        <w:rPr>
          <w:rFonts w:ascii="Arial" w:hAnsi="Arial" w:cs="Arial"/>
          <w:sz w:val="20"/>
          <w:szCs w:val="20"/>
        </w:rPr>
        <w:t>as required</w:t>
      </w:r>
      <w:r w:rsidR="00C849ED">
        <w:rPr>
          <w:rFonts w:ascii="Arial" w:hAnsi="Arial" w:cs="Arial"/>
          <w:sz w:val="20"/>
          <w:szCs w:val="20"/>
        </w:rPr>
        <w:t>,</w:t>
      </w:r>
      <w:r w:rsidR="00511087">
        <w:rPr>
          <w:rFonts w:ascii="Arial" w:hAnsi="Arial" w:cs="Arial"/>
          <w:sz w:val="20"/>
          <w:szCs w:val="20"/>
        </w:rPr>
        <w:t xml:space="preserve"> working continuously on </w:t>
      </w:r>
      <w:r>
        <w:rPr>
          <w:rFonts w:ascii="Arial" w:hAnsi="Arial" w:cs="Arial"/>
          <w:sz w:val="20"/>
          <w:szCs w:val="20"/>
        </w:rPr>
        <w:t>the</w:t>
      </w:r>
      <w:r w:rsidR="00511087">
        <w:rPr>
          <w:rFonts w:ascii="Arial" w:hAnsi="Arial" w:cs="Arial"/>
          <w:sz w:val="20"/>
          <w:szCs w:val="20"/>
        </w:rPr>
        <w:t xml:space="preserve"> Project</w:t>
      </w:r>
      <w:r>
        <w:rPr>
          <w:rFonts w:ascii="Arial" w:hAnsi="Arial" w:cs="Arial"/>
          <w:sz w:val="20"/>
          <w:szCs w:val="20"/>
        </w:rPr>
        <w:t xml:space="preserve"> Work</w:t>
      </w:r>
      <w:r w:rsidR="00511087">
        <w:rPr>
          <w:rFonts w:ascii="Arial" w:hAnsi="Arial" w:cs="Arial"/>
          <w:sz w:val="20"/>
          <w:szCs w:val="20"/>
        </w:rPr>
        <w:t xml:space="preserve"> a minimum </w:t>
      </w:r>
      <w:r w:rsidR="00511087" w:rsidRPr="00C849ED">
        <w:rPr>
          <w:rFonts w:ascii="Arial" w:hAnsi="Arial" w:cs="Arial"/>
          <w:sz w:val="20"/>
          <w:szCs w:val="20"/>
          <w:u w:val="single"/>
        </w:rPr>
        <w:t>of 4 days a week</w:t>
      </w:r>
      <w:r w:rsidR="00511087">
        <w:rPr>
          <w:rFonts w:ascii="Arial" w:hAnsi="Arial" w:cs="Arial"/>
          <w:sz w:val="20"/>
          <w:szCs w:val="20"/>
        </w:rPr>
        <w:t>, every week</w:t>
      </w:r>
      <w:r w:rsidR="00D21954">
        <w:rPr>
          <w:rFonts w:ascii="Arial" w:hAnsi="Arial" w:cs="Arial"/>
          <w:sz w:val="20"/>
          <w:szCs w:val="20"/>
        </w:rPr>
        <w:t xml:space="preserve">, until </w:t>
      </w:r>
      <w:r>
        <w:rPr>
          <w:rFonts w:ascii="Arial" w:hAnsi="Arial" w:cs="Arial"/>
          <w:sz w:val="20"/>
          <w:szCs w:val="20"/>
        </w:rPr>
        <w:t>the</w:t>
      </w:r>
      <w:r w:rsidR="00D21954">
        <w:rPr>
          <w:rFonts w:ascii="Arial" w:hAnsi="Arial" w:cs="Arial"/>
          <w:sz w:val="20"/>
          <w:szCs w:val="20"/>
        </w:rPr>
        <w:t xml:space="preserve"> Project</w:t>
      </w:r>
      <w:r>
        <w:rPr>
          <w:rFonts w:ascii="Arial" w:hAnsi="Arial" w:cs="Arial"/>
          <w:sz w:val="20"/>
          <w:szCs w:val="20"/>
        </w:rPr>
        <w:t xml:space="preserve"> Work</w:t>
      </w:r>
      <w:r w:rsidR="00D21954">
        <w:rPr>
          <w:rFonts w:ascii="Arial" w:hAnsi="Arial" w:cs="Arial"/>
          <w:sz w:val="20"/>
          <w:szCs w:val="20"/>
        </w:rPr>
        <w:t xml:space="preserve"> is completed, unless inclement weather or other negative circumstances make it unsafe or impossible </w:t>
      </w:r>
      <w:r w:rsidR="00C849ED">
        <w:rPr>
          <w:rFonts w:ascii="Arial" w:hAnsi="Arial" w:cs="Arial"/>
          <w:sz w:val="20"/>
          <w:szCs w:val="20"/>
        </w:rPr>
        <w:t>for people involved with The Project</w:t>
      </w:r>
      <w:r>
        <w:rPr>
          <w:rFonts w:ascii="Arial" w:hAnsi="Arial" w:cs="Arial"/>
          <w:sz w:val="20"/>
          <w:szCs w:val="20"/>
        </w:rPr>
        <w:t xml:space="preserve"> Work</w:t>
      </w:r>
      <w:r w:rsidR="00C849ED">
        <w:rPr>
          <w:rFonts w:ascii="Arial" w:hAnsi="Arial" w:cs="Arial"/>
          <w:sz w:val="20"/>
          <w:szCs w:val="20"/>
        </w:rPr>
        <w:t xml:space="preserve"> </w:t>
      </w:r>
      <w:r w:rsidR="00D21954">
        <w:rPr>
          <w:rFonts w:ascii="Arial" w:hAnsi="Arial" w:cs="Arial"/>
          <w:sz w:val="20"/>
          <w:szCs w:val="20"/>
        </w:rPr>
        <w:t xml:space="preserve">to provide this amount of Project </w:t>
      </w:r>
      <w:r>
        <w:rPr>
          <w:rFonts w:ascii="Arial" w:hAnsi="Arial" w:cs="Arial"/>
          <w:sz w:val="20"/>
          <w:szCs w:val="20"/>
        </w:rPr>
        <w:t>Work on site</w:t>
      </w:r>
      <w:r w:rsidR="00D21954">
        <w:rPr>
          <w:rFonts w:ascii="Arial" w:hAnsi="Arial" w:cs="Arial"/>
          <w:sz w:val="20"/>
          <w:szCs w:val="20"/>
        </w:rPr>
        <w:t xml:space="preserve"> for each and every week.  </w:t>
      </w:r>
    </w:p>
    <w:p w:rsidR="009201CB" w:rsidRPr="00986E82" w:rsidRDefault="009201CB" w:rsidP="00766D28">
      <w:pPr>
        <w:rPr>
          <w:rFonts w:ascii="Arial" w:hAnsi="Arial" w:cs="Arial"/>
          <w:sz w:val="4"/>
          <w:szCs w:val="20"/>
        </w:rPr>
      </w:pPr>
    </w:p>
    <w:p w:rsidR="009201CB" w:rsidRDefault="009201CB"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3  CONSTRUCTION</w:t>
      </w:r>
      <w:proofErr w:type="gramEnd"/>
      <w:r>
        <w:rPr>
          <w:rFonts w:ascii="Arial" w:hAnsi="Arial" w:cs="Arial"/>
          <w:sz w:val="20"/>
          <w:szCs w:val="20"/>
        </w:rPr>
        <w:t xml:space="preserve"> SCHEDULE:  within 30 </w:t>
      </w:r>
      <w:r w:rsidR="001D0D5F">
        <w:rPr>
          <w:rFonts w:ascii="Arial" w:hAnsi="Arial" w:cs="Arial"/>
          <w:sz w:val="20"/>
          <w:szCs w:val="20"/>
        </w:rPr>
        <w:t xml:space="preserve">calendar </w:t>
      </w:r>
      <w:r>
        <w:rPr>
          <w:rFonts w:ascii="Arial" w:hAnsi="Arial" w:cs="Arial"/>
          <w:sz w:val="20"/>
          <w:szCs w:val="20"/>
        </w:rPr>
        <w:t>day</w:t>
      </w:r>
      <w:r w:rsidR="00170591">
        <w:rPr>
          <w:rFonts w:ascii="Arial" w:hAnsi="Arial" w:cs="Arial"/>
          <w:sz w:val="20"/>
          <w:szCs w:val="20"/>
        </w:rPr>
        <w:t>s</w:t>
      </w:r>
      <w:r>
        <w:rPr>
          <w:rFonts w:ascii="Arial" w:hAnsi="Arial" w:cs="Arial"/>
          <w:sz w:val="20"/>
          <w:szCs w:val="20"/>
        </w:rPr>
        <w:t xml:space="preserve"> after Date of Agreement</w:t>
      </w:r>
      <w:r w:rsidR="001D0D5F">
        <w:rPr>
          <w:rFonts w:ascii="Arial" w:hAnsi="Arial" w:cs="Arial"/>
          <w:sz w:val="20"/>
          <w:szCs w:val="20"/>
        </w:rPr>
        <w:t xml:space="preserve"> (</w:t>
      </w:r>
      <w:r w:rsidR="001D0D5F" w:rsidRPr="001D0D5F">
        <w:rPr>
          <w:rFonts w:ascii="Arial" w:hAnsi="Arial" w:cs="Arial"/>
          <w:color w:val="663300"/>
          <w:sz w:val="20"/>
          <w:szCs w:val="20"/>
          <w:u w:val="single"/>
        </w:rPr>
        <w:t>see par. 1</w:t>
      </w:r>
      <w:r w:rsidR="001D0D5F">
        <w:rPr>
          <w:rFonts w:ascii="Arial" w:hAnsi="Arial" w:cs="Arial"/>
          <w:sz w:val="20"/>
          <w:szCs w:val="20"/>
        </w:rPr>
        <w:t>)</w:t>
      </w:r>
      <w:r>
        <w:rPr>
          <w:rFonts w:ascii="Arial" w:hAnsi="Arial" w:cs="Arial"/>
          <w:sz w:val="20"/>
          <w:szCs w:val="20"/>
        </w:rPr>
        <w:t>, GC will provide a Project Schedule that will indicate when the various portions of the work will be accomplished,</w:t>
      </w:r>
      <w:r w:rsidR="00170591">
        <w:rPr>
          <w:rFonts w:ascii="Arial" w:hAnsi="Arial" w:cs="Arial"/>
          <w:sz w:val="20"/>
          <w:szCs w:val="20"/>
        </w:rPr>
        <w:t xml:space="preserve"> illustrated on a weekly basis, as to what work will be taking place for shop drawings &amp; submittals, ordering, fabrication, shipping, delivery, installation, reviews &amp; inspections and Substantial &amp; Final Completion, of the various aspects of the Project Work.  GC may use whatever software GC deems appropriate for his needs, however GC will need to furnish the Project Schedule to the Architect in either an Excel Spreadsheet or a PDF (if using more sophisticated scheduling software such as MS Project), as the GC may prefer.  GC will update GC’s Project Schedule each month, factoring in any changes and will electronically forward to the Architect each month, just prior to sending Architect GC’s Pay Request each month. </w:t>
      </w:r>
    </w:p>
    <w:p w:rsidR="009201CB" w:rsidRPr="00986E82" w:rsidRDefault="009201CB" w:rsidP="00766D28">
      <w:pPr>
        <w:rPr>
          <w:rFonts w:ascii="Arial" w:hAnsi="Arial" w:cs="Arial"/>
          <w:sz w:val="6"/>
          <w:szCs w:val="20"/>
        </w:rPr>
      </w:pPr>
    </w:p>
    <w:p w:rsidR="00A30EDD" w:rsidRPr="00747510" w:rsidRDefault="00A30EDD" w:rsidP="00766D2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lastRenderedPageBreak/>
        <w:t xml:space="preserve">270.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OWER(s) REQUIREMENTS, ROLE</w:t>
      </w:r>
      <w:r w:rsidR="009201CB" w:rsidRPr="00747510">
        <w:rPr>
          <w:rFonts w:ascii="Arial" w:hAnsi="Arial" w:cs="Arial"/>
          <w:b/>
          <w:color w:val="FFFFFF" w:themeColor="background1"/>
          <w:sz w:val="20"/>
          <w:szCs w:val="20"/>
          <w:highlight w:val="black"/>
        </w:rPr>
        <w:t xml:space="preserve"> IN THE PROJECT</w:t>
      </w:r>
    </w:p>
    <w:p w:rsidR="00A842E6" w:rsidRPr="00986E82" w:rsidRDefault="00A842E6" w:rsidP="00766D28">
      <w:pPr>
        <w:rPr>
          <w:rFonts w:ascii="Arial" w:hAnsi="Arial" w:cs="Arial"/>
          <w:sz w:val="2"/>
          <w:szCs w:val="20"/>
        </w:rPr>
      </w:pPr>
    </w:p>
    <w:p w:rsidR="00A30EDD" w:rsidRDefault="00A842E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  FUNDING</w:t>
      </w:r>
      <w:proofErr w:type="gramEnd"/>
      <w:r>
        <w:rPr>
          <w:rFonts w:ascii="Arial" w:hAnsi="Arial" w:cs="Arial"/>
          <w:sz w:val="20"/>
          <w:szCs w:val="20"/>
        </w:rPr>
        <w:t xml:space="preserve"> &amp; PAYMENTS</w:t>
      </w:r>
      <w:r w:rsidR="00861D5B">
        <w:rPr>
          <w:rFonts w:ascii="Arial" w:hAnsi="Arial" w:cs="Arial"/>
          <w:sz w:val="20"/>
          <w:szCs w:val="20"/>
        </w:rPr>
        <w:t xml:space="preserve">: </w:t>
      </w:r>
      <w:r>
        <w:rPr>
          <w:rFonts w:ascii="Arial" w:hAnsi="Arial" w:cs="Arial"/>
          <w:sz w:val="20"/>
          <w:szCs w:val="20"/>
        </w:rPr>
        <w:t xml:space="preserve">One of the Owner’s most important obligations in this agreement: to pay for the Project Work, in accordance with </w:t>
      </w:r>
      <w:r w:rsidRPr="00A842E6">
        <w:rPr>
          <w:rFonts w:ascii="Arial" w:hAnsi="Arial" w:cs="Arial"/>
          <w:color w:val="663300"/>
          <w:sz w:val="20"/>
          <w:szCs w:val="20"/>
          <w:u w:val="single"/>
        </w:rPr>
        <w:t>par. 120</w:t>
      </w:r>
      <w:r>
        <w:rPr>
          <w:rFonts w:ascii="Arial" w:hAnsi="Arial" w:cs="Arial"/>
          <w:sz w:val="20"/>
          <w:szCs w:val="20"/>
        </w:rPr>
        <w:t>.</w:t>
      </w:r>
      <w:r w:rsidR="00861D5B">
        <w:rPr>
          <w:rFonts w:ascii="Arial" w:hAnsi="Arial" w:cs="Arial"/>
          <w:sz w:val="20"/>
          <w:szCs w:val="20"/>
        </w:rPr>
        <w:t xml:space="preserve">  </w:t>
      </w:r>
      <w:r>
        <w:rPr>
          <w:rFonts w:ascii="Arial" w:hAnsi="Arial" w:cs="Arial"/>
          <w:sz w:val="20"/>
          <w:szCs w:val="20"/>
        </w:rPr>
        <w:t xml:space="preserve">If the Owner does not make prompt payment, the work will stop or be delayed and there can be consequences per </w:t>
      </w:r>
      <w:r w:rsidRPr="00A806D6">
        <w:rPr>
          <w:rFonts w:ascii="Arial" w:hAnsi="Arial" w:cs="Arial"/>
          <w:color w:val="663300"/>
          <w:sz w:val="20"/>
          <w:szCs w:val="20"/>
          <w:u w:val="single"/>
        </w:rPr>
        <w:t xml:space="preserve">par. </w:t>
      </w:r>
      <w:r w:rsidR="00A806D6" w:rsidRPr="00A806D6">
        <w:rPr>
          <w:rFonts w:ascii="Arial" w:hAnsi="Arial" w:cs="Arial"/>
          <w:color w:val="663300"/>
          <w:sz w:val="20"/>
          <w:szCs w:val="20"/>
          <w:u w:val="single"/>
        </w:rPr>
        <w:t>1475.4</w:t>
      </w:r>
      <w:r w:rsidR="00A806D6">
        <w:rPr>
          <w:rFonts w:ascii="Arial" w:hAnsi="Arial" w:cs="Arial"/>
          <w:sz w:val="20"/>
          <w:szCs w:val="20"/>
        </w:rPr>
        <w:t xml:space="preserve">.  </w:t>
      </w:r>
      <w:r w:rsidR="00F77CB5">
        <w:rPr>
          <w:rFonts w:ascii="Arial" w:hAnsi="Arial" w:cs="Arial"/>
          <w:sz w:val="20"/>
          <w:szCs w:val="20"/>
        </w:rPr>
        <w:t xml:space="preserve"> </w:t>
      </w:r>
    </w:p>
    <w:p w:rsidR="00E72681" w:rsidRPr="00986E82" w:rsidRDefault="00E72681" w:rsidP="00766D28">
      <w:pPr>
        <w:rPr>
          <w:rFonts w:ascii="Arial" w:hAnsi="Arial" w:cs="Arial"/>
          <w:sz w:val="4"/>
          <w:szCs w:val="20"/>
        </w:rPr>
      </w:pPr>
    </w:p>
    <w:p w:rsidR="00E72681" w:rsidRDefault="00E72681"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2  CONSTRUCTION</w:t>
      </w:r>
      <w:proofErr w:type="gramEnd"/>
      <w:r>
        <w:rPr>
          <w:rFonts w:ascii="Arial" w:hAnsi="Arial" w:cs="Arial"/>
          <w:sz w:val="20"/>
          <w:szCs w:val="20"/>
        </w:rPr>
        <w:t xml:space="preserve"> DOCUMENTS, CONTRACT DOCUMENTS, SURVEY</w:t>
      </w:r>
      <w:r w:rsidR="00861D5B">
        <w:rPr>
          <w:rFonts w:ascii="Arial" w:hAnsi="Arial" w:cs="Arial"/>
          <w:sz w:val="20"/>
          <w:szCs w:val="20"/>
        </w:rPr>
        <w:t xml:space="preserve">: </w:t>
      </w:r>
      <w:r>
        <w:rPr>
          <w:rFonts w:ascii="Arial" w:hAnsi="Arial" w:cs="Arial"/>
          <w:sz w:val="20"/>
          <w:szCs w:val="20"/>
        </w:rPr>
        <w:t>Owner will direct his Architect</w:t>
      </w:r>
      <w:r w:rsidR="00D4599B">
        <w:rPr>
          <w:rFonts w:ascii="Arial" w:hAnsi="Arial" w:cs="Arial"/>
          <w:sz w:val="20"/>
          <w:szCs w:val="20"/>
        </w:rPr>
        <w:t xml:space="preserve"> &amp; Engineer(s)</w:t>
      </w:r>
      <w:r>
        <w:rPr>
          <w:rFonts w:ascii="Arial" w:hAnsi="Arial" w:cs="Arial"/>
          <w:sz w:val="20"/>
          <w:szCs w:val="20"/>
        </w:rPr>
        <w:t xml:space="preserve"> to make the Construction Documents and Contract Documents available to the GC.  This will typically include a copy of a Land Survey.  If for any reason, it does not, the GC has every right to request and receive a professional land survey through the Owner’s resources</w:t>
      </w:r>
      <w:r w:rsidR="00D4599B">
        <w:rPr>
          <w:rFonts w:ascii="Arial" w:hAnsi="Arial" w:cs="Arial"/>
          <w:sz w:val="20"/>
          <w:szCs w:val="20"/>
        </w:rPr>
        <w:t xml:space="preserve"> and at the Owner’s expense</w:t>
      </w:r>
      <w:r>
        <w:rPr>
          <w:rFonts w:ascii="Arial" w:hAnsi="Arial" w:cs="Arial"/>
          <w:sz w:val="20"/>
          <w:szCs w:val="20"/>
        </w:rPr>
        <w:t>.  The GC cannot be expected to respect boundary line</w:t>
      </w:r>
      <w:r w:rsidR="00D4599B">
        <w:rPr>
          <w:rFonts w:ascii="Arial" w:hAnsi="Arial" w:cs="Arial"/>
          <w:sz w:val="20"/>
          <w:szCs w:val="20"/>
        </w:rPr>
        <w:t>s</w:t>
      </w:r>
      <w:r>
        <w:rPr>
          <w:rFonts w:ascii="Arial" w:hAnsi="Arial" w:cs="Arial"/>
          <w:sz w:val="20"/>
          <w:szCs w:val="20"/>
        </w:rPr>
        <w:t xml:space="preserve"> and building setback</w:t>
      </w:r>
      <w:r w:rsidR="00D4599B">
        <w:rPr>
          <w:rFonts w:ascii="Arial" w:hAnsi="Arial" w:cs="Arial"/>
          <w:sz w:val="20"/>
          <w:szCs w:val="20"/>
        </w:rPr>
        <w:t>s</w:t>
      </w:r>
      <w:r>
        <w:rPr>
          <w:rFonts w:ascii="Arial" w:hAnsi="Arial" w:cs="Arial"/>
          <w:sz w:val="20"/>
          <w:szCs w:val="20"/>
        </w:rPr>
        <w:t>, to know where any easements are located, utilities or other aspects without having a proper, legal land Survey.</w:t>
      </w:r>
    </w:p>
    <w:p w:rsidR="00E72681" w:rsidRPr="00986E82" w:rsidRDefault="00E72681" w:rsidP="00766D28">
      <w:pPr>
        <w:rPr>
          <w:rFonts w:ascii="Arial" w:hAnsi="Arial" w:cs="Arial"/>
          <w:sz w:val="4"/>
          <w:szCs w:val="20"/>
        </w:rPr>
      </w:pPr>
    </w:p>
    <w:p w:rsidR="00E72681" w:rsidRDefault="00E72681"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CD4065">
        <w:rPr>
          <w:rFonts w:ascii="Arial" w:hAnsi="Arial" w:cs="Arial"/>
          <w:sz w:val="20"/>
          <w:szCs w:val="20"/>
        </w:rPr>
        <w:t>WORK</w:t>
      </w:r>
      <w:proofErr w:type="gramEnd"/>
      <w:r w:rsidR="00CD4065">
        <w:rPr>
          <w:rFonts w:ascii="Arial" w:hAnsi="Arial" w:cs="Arial"/>
          <w:sz w:val="20"/>
          <w:szCs w:val="20"/>
        </w:rPr>
        <w:t xml:space="preserve"> STOPPAGE ORDER(s) BY OWNER</w:t>
      </w:r>
      <w:r w:rsidR="00E00F77">
        <w:rPr>
          <w:rFonts w:ascii="Arial" w:hAnsi="Arial" w:cs="Arial"/>
          <w:sz w:val="20"/>
          <w:szCs w:val="20"/>
        </w:rPr>
        <w:t>, MAKING OF CORRECTIONS</w:t>
      </w:r>
    </w:p>
    <w:p w:rsidR="003A55F2" w:rsidRPr="00861D5B" w:rsidRDefault="003A55F2" w:rsidP="00766D28">
      <w:pPr>
        <w:rPr>
          <w:rFonts w:ascii="Arial" w:hAnsi="Arial" w:cs="Arial"/>
          <w:sz w:val="4"/>
          <w:szCs w:val="20"/>
        </w:rPr>
      </w:pPr>
    </w:p>
    <w:p w:rsidR="00CD4065" w:rsidRDefault="003A55F2" w:rsidP="00766D28">
      <w:pPr>
        <w:rPr>
          <w:rFonts w:ascii="Arial" w:hAnsi="Arial" w:cs="Arial"/>
          <w:sz w:val="20"/>
          <w:szCs w:val="20"/>
        </w:rPr>
      </w:pPr>
      <w:proofErr w:type="gramStart"/>
      <w:r>
        <w:rPr>
          <w:rFonts w:ascii="Arial" w:hAnsi="Arial" w:cs="Arial"/>
          <w:sz w:val="20"/>
          <w:szCs w:val="20"/>
        </w:rPr>
        <w:t xml:space="preserve">a.  </w:t>
      </w:r>
      <w:r w:rsidR="00CD4065">
        <w:rPr>
          <w:rFonts w:ascii="Arial" w:hAnsi="Arial" w:cs="Arial"/>
          <w:sz w:val="20"/>
          <w:szCs w:val="20"/>
        </w:rPr>
        <w:t>For</w:t>
      </w:r>
      <w:proofErr w:type="gramEnd"/>
      <w:r w:rsidR="00CD4065">
        <w:rPr>
          <w:rFonts w:ascii="Arial" w:hAnsi="Arial" w:cs="Arial"/>
          <w:sz w:val="20"/>
          <w:szCs w:val="20"/>
        </w:rPr>
        <w:t xml:space="preserve"> reasons</w:t>
      </w:r>
      <w:r w:rsidR="00284EBE">
        <w:rPr>
          <w:rFonts w:ascii="Arial" w:hAnsi="Arial" w:cs="Arial"/>
          <w:sz w:val="20"/>
          <w:szCs w:val="20"/>
        </w:rPr>
        <w:t xml:space="preserve"> indicated, </w:t>
      </w:r>
      <w:r w:rsidR="00284EBE" w:rsidRPr="00284EBE">
        <w:rPr>
          <w:rFonts w:ascii="Arial" w:hAnsi="Arial" w:cs="Arial"/>
          <w:sz w:val="20"/>
          <w:szCs w:val="20"/>
        </w:rPr>
        <w:t xml:space="preserve">in </w:t>
      </w:r>
      <w:r w:rsidR="00284EBE" w:rsidRPr="00284EBE">
        <w:rPr>
          <w:rFonts w:ascii="Arial" w:hAnsi="Arial" w:cs="Arial"/>
          <w:color w:val="663300"/>
          <w:sz w:val="20"/>
          <w:szCs w:val="20"/>
          <w:u w:val="single"/>
        </w:rPr>
        <w:t>par.1475</w:t>
      </w:r>
      <w:r w:rsidR="00284EBE" w:rsidRPr="00284EBE">
        <w:rPr>
          <w:rFonts w:ascii="Arial" w:hAnsi="Arial" w:cs="Arial"/>
          <w:sz w:val="20"/>
          <w:szCs w:val="20"/>
        </w:rPr>
        <w:t xml:space="preserve">, the Owner </w:t>
      </w:r>
      <w:r w:rsidR="00284EBE">
        <w:rPr>
          <w:rFonts w:ascii="Arial" w:hAnsi="Arial" w:cs="Arial"/>
          <w:sz w:val="20"/>
          <w:szCs w:val="20"/>
        </w:rPr>
        <w:t>is empowered</w:t>
      </w:r>
      <w:r w:rsidR="00284EBE" w:rsidRPr="00284EBE">
        <w:rPr>
          <w:rFonts w:ascii="Arial" w:hAnsi="Arial" w:cs="Arial"/>
          <w:sz w:val="20"/>
          <w:szCs w:val="20"/>
        </w:rPr>
        <w:t xml:space="preserve"> to order a </w:t>
      </w:r>
      <w:r w:rsidR="00DB54F4">
        <w:rPr>
          <w:rFonts w:ascii="Arial" w:hAnsi="Arial" w:cs="Arial"/>
          <w:sz w:val="20"/>
          <w:szCs w:val="20"/>
        </w:rPr>
        <w:t xml:space="preserve">written </w:t>
      </w:r>
      <w:r w:rsidR="00284EBE" w:rsidRPr="00284EBE">
        <w:rPr>
          <w:rFonts w:ascii="Arial" w:hAnsi="Arial" w:cs="Arial"/>
          <w:sz w:val="20"/>
          <w:szCs w:val="20"/>
        </w:rPr>
        <w:t>Project Work S</w:t>
      </w:r>
      <w:r w:rsidR="00284EBE">
        <w:rPr>
          <w:rFonts w:ascii="Arial" w:hAnsi="Arial" w:cs="Arial"/>
          <w:sz w:val="20"/>
          <w:szCs w:val="20"/>
        </w:rPr>
        <w:t xml:space="preserve">toppage. </w:t>
      </w:r>
      <w:r w:rsidR="00DB54F4">
        <w:rPr>
          <w:rFonts w:ascii="Arial" w:hAnsi="Arial" w:cs="Arial"/>
          <w:sz w:val="20"/>
          <w:szCs w:val="20"/>
        </w:rPr>
        <w:t xml:space="preserve">Owner may elect to dismiss the GC due to such reasons, </w:t>
      </w:r>
      <w:r w:rsidR="00E00F77">
        <w:rPr>
          <w:rFonts w:ascii="Arial" w:hAnsi="Arial" w:cs="Arial"/>
          <w:sz w:val="20"/>
          <w:szCs w:val="20"/>
        </w:rPr>
        <w:t xml:space="preserve">or Owner may have another Contractor fix or repair improper work, and/or Owner may </w:t>
      </w:r>
      <w:r w:rsidR="00DB54F4">
        <w:rPr>
          <w:rFonts w:ascii="Arial" w:hAnsi="Arial" w:cs="Arial"/>
          <w:sz w:val="20"/>
          <w:szCs w:val="20"/>
        </w:rPr>
        <w:t>allow the GC to continue with the Project Work, after certain situations have been improvement and corrected.</w:t>
      </w:r>
    </w:p>
    <w:p w:rsidR="003A55F2" w:rsidRPr="00861D5B" w:rsidRDefault="003A55F2" w:rsidP="00766D28">
      <w:pPr>
        <w:rPr>
          <w:rFonts w:ascii="Arial" w:hAnsi="Arial" w:cs="Arial"/>
          <w:sz w:val="4"/>
          <w:szCs w:val="20"/>
        </w:rPr>
      </w:pPr>
    </w:p>
    <w:p w:rsidR="003A55F2" w:rsidRPr="003A55F2" w:rsidRDefault="003A55F2" w:rsidP="00766D28">
      <w:pPr>
        <w:rPr>
          <w:rFonts w:ascii="Arial" w:hAnsi="Arial" w:cs="Arial"/>
          <w:color w:val="FF0000"/>
          <w:sz w:val="20"/>
          <w:szCs w:val="20"/>
        </w:rPr>
      </w:pPr>
      <w:proofErr w:type="gramStart"/>
      <w:r>
        <w:rPr>
          <w:rFonts w:ascii="Arial" w:hAnsi="Arial" w:cs="Arial"/>
          <w:sz w:val="20"/>
          <w:szCs w:val="20"/>
        </w:rPr>
        <w:t>b.  In</w:t>
      </w:r>
      <w:proofErr w:type="gramEnd"/>
      <w:r>
        <w:rPr>
          <w:rFonts w:ascii="Arial" w:hAnsi="Arial" w:cs="Arial"/>
          <w:sz w:val="20"/>
          <w:szCs w:val="20"/>
        </w:rPr>
        <w:t xml:space="preserve"> the </w:t>
      </w:r>
      <w:r w:rsidRPr="00313FEB">
        <w:rPr>
          <w:rFonts w:ascii="Arial" w:hAnsi="Arial" w:cs="Arial"/>
          <w:sz w:val="20"/>
          <w:szCs w:val="20"/>
        </w:rPr>
        <w:t>event a Work Stoppage</w:t>
      </w:r>
      <w:r w:rsidR="00313FEB">
        <w:rPr>
          <w:rFonts w:ascii="Arial" w:hAnsi="Arial" w:cs="Arial"/>
          <w:sz w:val="20"/>
          <w:szCs w:val="20"/>
        </w:rPr>
        <w:t xml:space="preserve"> (termination)</w:t>
      </w:r>
      <w:r w:rsidRPr="00313FEB">
        <w:rPr>
          <w:rFonts w:ascii="Arial" w:hAnsi="Arial" w:cs="Arial"/>
          <w:sz w:val="20"/>
          <w:szCs w:val="20"/>
        </w:rPr>
        <w:t xml:space="preserve"> is ordered by the Owner</w:t>
      </w:r>
      <w:r w:rsidR="00313FEB">
        <w:rPr>
          <w:rFonts w:ascii="Arial" w:hAnsi="Arial" w:cs="Arial"/>
          <w:sz w:val="20"/>
          <w:szCs w:val="20"/>
        </w:rPr>
        <w:t xml:space="preserve"> on a permanent basis with the original GC,</w:t>
      </w:r>
      <w:r w:rsidRPr="00313FEB">
        <w:rPr>
          <w:rFonts w:ascii="Arial" w:hAnsi="Arial" w:cs="Arial"/>
          <w:sz w:val="20"/>
          <w:szCs w:val="20"/>
        </w:rPr>
        <w:t xml:space="preserve"> per the above, Owner may have others complete the Project Work, per </w:t>
      </w:r>
      <w:r w:rsidRPr="0057629A">
        <w:rPr>
          <w:rFonts w:ascii="Arial" w:hAnsi="Arial" w:cs="Arial"/>
          <w:color w:val="663300"/>
          <w:sz w:val="20"/>
          <w:szCs w:val="20"/>
          <w:u w:val="single"/>
        </w:rPr>
        <w:t xml:space="preserve">par. </w:t>
      </w:r>
      <w:r w:rsidR="00313FEB" w:rsidRPr="0057629A">
        <w:rPr>
          <w:rFonts w:ascii="Arial" w:hAnsi="Arial" w:cs="Arial"/>
          <w:color w:val="663300"/>
          <w:sz w:val="20"/>
          <w:szCs w:val="20"/>
          <w:u w:val="single"/>
        </w:rPr>
        <w:t>1475</w:t>
      </w:r>
      <w:r w:rsidR="00313FEB" w:rsidRPr="00313FEB">
        <w:rPr>
          <w:rFonts w:ascii="Arial" w:hAnsi="Arial" w:cs="Arial"/>
          <w:sz w:val="20"/>
          <w:szCs w:val="20"/>
        </w:rPr>
        <w:t>, with rights &amp; remedies so stated therein.</w:t>
      </w:r>
      <w:r w:rsidR="008F0713">
        <w:rPr>
          <w:rFonts w:ascii="Arial" w:hAnsi="Arial" w:cs="Arial"/>
          <w:sz w:val="20"/>
          <w:szCs w:val="20"/>
        </w:rPr>
        <w:t xml:space="preserve">  </w:t>
      </w:r>
    </w:p>
    <w:p w:rsidR="00A30EDD" w:rsidRPr="00986E82" w:rsidRDefault="00A30EDD" w:rsidP="00766D28">
      <w:pPr>
        <w:rPr>
          <w:rFonts w:ascii="Arial" w:hAnsi="Arial" w:cs="Arial"/>
          <w:color w:val="FF0000"/>
          <w:sz w:val="4"/>
          <w:szCs w:val="20"/>
        </w:rPr>
      </w:pPr>
    </w:p>
    <w:p w:rsidR="000656E3" w:rsidRDefault="000656E3" w:rsidP="00766D28">
      <w:pPr>
        <w:rPr>
          <w:rFonts w:ascii="Arial" w:hAnsi="Arial" w:cs="Arial"/>
          <w:sz w:val="20"/>
          <w:szCs w:val="20"/>
        </w:rPr>
      </w:pPr>
      <w:r>
        <w:rPr>
          <w:rFonts w:ascii="Arial" w:hAnsi="Arial" w:cs="Arial"/>
          <w:sz w:val="20"/>
          <w:szCs w:val="20"/>
        </w:rPr>
        <w:t xml:space="preserve">.4  </w:t>
      </w:r>
      <w:r w:rsidR="00486C95">
        <w:rPr>
          <w:rFonts w:ascii="Arial" w:hAnsi="Arial" w:cs="Arial"/>
          <w:sz w:val="20"/>
          <w:szCs w:val="20"/>
        </w:rPr>
        <w:t>OWNER PAYING DIRECTLY FOR SOME ITEMS DIRECTLY</w:t>
      </w:r>
      <w:r w:rsidR="00861D5B">
        <w:rPr>
          <w:rFonts w:ascii="Arial" w:hAnsi="Arial" w:cs="Arial"/>
          <w:sz w:val="20"/>
          <w:szCs w:val="20"/>
        </w:rPr>
        <w:t xml:space="preserve">:  </w:t>
      </w:r>
      <w:r>
        <w:rPr>
          <w:rFonts w:ascii="Arial" w:hAnsi="Arial" w:cs="Arial"/>
          <w:sz w:val="20"/>
          <w:szCs w:val="20"/>
        </w:rPr>
        <w:t xml:space="preserve">Although this agreement is conceived to have the GC be entirely responsible for all Project Work costs, fees &amp; charges, </w:t>
      </w:r>
      <w:r w:rsidR="00486C95">
        <w:rPr>
          <w:rFonts w:ascii="Arial" w:hAnsi="Arial" w:cs="Arial"/>
          <w:sz w:val="20"/>
          <w:szCs w:val="20"/>
        </w:rPr>
        <w:t>there are some items that the Owner is paying for directly, per the Contract Documents.  See the Specifications and other documents for information on these items.</w:t>
      </w:r>
      <w:r w:rsidR="00A07518">
        <w:rPr>
          <w:rFonts w:ascii="Arial" w:hAnsi="Arial" w:cs="Arial"/>
          <w:sz w:val="20"/>
          <w:szCs w:val="20"/>
        </w:rPr>
        <w:t xml:space="preserve">  Also, due to ownership provisions in the legal system, there may be some items that the Owner must provide through Owner’s own resources directly, such as easements, community assessments and similar items.  All other items are intended to be paid for by the GC.</w:t>
      </w:r>
      <w:r w:rsidR="00C87162">
        <w:rPr>
          <w:rFonts w:ascii="Arial" w:hAnsi="Arial" w:cs="Arial"/>
          <w:sz w:val="20"/>
          <w:szCs w:val="20"/>
        </w:rPr>
        <w:t xml:space="preserve">  </w:t>
      </w:r>
    </w:p>
    <w:p w:rsidR="00233871" w:rsidRPr="00986E82" w:rsidRDefault="00233871" w:rsidP="00766D28">
      <w:pPr>
        <w:rPr>
          <w:rFonts w:ascii="Arial" w:hAnsi="Arial" w:cs="Arial"/>
          <w:sz w:val="4"/>
          <w:szCs w:val="20"/>
        </w:rPr>
      </w:pPr>
    </w:p>
    <w:p w:rsidR="00233871" w:rsidRDefault="003A55F2"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5  </w:t>
      </w:r>
      <w:r w:rsidR="008F0713">
        <w:rPr>
          <w:rFonts w:ascii="Arial" w:hAnsi="Arial" w:cs="Arial"/>
          <w:sz w:val="20"/>
          <w:szCs w:val="20"/>
        </w:rPr>
        <w:t>ADDITIONAL</w:t>
      </w:r>
      <w:proofErr w:type="gramEnd"/>
      <w:r w:rsidR="008F0713">
        <w:rPr>
          <w:rFonts w:ascii="Arial" w:hAnsi="Arial" w:cs="Arial"/>
          <w:sz w:val="20"/>
          <w:szCs w:val="20"/>
        </w:rPr>
        <w:t xml:space="preserve"> CREWS, LABOR, MATERIALS AS SEPARATE OWNER AGREEMENTS OUTSIDE OF THIS CONTRACT</w:t>
      </w:r>
      <w:r w:rsidR="00861D5B">
        <w:rPr>
          <w:rFonts w:ascii="Arial" w:hAnsi="Arial" w:cs="Arial"/>
          <w:sz w:val="20"/>
          <w:szCs w:val="20"/>
        </w:rPr>
        <w:t xml:space="preserve">: </w:t>
      </w:r>
      <w:r w:rsidR="008F0713">
        <w:rPr>
          <w:rFonts w:ascii="Arial" w:hAnsi="Arial" w:cs="Arial"/>
          <w:sz w:val="20"/>
          <w:szCs w:val="20"/>
        </w:rPr>
        <w:t>Owner may have separate items of work handled by other crews of people doing related b</w:t>
      </w:r>
      <w:r w:rsidR="00C1021E">
        <w:rPr>
          <w:rFonts w:ascii="Arial" w:hAnsi="Arial" w:cs="Arial"/>
          <w:sz w:val="20"/>
          <w:szCs w:val="20"/>
        </w:rPr>
        <w:t>ut</w:t>
      </w:r>
      <w:r w:rsidR="008F0713">
        <w:rPr>
          <w:rFonts w:ascii="Arial" w:hAnsi="Arial" w:cs="Arial"/>
          <w:sz w:val="20"/>
          <w:szCs w:val="20"/>
        </w:rPr>
        <w:t xml:space="preserve"> separate activities</w:t>
      </w:r>
      <w:r w:rsidR="00C1021E">
        <w:rPr>
          <w:rFonts w:ascii="Arial" w:hAnsi="Arial" w:cs="Arial"/>
          <w:sz w:val="20"/>
          <w:szCs w:val="20"/>
        </w:rPr>
        <w:t>.  This is allowed under the terms of this agreement.  Should this occur, GC will plan and work with Owner’s separate personnel to accommodate their efforts and sequences in the work in a logical and convenient manner for all people involved.</w:t>
      </w:r>
      <w:r w:rsidR="00861D5B">
        <w:rPr>
          <w:rFonts w:ascii="Arial" w:hAnsi="Arial" w:cs="Arial"/>
          <w:sz w:val="20"/>
          <w:szCs w:val="20"/>
        </w:rPr>
        <w:t xml:space="preserve">  </w:t>
      </w:r>
      <w:r w:rsidR="0044689B">
        <w:rPr>
          <w:rFonts w:ascii="Arial" w:hAnsi="Arial" w:cs="Arial"/>
          <w:sz w:val="20"/>
          <w:szCs w:val="20"/>
        </w:rPr>
        <w:t>Any unexpected charges, losses, improper work or other events leading to unexpected costs associated with having separate crews (the GCs, versus the Owner’s separate crew(s)) will result in either the Owner or GC paying for the cost, based on who is responsible for such difficulties, on a case by case basis, as determined solely in the opinion of the Architect</w:t>
      </w:r>
      <w:r w:rsidR="00986E82">
        <w:rPr>
          <w:rFonts w:ascii="Arial" w:hAnsi="Arial" w:cs="Arial"/>
          <w:sz w:val="20"/>
          <w:szCs w:val="20"/>
        </w:rPr>
        <w:t>, whose decision(s) shall be binding and final on The Parties</w:t>
      </w:r>
      <w:r w:rsidR="0044689B">
        <w:rPr>
          <w:rFonts w:ascii="Arial" w:hAnsi="Arial" w:cs="Arial"/>
          <w:sz w:val="20"/>
          <w:szCs w:val="20"/>
        </w:rPr>
        <w:t xml:space="preserve">. </w:t>
      </w:r>
      <w:r w:rsidR="00986E82">
        <w:rPr>
          <w:rFonts w:ascii="Arial" w:hAnsi="Arial" w:cs="Arial"/>
          <w:sz w:val="20"/>
          <w:szCs w:val="20"/>
        </w:rPr>
        <w:t xml:space="preserve"> </w:t>
      </w:r>
    </w:p>
    <w:p w:rsidR="00233871" w:rsidRPr="00986E82" w:rsidRDefault="00233871" w:rsidP="00766D28">
      <w:pPr>
        <w:rPr>
          <w:rFonts w:ascii="Arial" w:hAnsi="Arial" w:cs="Arial"/>
          <w:sz w:val="6"/>
          <w:szCs w:val="20"/>
        </w:rPr>
      </w:pPr>
    </w:p>
    <w:p w:rsidR="00233871" w:rsidRPr="00747510" w:rsidRDefault="001151DB" w:rsidP="00233871">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280</w:t>
      </w:r>
      <w:r w:rsidR="00233871" w:rsidRPr="002A11E3">
        <w:rPr>
          <w:rFonts w:ascii="Arial" w:hAnsi="Arial" w:cs="Arial"/>
          <w:b/>
          <w:color w:val="FFFFFF" w:themeColor="background1"/>
          <w:sz w:val="28"/>
          <w:szCs w:val="20"/>
          <w:highlight w:val="darkRed"/>
        </w:rPr>
        <w:t xml:space="preserve">. </w:t>
      </w:r>
      <w:r w:rsidR="00233871" w:rsidRPr="002A11E3">
        <w:rPr>
          <w:rFonts w:ascii="Arial" w:hAnsi="Arial" w:cs="Arial"/>
          <w:b/>
          <w:color w:val="FFFFFF" w:themeColor="background1"/>
          <w:sz w:val="28"/>
          <w:szCs w:val="20"/>
          <w:highlight w:val="black"/>
        </w:rPr>
        <w:t xml:space="preserve"> </w:t>
      </w:r>
      <w:r w:rsidR="00233871" w:rsidRPr="00747510">
        <w:rPr>
          <w:rFonts w:ascii="Arial" w:hAnsi="Arial" w:cs="Arial"/>
          <w:b/>
          <w:color w:val="FFFFFF" w:themeColor="background1"/>
          <w:sz w:val="20"/>
          <w:szCs w:val="20"/>
          <w:highlight w:val="black"/>
        </w:rPr>
        <w:t>OWNER’S USE OF PROJECT &amp; PROJECT SITE DURING CONSTRUCTION</w:t>
      </w:r>
    </w:p>
    <w:p w:rsidR="00233871" w:rsidRPr="00B611AE" w:rsidRDefault="00233871" w:rsidP="00233871">
      <w:pPr>
        <w:rPr>
          <w:rFonts w:ascii="Arial" w:hAnsi="Arial" w:cs="Arial"/>
          <w:sz w:val="20"/>
          <w:szCs w:val="16"/>
        </w:rPr>
      </w:pPr>
      <w:r>
        <w:rPr>
          <w:rFonts w:ascii="Arial" w:hAnsi="Arial" w:cs="Arial"/>
          <w:sz w:val="20"/>
          <w:szCs w:val="16"/>
        </w:rPr>
        <w:t xml:space="preserve">Owner is expressly forbidden to appear on the project site at times when the GC is not present during the course of construction, until such time as the project reaches Substantial Completion and construction hazards no longer exist.  The reason for this clause is help prevent the Owners from encountering incomplete conditions that could harm them.  If the Owners visit the project site and/or enter the under-construction and as-yet incomplete construction without the GC being present to secure the project and to escort and guide them, they are at risk for encountering conditions that could cause them physical harm including death.  If the Owners take it upon themselves to violate this term of the agreement, they hereby assume full and total responsibility for their own welfare and they agree to not </w:t>
      </w:r>
      <w:r w:rsidR="006E30B7">
        <w:rPr>
          <w:rFonts w:ascii="Arial" w:hAnsi="Arial" w:cs="Arial"/>
          <w:sz w:val="20"/>
          <w:szCs w:val="16"/>
        </w:rPr>
        <w:t>initiate or pursue</w:t>
      </w:r>
      <w:r>
        <w:rPr>
          <w:rFonts w:ascii="Arial" w:hAnsi="Arial" w:cs="Arial"/>
          <w:sz w:val="20"/>
          <w:szCs w:val="16"/>
        </w:rPr>
        <w:t xml:space="preserve"> any legal actions against the GC and/or </w:t>
      </w:r>
      <w:r w:rsidR="00986E82">
        <w:rPr>
          <w:rFonts w:ascii="Arial" w:hAnsi="Arial" w:cs="Arial"/>
          <w:sz w:val="20"/>
          <w:szCs w:val="16"/>
        </w:rPr>
        <w:t>against GC’s</w:t>
      </w:r>
      <w:r>
        <w:rPr>
          <w:rFonts w:ascii="Arial" w:hAnsi="Arial" w:cs="Arial"/>
          <w:sz w:val="20"/>
          <w:szCs w:val="16"/>
        </w:rPr>
        <w:t xml:space="preserve"> insurance company(s)</w:t>
      </w:r>
      <w:r w:rsidR="00037EDC">
        <w:rPr>
          <w:rFonts w:ascii="Arial" w:hAnsi="Arial" w:cs="Arial"/>
          <w:sz w:val="20"/>
          <w:szCs w:val="16"/>
        </w:rPr>
        <w:t>, Architect, Engineer(s)</w:t>
      </w:r>
      <w:r>
        <w:rPr>
          <w:rFonts w:ascii="Arial" w:hAnsi="Arial" w:cs="Arial"/>
          <w:sz w:val="20"/>
          <w:szCs w:val="16"/>
        </w:rPr>
        <w:t xml:space="preserve"> or others involved with the project for any damages that could occur to themselves, their guests (if any) and/or their property and related persons</w:t>
      </w:r>
      <w:r w:rsidR="00986E82">
        <w:rPr>
          <w:rFonts w:ascii="Arial" w:hAnsi="Arial" w:cs="Arial"/>
          <w:sz w:val="20"/>
          <w:szCs w:val="16"/>
        </w:rPr>
        <w:t>,</w:t>
      </w:r>
      <w:r>
        <w:rPr>
          <w:rFonts w:ascii="Arial" w:hAnsi="Arial" w:cs="Arial"/>
          <w:sz w:val="20"/>
          <w:szCs w:val="16"/>
        </w:rPr>
        <w:t xml:space="preserve"> property</w:t>
      </w:r>
      <w:r w:rsidR="00986E82">
        <w:rPr>
          <w:rFonts w:ascii="Arial" w:hAnsi="Arial" w:cs="Arial"/>
          <w:sz w:val="20"/>
          <w:szCs w:val="16"/>
        </w:rPr>
        <w:t xml:space="preserve"> and/or pets</w:t>
      </w:r>
      <w:r>
        <w:rPr>
          <w:rFonts w:ascii="Arial" w:hAnsi="Arial" w:cs="Arial"/>
          <w:sz w:val="20"/>
          <w:szCs w:val="16"/>
        </w:rPr>
        <w:t xml:space="preserve">.  While the GC is taking reasonable precautions to secure and protect people, any construction site, by its very nature involves rough and incomplete conditions that can and will pose hazards to people (and to domestic pets).  </w:t>
      </w:r>
    </w:p>
    <w:p w:rsidR="00233871" w:rsidRPr="00986E82" w:rsidRDefault="00233871" w:rsidP="00766D28">
      <w:pPr>
        <w:rPr>
          <w:rFonts w:ascii="Arial" w:hAnsi="Arial" w:cs="Arial"/>
          <w:sz w:val="6"/>
          <w:szCs w:val="20"/>
        </w:rPr>
      </w:pPr>
    </w:p>
    <w:p w:rsidR="009201CB" w:rsidRDefault="009201CB" w:rsidP="009201CB">
      <w:pPr>
        <w:rPr>
          <w:rFonts w:ascii="Arial" w:hAnsi="Arial" w:cs="Arial"/>
          <w:sz w:val="20"/>
          <w:szCs w:val="20"/>
        </w:rPr>
      </w:pPr>
      <w:r w:rsidRPr="002A11E3">
        <w:rPr>
          <w:rFonts w:ascii="Arial" w:hAnsi="Arial" w:cs="Arial"/>
          <w:b/>
          <w:color w:val="FFFFFF" w:themeColor="background1"/>
          <w:sz w:val="28"/>
          <w:szCs w:val="20"/>
          <w:highlight w:val="darkRed"/>
        </w:rPr>
        <w:t xml:space="preserve">290.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OWNERSHIP OF PROJECT SITE</w:t>
      </w:r>
      <w:r>
        <w:rPr>
          <w:rFonts w:ascii="Arial" w:hAnsi="Arial" w:cs="Arial"/>
          <w:sz w:val="20"/>
          <w:szCs w:val="20"/>
        </w:rPr>
        <w:t>: Owner</w:t>
      </w:r>
      <w:r w:rsidR="00986E82">
        <w:rPr>
          <w:rFonts w:ascii="Arial" w:hAnsi="Arial" w:cs="Arial"/>
          <w:sz w:val="20"/>
          <w:szCs w:val="20"/>
        </w:rPr>
        <w:t>(s)</w:t>
      </w:r>
      <w:r>
        <w:rPr>
          <w:rFonts w:ascii="Arial" w:hAnsi="Arial" w:cs="Arial"/>
          <w:sz w:val="20"/>
          <w:szCs w:val="20"/>
        </w:rPr>
        <w:t xml:space="preserve"> represents that he/she/they are the record owner(s) of the real property (land and any improvements thereon) to be improved</w:t>
      </w:r>
      <w:r w:rsidR="00986E82">
        <w:rPr>
          <w:rFonts w:ascii="Arial" w:hAnsi="Arial" w:cs="Arial"/>
          <w:sz w:val="20"/>
          <w:szCs w:val="20"/>
        </w:rPr>
        <w:t xml:space="preserve"> as identified in the Contract Documents</w:t>
      </w:r>
      <w:r>
        <w:rPr>
          <w:rFonts w:ascii="Arial" w:hAnsi="Arial" w:cs="Arial"/>
          <w:sz w:val="20"/>
          <w:szCs w:val="20"/>
        </w:rPr>
        <w:t xml:space="preserve">. </w:t>
      </w:r>
    </w:p>
    <w:p w:rsidR="009C3D68" w:rsidRPr="00986E82" w:rsidRDefault="009C3D68" w:rsidP="00766D28">
      <w:pPr>
        <w:rPr>
          <w:rFonts w:ascii="Arial" w:hAnsi="Arial" w:cs="Arial"/>
          <w:sz w:val="6"/>
          <w:szCs w:val="20"/>
        </w:rPr>
      </w:pPr>
    </w:p>
    <w:p w:rsidR="009C3D68" w:rsidRPr="00747510" w:rsidRDefault="00AC02A6" w:rsidP="00766D2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300.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AUTHORITY HAVING JURISDICTION, GOVERNING LAW</w:t>
      </w:r>
    </w:p>
    <w:p w:rsidR="00AC02A6" w:rsidRDefault="00677927" w:rsidP="00766D28">
      <w:pPr>
        <w:rPr>
          <w:rFonts w:ascii="Arial" w:hAnsi="Arial" w:cs="Arial"/>
          <w:sz w:val="20"/>
          <w:szCs w:val="20"/>
        </w:rPr>
      </w:pPr>
      <w:r>
        <w:rPr>
          <w:rFonts w:ascii="Arial" w:hAnsi="Arial" w:cs="Arial"/>
          <w:sz w:val="20"/>
          <w:szCs w:val="20"/>
        </w:rPr>
        <w:t>This Project Contract between the GC and Owner(s) is governed by the law in the location of The Project.  The Authority Having Jurisdiction (AHJ) is the Building Department that issues the Building Permit</w:t>
      </w:r>
      <w:r w:rsidR="008F228E">
        <w:rPr>
          <w:rFonts w:ascii="Arial" w:hAnsi="Arial" w:cs="Arial"/>
          <w:sz w:val="20"/>
          <w:szCs w:val="20"/>
        </w:rPr>
        <w:t xml:space="preserve"> and other authorities, such as the Health Department</w:t>
      </w:r>
      <w:r>
        <w:rPr>
          <w:rFonts w:ascii="Arial" w:hAnsi="Arial" w:cs="Arial"/>
          <w:sz w:val="20"/>
          <w:szCs w:val="20"/>
        </w:rPr>
        <w:t xml:space="preserve">.  In the absence of such a AHJ, the Architect and the other Project Engineers will function as the AHJ as far as the GC is concerned, assuming that the Owner engages the Architect and Engineers and compensates them for such services. </w:t>
      </w:r>
      <w:r w:rsidR="00C739F5">
        <w:rPr>
          <w:rFonts w:ascii="Arial" w:hAnsi="Arial" w:cs="Arial"/>
          <w:sz w:val="20"/>
          <w:szCs w:val="20"/>
        </w:rPr>
        <w:t xml:space="preserve"> In the absence of this, the State of The Project is the AHJ.  </w:t>
      </w:r>
    </w:p>
    <w:p w:rsidR="00AC02A6" w:rsidRPr="00055EAA" w:rsidRDefault="00AC02A6" w:rsidP="00766D28">
      <w:pPr>
        <w:rPr>
          <w:rFonts w:ascii="Arial" w:hAnsi="Arial" w:cs="Arial"/>
          <w:sz w:val="6"/>
          <w:szCs w:val="20"/>
        </w:rPr>
      </w:pPr>
    </w:p>
    <w:p w:rsidR="00AC02A6" w:rsidRPr="00747510" w:rsidRDefault="00C57B75" w:rsidP="00766D2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400.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CONTRACT ASSIGNMENTS NOT PERMITTED</w:t>
      </w:r>
    </w:p>
    <w:p w:rsidR="00C57B75" w:rsidRDefault="00C57B75" w:rsidP="00766D28">
      <w:pPr>
        <w:rPr>
          <w:rFonts w:ascii="Arial" w:hAnsi="Arial" w:cs="Arial"/>
          <w:sz w:val="20"/>
          <w:szCs w:val="20"/>
        </w:rPr>
      </w:pPr>
      <w:r>
        <w:rPr>
          <w:rFonts w:ascii="Arial" w:hAnsi="Arial" w:cs="Arial"/>
          <w:sz w:val="20"/>
          <w:szCs w:val="20"/>
        </w:rPr>
        <w:t xml:space="preserve">None of The Parties to this agreement will assign or attempt to assign this agreement to any other </w:t>
      </w:r>
      <w:r w:rsidR="008D7EF3">
        <w:rPr>
          <w:rFonts w:ascii="Arial" w:hAnsi="Arial" w:cs="Arial"/>
          <w:sz w:val="20"/>
          <w:szCs w:val="20"/>
        </w:rPr>
        <w:t>entity</w:t>
      </w:r>
      <w:r>
        <w:rPr>
          <w:rFonts w:ascii="Arial" w:hAnsi="Arial" w:cs="Arial"/>
          <w:sz w:val="20"/>
          <w:szCs w:val="20"/>
        </w:rPr>
        <w:t xml:space="preserve"> without the written</w:t>
      </w:r>
      <w:r w:rsidR="008D7EF3">
        <w:rPr>
          <w:rFonts w:ascii="Arial" w:hAnsi="Arial" w:cs="Arial"/>
          <w:sz w:val="20"/>
          <w:szCs w:val="20"/>
        </w:rPr>
        <w:t>, dated</w:t>
      </w:r>
      <w:r>
        <w:rPr>
          <w:rFonts w:ascii="Arial" w:hAnsi="Arial" w:cs="Arial"/>
          <w:sz w:val="20"/>
          <w:szCs w:val="20"/>
        </w:rPr>
        <w:t xml:space="preserve"> approval of the other Party.</w:t>
      </w:r>
      <w:r w:rsidR="001829C5">
        <w:rPr>
          <w:rFonts w:ascii="Arial" w:hAnsi="Arial" w:cs="Arial"/>
          <w:sz w:val="20"/>
          <w:szCs w:val="20"/>
        </w:rPr>
        <w:t xml:space="preserve">  Also: none of The Parties will assign or attempt to assign the work of the Architect and/or Engineer(s) to any other entity.</w:t>
      </w:r>
      <w:r>
        <w:rPr>
          <w:rFonts w:ascii="Arial" w:hAnsi="Arial" w:cs="Arial"/>
          <w:sz w:val="20"/>
          <w:szCs w:val="20"/>
        </w:rPr>
        <w:t xml:space="preserve">  </w:t>
      </w:r>
    </w:p>
    <w:p w:rsidR="006C0F15" w:rsidRPr="00055EAA" w:rsidRDefault="006C0F15" w:rsidP="001431EF">
      <w:pPr>
        <w:rPr>
          <w:rFonts w:ascii="Arial" w:hAnsi="Arial" w:cs="Arial"/>
          <w:sz w:val="6"/>
          <w:szCs w:val="20"/>
        </w:rPr>
      </w:pPr>
    </w:p>
    <w:p w:rsidR="00A93232" w:rsidRDefault="00AC02A6" w:rsidP="001431EF">
      <w:pPr>
        <w:rPr>
          <w:rFonts w:ascii="Arial" w:hAnsi="Arial" w:cs="Arial"/>
          <w:sz w:val="20"/>
          <w:szCs w:val="20"/>
        </w:rPr>
      </w:pPr>
      <w:r w:rsidRPr="002A11E3">
        <w:rPr>
          <w:rFonts w:ascii="Arial" w:hAnsi="Arial" w:cs="Arial"/>
          <w:b/>
          <w:color w:val="FFFFFF" w:themeColor="background1"/>
          <w:sz w:val="28"/>
          <w:szCs w:val="20"/>
          <w:highlight w:val="darkRed"/>
        </w:rPr>
        <w:t>121</w:t>
      </w:r>
      <w:r w:rsidR="00B244E0" w:rsidRPr="002A11E3">
        <w:rPr>
          <w:rFonts w:ascii="Arial" w:hAnsi="Arial" w:cs="Arial"/>
          <w:b/>
          <w:color w:val="FFFFFF" w:themeColor="background1"/>
          <w:sz w:val="28"/>
          <w:szCs w:val="20"/>
          <w:highlight w:val="darkRed"/>
        </w:rPr>
        <w:t>0</w:t>
      </w:r>
      <w:r w:rsidR="00D440FB" w:rsidRPr="002A11E3">
        <w:rPr>
          <w:rFonts w:ascii="Arial" w:hAnsi="Arial" w:cs="Arial"/>
          <w:b/>
          <w:color w:val="FFFFFF" w:themeColor="background1"/>
          <w:sz w:val="28"/>
          <w:szCs w:val="20"/>
          <w:highlight w:val="darkRed"/>
        </w:rPr>
        <w:t xml:space="preserve">. </w:t>
      </w:r>
      <w:r w:rsidR="00D440FB" w:rsidRPr="001250FF">
        <w:rPr>
          <w:rFonts w:ascii="Arial" w:hAnsi="Arial" w:cs="Arial"/>
          <w:b/>
          <w:color w:val="FFFFFF" w:themeColor="background1"/>
          <w:sz w:val="28"/>
          <w:szCs w:val="20"/>
          <w:highlight w:val="black"/>
        </w:rPr>
        <w:t xml:space="preserve"> </w:t>
      </w:r>
      <w:r w:rsidR="00A93232" w:rsidRPr="00747510">
        <w:rPr>
          <w:rFonts w:ascii="Arial" w:hAnsi="Arial" w:cs="Arial"/>
          <w:b/>
          <w:color w:val="FFFFFF" w:themeColor="background1"/>
          <w:sz w:val="20"/>
          <w:szCs w:val="20"/>
          <w:highlight w:val="black"/>
        </w:rPr>
        <w:t>SEVERABILITY</w:t>
      </w:r>
      <w:r w:rsidR="00A93232" w:rsidRPr="00B1617E">
        <w:rPr>
          <w:rFonts w:ascii="Arial" w:hAnsi="Arial" w:cs="Arial"/>
          <w:sz w:val="20"/>
          <w:szCs w:val="20"/>
        </w:rPr>
        <w:t>:</w:t>
      </w:r>
      <w:r w:rsidR="000809D8" w:rsidRPr="00B1617E">
        <w:rPr>
          <w:rFonts w:ascii="Arial" w:hAnsi="Arial" w:cs="Arial"/>
          <w:sz w:val="20"/>
          <w:szCs w:val="20"/>
        </w:rPr>
        <w:t xml:space="preserve"> </w:t>
      </w:r>
      <w:r w:rsidR="00A93232" w:rsidRPr="00B1617E">
        <w:rPr>
          <w:rFonts w:ascii="Arial" w:hAnsi="Arial" w:cs="Arial"/>
          <w:sz w:val="20"/>
          <w:szCs w:val="20"/>
        </w:rPr>
        <w:t>if any legally binding entity finds any part of this agreement unenforceable, then all other parts of this agreement will remain enforced to the maximum extent permitted.</w:t>
      </w:r>
      <w:r w:rsidR="001829C5">
        <w:rPr>
          <w:rFonts w:ascii="Arial" w:hAnsi="Arial" w:cs="Arial"/>
          <w:sz w:val="20"/>
          <w:szCs w:val="20"/>
        </w:rPr>
        <w:t xml:space="preserve">  </w:t>
      </w:r>
    </w:p>
    <w:p w:rsidR="006C0F15" w:rsidRPr="00055EAA" w:rsidRDefault="006C0F15" w:rsidP="001431EF">
      <w:pPr>
        <w:rPr>
          <w:rFonts w:ascii="Arial" w:hAnsi="Arial" w:cs="Arial"/>
          <w:sz w:val="6"/>
          <w:szCs w:val="20"/>
        </w:rPr>
      </w:pPr>
    </w:p>
    <w:p w:rsidR="00946EC3" w:rsidRDefault="00203B4F" w:rsidP="004E65C9">
      <w:pPr>
        <w:rPr>
          <w:rFonts w:ascii="Arial" w:hAnsi="Arial" w:cs="Arial"/>
          <w:sz w:val="20"/>
          <w:szCs w:val="16"/>
        </w:rPr>
      </w:pPr>
      <w:r w:rsidRPr="002A11E3">
        <w:rPr>
          <w:rFonts w:ascii="Arial" w:hAnsi="Arial" w:cs="Arial"/>
          <w:b/>
          <w:color w:val="FFFFFF" w:themeColor="background1"/>
          <w:sz w:val="28"/>
          <w:szCs w:val="20"/>
          <w:highlight w:val="darkRed"/>
        </w:rPr>
        <w:lastRenderedPageBreak/>
        <w:t xml:space="preserve">1300. </w:t>
      </w:r>
      <w:r w:rsidRPr="001250FF">
        <w:rPr>
          <w:rFonts w:ascii="Arial" w:hAnsi="Arial" w:cs="Arial"/>
          <w:b/>
          <w:color w:val="FFFFFF" w:themeColor="background1"/>
          <w:sz w:val="28"/>
          <w:szCs w:val="20"/>
          <w:highlight w:val="black"/>
        </w:rPr>
        <w:t xml:space="preserve"> </w:t>
      </w:r>
      <w:r w:rsidR="004E65C9" w:rsidRPr="00747510">
        <w:rPr>
          <w:rFonts w:ascii="Arial" w:hAnsi="Arial" w:cs="Arial"/>
          <w:b/>
          <w:color w:val="FFFFFF" w:themeColor="background1"/>
          <w:sz w:val="20"/>
          <w:szCs w:val="20"/>
          <w:highlight w:val="black"/>
        </w:rPr>
        <w:t>DEFINITIONS</w:t>
      </w:r>
      <w:r w:rsidR="004E65C9">
        <w:rPr>
          <w:rFonts w:ascii="Arial" w:hAnsi="Arial" w:cs="Arial"/>
          <w:sz w:val="20"/>
          <w:szCs w:val="16"/>
        </w:rPr>
        <w:t xml:space="preserve">: </w:t>
      </w:r>
      <w:r w:rsidR="000D28A5">
        <w:rPr>
          <w:rFonts w:ascii="Arial" w:hAnsi="Arial" w:cs="Arial"/>
          <w:sz w:val="20"/>
          <w:szCs w:val="16"/>
        </w:rPr>
        <w:t>Note: all definitions apply whether capitalized or in lower case or mixed upper and lower case or in quotation marks or in any other format.</w:t>
      </w:r>
    </w:p>
    <w:p w:rsidR="004E65C9" w:rsidRDefault="00946EC3" w:rsidP="004E65C9">
      <w:pPr>
        <w:rPr>
          <w:rFonts w:ascii="Arial" w:hAnsi="Arial" w:cs="Arial"/>
          <w:sz w:val="20"/>
          <w:szCs w:val="16"/>
        </w:rPr>
      </w:pPr>
      <w:r>
        <w:rPr>
          <w:rFonts w:ascii="Arial" w:hAnsi="Arial" w:cs="Arial"/>
          <w:sz w:val="20"/>
          <w:szCs w:val="16"/>
        </w:rPr>
        <w:t xml:space="preserve">Miscellaneous Definitions: </w:t>
      </w:r>
      <w:r w:rsidR="004E65C9">
        <w:rPr>
          <w:rFonts w:ascii="Arial" w:hAnsi="Arial" w:cs="Arial"/>
          <w:sz w:val="20"/>
          <w:szCs w:val="16"/>
        </w:rPr>
        <w:t>“</w:t>
      </w:r>
      <w:r w:rsidR="004E65C9" w:rsidRPr="00C66256">
        <w:rPr>
          <w:rFonts w:ascii="Arial" w:hAnsi="Arial" w:cs="Arial"/>
          <w:sz w:val="20"/>
          <w:szCs w:val="16"/>
        </w:rPr>
        <w:t>Parties”</w:t>
      </w:r>
      <w:r w:rsidR="00207E78">
        <w:rPr>
          <w:rFonts w:ascii="Arial" w:hAnsi="Arial" w:cs="Arial"/>
          <w:sz w:val="20"/>
          <w:szCs w:val="16"/>
        </w:rPr>
        <w:t xml:space="preserve"> or “The Parties” </w:t>
      </w:r>
      <w:r w:rsidR="004E65C9" w:rsidRPr="00C66256">
        <w:rPr>
          <w:rFonts w:ascii="Arial" w:hAnsi="Arial" w:cs="Arial"/>
          <w:sz w:val="20"/>
          <w:szCs w:val="16"/>
        </w:rPr>
        <w:t>= Owner &amp; GC.   “Other parties”= anyone other than Owner &amp; GC.   “</w:t>
      </w:r>
      <w:proofErr w:type="gramStart"/>
      <w:r w:rsidR="004E65C9" w:rsidRPr="00C66256">
        <w:rPr>
          <w:rFonts w:ascii="Arial" w:hAnsi="Arial" w:cs="Arial"/>
          <w:sz w:val="20"/>
          <w:szCs w:val="16"/>
        </w:rPr>
        <w:t>par</w:t>
      </w:r>
      <w:proofErr w:type="gramEnd"/>
      <w:r w:rsidR="004E65C9" w:rsidRPr="00C66256">
        <w:rPr>
          <w:rFonts w:ascii="Arial" w:hAnsi="Arial" w:cs="Arial"/>
          <w:sz w:val="20"/>
          <w:szCs w:val="16"/>
        </w:rPr>
        <w:t>.”= par</w:t>
      </w:r>
      <w:r w:rsidR="004E65C9">
        <w:rPr>
          <w:rFonts w:ascii="Arial" w:hAnsi="Arial" w:cs="Arial"/>
          <w:sz w:val="20"/>
          <w:szCs w:val="16"/>
        </w:rPr>
        <w:t>agraph</w:t>
      </w:r>
      <w:r w:rsidR="00207E78">
        <w:rPr>
          <w:rFonts w:ascii="Arial" w:hAnsi="Arial" w:cs="Arial"/>
          <w:sz w:val="20"/>
          <w:szCs w:val="16"/>
        </w:rPr>
        <w:t xml:space="preserve"> (as in the paragraphs contained in this specific agreement)</w:t>
      </w:r>
      <w:r w:rsidR="004E65C9">
        <w:rPr>
          <w:rFonts w:ascii="Arial" w:hAnsi="Arial" w:cs="Arial"/>
          <w:sz w:val="20"/>
          <w:szCs w:val="16"/>
        </w:rPr>
        <w:t>.</w:t>
      </w:r>
      <w:r w:rsidR="004E65C9" w:rsidRPr="00C66256">
        <w:rPr>
          <w:rFonts w:ascii="Arial" w:hAnsi="Arial" w:cs="Arial"/>
          <w:sz w:val="20"/>
          <w:szCs w:val="16"/>
        </w:rPr>
        <w:t xml:space="preserve">  “3</w:t>
      </w:r>
      <w:r w:rsidR="004E65C9" w:rsidRPr="00C66256">
        <w:rPr>
          <w:rFonts w:ascii="Arial" w:hAnsi="Arial" w:cs="Arial"/>
          <w:sz w:val="20"/>
          <w:szCs w:val="16"/>
          <w:vertAlign w:val="superscript"/>
        </w:rPr>
        <w:t>rd</w:t>
      </w:r>
      <w:r w:rsidR="004E65C9">
        <w:rPr>
          <w:rFonts w:ascii="Arial" w:hAnsi="Arial" w:cs="Arial"/>
          <w:sz w:val="20"/>
          <w:szCs w:val="16"/>
        </w:rPr>
        <w:t xml:space="preserve"> parties”=</w:t>
      </w:r>
      <w:r w:rsidR="004E65C9" w:rsidRPr="00C66256">
        <w:rPr>
          <w:rFonts w:ascii="Arial" w:hAnsi="Arial" w:cs="Arial"/>
          <w:sz w:val="20"/>
          <w:szCs w:val="16"/>
        </w:rPr>
        <w:t>anyone other than Owner, GC &amp; Architect.  “GC”=General Contractor.</w:t>
      </w:r>
      <w:r w:rsidR="004E65C9">
        <w:rPr>
          <w:rFonts w:ascii="Arial" w:hAnsi="Arial" w:cs="Arial"/>
          <w:sz w:val="20"/>
          <w:szCs w:val="16"/>
        </w:rPr>
        <w:t xml:space="preserve"> “&amp;”= and.  </w:t>
      </w:r>
    </w:p>
    <w:p w:rsidR="00780616" w:rsidRPr="001B5512" w:rsidRDefault="00780616" w:rsidP="004E65C9">
      <w:pPr>
        <w:rPr>
          <w:rFonts w:ascii="Arial" w:hAnsi="Arial" w:cs="Arial"/>
          <w:sz w:val="4"/>
          <w:szCs w:val="16"/>
        </w:rPr>
      </w:pPr>
    </w:p>
    <w:p w:rsidR="00780616" w:rsidRDefault="00780616" w:rsidP="004E65C9">
      <w:pPr>
        <w:rPr>
          <w:rFonts w:ascii="Arial" w:hAnsi="Arial" w:cs="Arial"/>
          <w:sz w:val="20"/>
          <w:szCs w:val="20"/>
        </w:rPr>
      </w:pPr>
      <w:r>
        <w:rPr>
          <w:rFonts w:ascii="Arial" w:hAnsi="Arial" w:cs="Arial"/>
          <w:sz w:val="20"/>
          <w:szCs w:val="20"/>
        </w:rPr>
        <w:t>“AAA”= American Arbitration Association</w:t>
      </w:r>
      <w:r w:rsidR="00E35503">
        <w:rPr>
          <w:rFonts w:ascii="Arial" w:hAnsi="Arial" w:cs="Arial"/>
          <w:sz w:val="20"/>
          <w:szCs w:val="20"/>
        </w:rPr>
        <w:t>.</w:t>
      </w:r>
    </w:p>
    <w:p w:rsidR="00254E18" w:rsidRDefault="00254E18" w:rsidP="004E65C9">
      <w:pPr>
        <w:rPr>
          <w:rFonts w:ascii="Arial" w:hAnsi="Arial" w:cs="Arial"/>
          <w:sz w:val="20"/>
          <w:szCs w:val="20"/>
        </w:rPr>
      </w:pPr>
      <w:r>
        <w:rPr>
          <w:rFonts w:ascii="Arial" w:hAnsi="Arial" w:cs="Arial"/>
          <w:sz w:val="20"/>
          <w:szCs w:val="20"/>
        </w:rPr>
        <w:t>“Agreement” or “The Agreement” or “This Agreement”= this Agreement in this Contract about This Project.</w:t>
      </w:r>
    </w:p>
    <w:p w:rsidR="00E35503" w:rsidRDefault="00E35503" w:rsidP="004E65C9">
      <w:pPr>
        <w:rPr>
          <w:rFonts w:ascii="Arial" w:hAnsi="Arial" w:cs="Arial"/>
          <w:sz w:val="20"/>
          <w:szCs w:val="20"/>
        </w:rPr>
      </w:pPr>
      <w:r>
        <w:rPr>
          <w:rFonts w:ascii="Arial" w:hAnsi="Arial" w:cs="Arial"/>
          <w:sz w:val="20"/>
          <w:szCs w:val="20"/>
        </w:rPr>
        <w:t>“AHJ”= Authority Having Jurisdiction (as in local Building Department, Health Department or other governing entity.).</w:t>
      </w:r>
    </w:p>
    <w:p w:rsidR="006274AB" w:rsidRDefault="006274AB" w:rsidP="004E65C9">
      <w:pPr>
        <w:rPr>
          <w:rFonts w:ascii="Arial" w:hAnsi="Arial" w:cs="Arial"/>
          <w:sz w:val="20"/>
          <w:szCs w:val="16"/>
        </w:rPr>
      </w:pPr>
      <w:r>
        <w:rPr>
          <w:rFonts w:ascii="Arial" w:hAnsi="Arial" w:cs="Arial"/>
          <w:sz w:val="20"/>
          <w:szCs w:val="20"/>
        </w:rPr>
        <w:t>“Life &amp; limb”= all parts of a human being’s body</w:t>
      </w:r>
      <w:r w:rsidR="001B5512">
        <w:rPr>
          <w:rFonts w:ascii="Arial" w:hAnsi="Arial" w:cs="Arial"/>
          <w:sz w:val="20"/>
          <w:szCs w:val="20"/>
        </w:rPr>
        <w:t xml:space="preserve">.  </w:t>
      </w:r>
    </w:p>
    <w:p w:rsidR="00780616" w:rsidRPr="00780616" w:rsidRDefault="00780616" w:rsidP="004E65C9">
      <w:pPr>
        <w:rPr>
          <w:rFonts w:ascii="Arial" w:hAnsi="Arial" w:cs="Arial"/>
          <w:sz w:val="2"/>
          <w:szCs w:val="16"/>
        </w:rPr>
      </w:pPr>
    </w:p>
    <w:p w:rsidR="00946EC3" w:rsidRDefault="00946EC3" w:rsidP="004E65C9">
      <w:pPr>
        <w:rPr>
          <w:rFonts w:ascii="Arial" w:hAnsi="Arial" w:cs="Arial"/>
          <w:sz w:val="20"/>
          <w:szCs w:val="16"/>
        </w:rPr>
      </w:pPr>
      <w:r>
        <w:rPr>
          <w:rFonts w:ascii="Arial" w:hAnsi="Arial" w:cs="Arial"/>
          <w:sz w:val="20"/>
          <w:szCs w:val="16"/>
        </w:rPr>
        <w:t xml:space="preserve">“Owner” or “Owner(s)” or “Owner 1” and/or “Owner 2” or other renditions of “Owner”= the person, persons, and/or company that owns the Project Work and the Project Site/Land, who will be responsible financially and otherwise for making payments to the GC and for providing other things required in the Contract and in the Contract Documents and in the Construction Documents in the capacity of the Owner.  </w:t>
      </w:r>
    </w:p>
    <w:p w:rsidR="00961EDF" w:rsidRPr="00861D5B" w:rsidRDefault="00961EDF" w:rsidP="004E65C9">
      <w:pPr>
        <w:rPr>
          <w:rFonts w:ascii="Arial" w:hAnsi="Arial" w:cs="Arial"/>
          <w:sz w:val="4"/>
          <w:szCs w:val="16"/>
        </w:rPr>
      </w:pPr>
    </w:p>
    <w:p w:rsidR="00961EDF" w:rsidRDefault="00961EDF" w:rsidP="004E65C9">
      <w:pPr>
        <w:rPr>
          <w:rFonts w:ascii="Arial" w:hAnsi="Arial" w:cs="Arial"/>
          <w:sz w:val="20"/>
          <w:szCs w:val="16"/>
        </w:rPr>
      </w:pPr>
      <w:r>
        <w:rPr>
          <w:rFonts w:ascii="Arial" w:hAnsi="Arial" w:cs="Arial"/>
          <w:sz w:val="20"/>
          <w:szCs w:val="16"/>
        </w:rPr>
        <w:t xml:space="preserve">“Price to Perform the Project Work”= all of the money being agreed to pay the GC from the Owner to provide The Project Work, per </w:t>
      </w:r>
      <w:r w:rsidRPr="00961EDF">
        <w:rPr>
          <w:rFonts w:ascii="Arial" w:hAnsi="Arial" w:cs="Arial"/>
          <w:color w:val="663300"/>
          <w:sz w:val="20"/>
          <w:szCs w:val="20"/>
          <w:u w:val="single"/>
        </w:rPr>
        <w:t>par.110</w:t>
      </w:r>
      <w:r>
        <w:rPr>
          <w:rFonts w:ascii="Arial" w:hAnsi="Arial" w:cs="Arial"/>
          <w:sz w:val="20"/>
          <w:szCs w:val="16"/>
        </w:rPr>
        <w:t xml:space="preserve">. </w:t>
      </w:r>
      <w:r w:rsidR="00C974C5">
        <w:rPr>
          <w:rFonts w:ascii="Arial" w:hAnsi="Arial" w:cs="Arial"/>
          <w:sz w:val="20"/>
          <w:szCs w:val="16"/>
        </w:rPr>
        <w:t xml:space="preserve"> </w:t>
      </w:r>
    </w:p>
    <w:p w:rsidR="000D28A5" w:rsidRPr="00861D5B" w:rsidRDefault="000D28A5" w:rsidP="004E65C9">
      <w:pPr>
        <w:rPr>
          <w:rFonts w:ascii="Arial" w:hAnsi="Arial" w:cs="Arial"/>
          <w:sz w:val="4"/>
          <w:szCs w:val="16"/>
        </w:rPr>
      </w:pPr>
    </w:p>
    <w:p w:rsidR="000D28A5" w:rsidRDefault="000D28A5" w:rsidP="004E65C9">
      <w:pPr>
        <w:rPr>
          <w:rFonts w:ascii="Arial" w:hAnsi="Arial" w:cs="Arial"/>
          <w:sz w:val="20"/>
          <w:szCs w:val="16"/>
        </w:rPr>
      </w:pPr>
      <w:r>
        <w:rPr>
          <w:rFonts w:ascii="Arial" w:hAnsi="Arial" w:cs="Arial"/>
          <w:sz w:val="20"/>
          <w:szCs w:val="16"/>
        </w:rPr>
        <w:t>“Project”</w:t>
      </w:r>
      <w:r w:rsidR="00254E18">
        <w:rPr>
          <w:rFonts w:ascii="Arial" w:hAnsi="Arial" w:cs="Arial"/>
          <w:sz w:val="20"/>
          <w:szCs w:val="16"/>
        </w:rPr>
        <w:t xml:space="preserve"> or “The Project” or “This Project”</w:t>
      </w:r>
      <w:r>
        <w:rPr>
          <w:rFonts w:ascii="Arial" w:hAnsi="Arial" w:cs="Arial"/>
          <w:sz w:val="20"/>
          <w:szCs w:val="16"/>
        </w:rPr>
        <w:t>= this one single project</w:t>
      </w:r>
      <w:r w:rsidR="00254E18">
        <w:rPr>
          <w:rFonts w:ascii="Arial" w:hAnsi="Arial" w:cs="Arial"/>
          <w:sz w:val="20"/>
          <w:szCs w:val="16"/>
        </w:rPr>
        <w:t xml:space="preserve"> discussed &amp; referred to in This Agreement</w:t>
      </w:r>
      <w:r>
        <w:rPr>
          <w:rFonts w:ascii="Arial" w:hAnsi="Arial" w:cs="Arial"/>
          <w:sz w:val="20"/>
          <w:szCs w:val="16"/>
        </w:rPr>
        <w:t>, unless indicated otherwise in the Contract Documents.  This Project includes everything in the Project Work.</w:t>
      </w:r>
    </w:p>
    <w:p w:rsidR="000719E2" w:rsidRDefault="000719E2" w:rsidP="004E65C9">
      <w:pPr>
        <w:rPr>
          <w:rFonts w:ascii="Arial" w:hAnsi="Arial" w:cs="Arial"/>
          <w:sz w:val="20"/>
          <w:szCs w:val="16"/>
        </w:rPr>
      </w:pPr>
      <w:r>
        <w:rPr>
          <w:rFonts w:ascii="Arial" w:hAnsi="Arial" w:cs="Arial"/>
          <w:sz w:val="20"/>
          <w:szCs w:val="20"/>
        </w:rPr>
        <w:t>“Project Construction Documents” or “Construction Documents”=Working Drawings &amp; Specifications created by the Architect and any Engineer(s) for this Project, indicating the Project Work to be accomplished.</w:t>
      </w:r>
    </w:p>
    <w:p w:rsidR="00083B3F" w:rsidRPr="00861D5B" w:rsidRDefault="00083B3F" w:rsidP="004E65C9">
      <w:pPr>
        <w:rPr>
          <w:rFonts w:ascii="Arial" w:hAnsi="Arial" w:cs="Arial"/>
          <w:sz w:val="4"/>
          <w:szCs w:val="16"/>
        </w:rPr>
      </w:pPr>
    </w:p>
    <w:p w:rsidR="00083B3F" w:rsidRDefault="00083B3F" w:rsidP="004E65C9">
      <w:pPr>
        <w:rPr>
          <w:rFonts w:ascii="Arial" w:hAnsi="Arial" w:cs="Arial"/>
          <w:sz w:val="20"/>
          <w:szCs w:val="16"/>
        </w:rPr>
      </w:pPr>
      <w:r>
        <w:rPr>
          <w:rFonts w:ascii="Arial" w:hAnsi="Arial" w:cs="Arial"/>
          <w:sz w:val="20"/>
          <w:szCs w:val="16"/>
        </w:rPr>
        <w:t xml:space="preserve">“Project Contract”= this OGCA (Owner-General Contractor Agreement) between </w:t>
      </w:r>
      <w:proofErr w:type="gramStart"/>
      <w:r>
        <w:rPr>
          <w:rFonts w:ascii="Arial" w:hAnsi="Arial" w:cs="Arial"/>
          <w:sz w:val="20"/>
          <w:szCs w:val="16"/>
        </w:rPr>
        <w:t>The</w:t>
      </w:r>
      <w:proofErr w:type="gramEnd"/>
      <w:r>
        <w:rPr>
          <w:rFonts w:ascii="Arial" w:hAnsi="Arial" w:cs="Arial"/>
          <w:sz w:val="20"/>
          <w:szCs w:val="16"/>
        </w:rPr>
        <w:t xml:space="preserve"> Parties.</w:t>
      </w:r>
    </w:p>
    <w:p w:rsidR="00780616" w:rsidRPr="00861D5B" w:rsidRDefault="00780616" w:rsidP="004E65C9">
      <w:pPr>
        <w:rPr>
          <w:rFonts w:ascii="Arial" w:hAnsi="Arial" w:cs="Arial"/>
          <w:sz w:val="4"/>
          <w:szCs w:val="16"/>
        </w:rPr>
      </w:pPr>
    </w:p>
    <w:p w:rsidR="00780616" w:rsidRDefault="00780616" w:rsidP="00780616">
      <w:pPr>
        <w:rPr>
          <w:rFonts w:ascii="Arial" w:hAnsi="Arial" w:cs="Arial"/>
          <w:sz w:val="20"/>
          <w:szCs w:val="16"/>
        </w:rPr>
      </w:pPr>
      <w:r>
        <w:rPr>
          <w:rFonts w:ascii="Arial" w:hAnsi="Arial" w:cs="Arial"/>
          <w:sz w:val="20"/>
          <w:szCs w:val="16"/>
        </w:rPr>
        <w:t>“Project Site”= the location of</w:t>
      </w:r>
      <w:r w:rsidR="00462938">
        <w:rPr>
          <w:rFonts w:ascii="Arial" w:hAnsi="Arial" w:cs="Arial"/>
          <w:sz w:val="20"/>
          <w:szCs w:val="16"/>
        </w:rPr>
        <w:t xml:space="preserve"> the land of</w:t>
      </w:r>
      <w:r>
        <w:rPr>
          <w:rFonts w:ascii="Arial" w:hAnsi="Arial" w:cs="Arial"/>
          <w:sz w:val="20"/>
          <w:szCs w:val="16"/>
        </w:rPr>
        <w:t xml:space="preserve"> The Project, as depicted in the Contract Documents, where The Project will be built and provided.</w:t>
      </w:r>
    </w:p>
    <w:p w:rsidR="00780616" w:rsidRPr="00861D5B" w:rsidRDefault="00780616" w:rsidP="004E65C9">
      <w:pPr>
        <w:rPr>
          <w:rFonts w:ascii="Arial" w:hAnsi="Arial" w:cs="Arial"/>
          <w:sz w:val="4"/>
          <w:szCs w:val="16"/>
        </w:rPr>
      </w:pPr>
    </w:p>
    <w:p w:rsidR="00780616" w:rsidRDefault="00780616" w:rsidP="00780616">
      <w:pPr>
        <w:rPr>
          <w:rFonts w:ascii="Arial" w:hAnsi="Arial" w:cs="Arial"/>
          <w:sz w:val="20"/>
          <w:szCs w:val="16"/>
        </w:rPr>
      </w:pPr>
      <w:r>
        <w:rPr>
          <w:rFonts w:ascii="Arial" w:hAnsi="Arial" w:cs="Arial"/>
          <w:sz w:val="20"/>
          <w:szCs w:val="16"/>
        </w:rPr>
        <w:t xml:space="preserve">“Project Work”= materials, means, methods, items, components, labor in the field on the project, overhead, profit, transportation, fuel, electricity, water, energies of all types, forces, negotiations, administrative efforts, ordering, delivering, paying, coordinating, constructing, equipment, building, permitting, correcting, adjusting, crafting, prefabricating, protecting, cleaning, arranging, providing access to and from, and all other materials, systems, and physical &amp; mental efforts, and anything and everything required to make the Project in the location and with the features and procedures indicated in the Contract Documents to be provided by the GC. </w:t>
      </w:r>
    </w:p>
    <w:p w:rsidR="00554D73" w:rsidRPr="00055EAA" w:rsidRDefault="00203B4F" w:rsidP="00203B4F">
      <w:pPr>
        <w:rPr>
          <w:rFonts w:ascii="Arial" w:hAnsi="Arial" w:cs="Arial"/>
          <w:sz w:val="4"/>
          <w:szCs w:val="20"/>
        </w:rPr>
      </w:pPr>
      <w:r w:rsidRPr="00055EAA">
        <w:rPr>
          <w:rFonts w:ascii="Arial" w:hAnsi="Arial" w:cs="Arial"/>
          <w:sz w:val="12"/>
          <w:szCs w:val="20"/>
        </w:rPr>
        <w:t xml:space="preserve"> </w:t>
      </w:r>
    </w:p>
    <w:p w:rsidR="00554D73" w:rsidRPr="00747510" w:rsidRDefault="00554D73" w:rsidP="00203B4F">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1450.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OBSERVATIONS, REVIEWS, INSPECTIONS, TESTING</w:t>
      </w:r>
    </w:p>
    <w:p w:rsidR="00CA58B8" w:rsidRDefault="00554D73" w:rsidP="00203B4F">
      <w:pPr>
        <w:rPr>
          <w:rFonts w:ascii="Arial" w:hAnsi="Arial" w:cs="Arial"/>
          <w:sz w:val="20"/>
          <w:szCs w:val="20"/>
        </w:rPr>
      </w:pPr>
      <w:r>
        <w:rPr>
          <w:rFonts w:ascii="Arial" w:hAnsi="Arial" w:cs="Arial"/>
          <w:sz w:val="20"/>
          <w:szCs w:val="20"/>
        </w:rPr>
        <w:t xml:space="preserve">.1  From time to time, </w:t>
      </w:r>
      <w:r w:rsidR="002B00D6">
        <w:rPr>
          <w:rFonts w:ascii="Arial" w:hAnsi="Arial" w:cs="Arial"/>
          <w:sz w:val="20"/>
          <w:szCs w:val="20"/>
        </w:rPr>
        <w:t xml:space="preserve">the </w:t>
      </w:r>
      <w:r w:rsidR="00760423">
        <w:rPr>
          <w:rFonts w:ascii="Arial" w:hAnsi="Arial" w:cs="Arial"/>
          <w:sz w:val="20"/>
          <w:szCs w:val="20"/>
        </w:rPr>
        <w:t>Contract Documents and AHJ and Architect &amp; Engineer(s)</w:t>
      </w:r>
      <w:r w:rsidR="002B00D6">
        <w:rPr>
          <w:rFonts w:ascii="Arial" w:hAnsi="Arial" w:cs="Arial"/>
          <w:sz w:val="20"/>
          <w:szCs w:val="20"/>
        </w:rPr>
        <w:t xml:space="preserve"> may require that certain review</w:t>
      </w:r>
      <w:r w:rsidR="00760423">
        <w:rPr>
          <w:rFonts w:ascii="Arial" w:hAnsi="Arial" w:cs="Arial"/>
          <w:sz w:val="20"/>
          <w:szCs w:val="20"/>
        </w:rPr>
        <w:t>s</w:t>
      </w:r>
      <w:r w:rsidR="002B00D6">
        <w:rPr>
          <w:rFonts w:ascii="Arial" w:hAnsi="Arial" w:cs="Arial"/>
          <w:sz w:val="20"/>
          <w:szCs w:val="20"/>
        </w:rPr>
        <w:t xml:space="preserve">, tests, inspections and similar </w:t>
      </w:r>
      <w:r w:rsidR="00760423">
        <w:rPr>
          <w:rFonts w:ascii="Arial" w:hAnsi="Arial" w:cs="Arial"/>
          <w:sz w:val="20"/>
          <w:szCs w:val="20"/>
        </w:rPr>
        <w:t>checking &amp; verifications</w:t>
      </w:r>
      <w:r w:rsidR="002B00D6">
        <w:rPr>
          <w:rFonts w:ascii="Arial" w:hAnsi="Arial" w:cs="Arial"/>
          <w:sz w:val="20"/>
          <w:szCs w:val="20"/>
        </w:rPr>
        <w:t xml:space="preserve"> occur to provide the necessary AHJ approvals</w:t>
      </w:r>
      <w:r w:rsidR="00760423">
        <w:rPr>
          <w:rFonts w:ascii="Arial" w:hAnsi="Arial" w:cs="Arial"/>
          <w:sz w:val="20"/>
          <w:szCs w:val="20"/>
        </w:rPr>
        <w:t xml:space="preserve">, Architect &amp; Engineer(s) consent/approvals as indicated in the Contract Documents and as required by the AHJ.  GC will so order, provide and comply with such requirements, as part of his Project Work. </w:t>
      </w:r>
    </w:p>
    <w:p w:rsidR="00CA58B8" w:rsidRPr="00031BAD" w:rsidRDefault="00CA58B8" w:rsidP="00203B4F">
      <w:pPr>
        <w:rPr>
          <w:rFonts w:ascii="Arial" w:hAnsi="Arial" w:cs="Arial"/>
          <w:sz w:val="6"/>
          <w:szCs w:val="20"/>
        </w:rPr>
      </w:pPr>
    </w:p>
    <w:p w:rsidR="00554D73" w:rsidRDefault="00CA58B8" w:rsidP="00203B4F">
      <w:pPr>
        <w:rPr>
          <w:rFonts w:ascii="Arial" w:hAnsi="Arial" w:cs="Arial"/>
          <w:sz w:val="20"/>
          <w:szCs w:val="20"/>
        </w:rPr>
      </w:pPr>
      <w:r>
        <w:rPr>
          <w:rFonts w:ascii="Arial" w:hAnsi="Arial" w:cs="Arial"/>
          <w:sz w:val="20"/>
          <w:szCs w:val="20"/>
        </w:rPr>
        <w:t xml:space="preserve">.2  </w:t>
      </w:r>
      <w:r w:rsidR="00760423">
        <w:rPr>
          <w:rFonts w:ascii="Arial" w:hAnsi="Arial" w:cs="Arial"/>
          <w:sz w:val="20"/>
          <w:szCs w:val="20"/>
        </w:rPr>
        <w:t>However, tests &amp; approvals that become required after the signing of this Contract, and Not indicated in the Contract Documents (or reasonably inferable therefrom), will be paid for by the Owner as an amount additional to the agreed upon Price to Perform the Project Work.</w:t>
      </w:r>
      <w:r w:rsidR="00055EAA">
        <w:rPr>
          <w:rFonts w:ascii="Arial" w:hAnsi="Arial" w:cs="Arial"/>
          <w:sz w:val="20"/>
          <w:szCs w:val="20"/>
        </w:rPr>
        <w:t xml:space="preserve">  </w:t>
      </w:r>
    </w:p>
    <w:p w:rsidR="00CA58B8" w:rsidRPr="00031BAD" w:rsidRDefault="00CA58B8" w:rsidP="00203B4F">
      <w:pPr>
        <w:rPr>
          <w:rFonts w:ascii="Arial" w:hAnsi="Arial" w:cs="Arial"/>
          <w:sz w:val="6"/>
          <w:szCs w:val="20"/>
        </w:rPr>
      </w:pPr>
    </w:p>
    <w:p w:rsidR="00CA58B8" w:rsidRDefault="002C62A8" w:rsidP="00203B4F">
      <w:pPr>
        <w:rPr>
          <w:rFonts w:ascii="Arial" w:hAnsi="Arial" w:cs="Arial"/>
          <w:sz w:val="20"/>
          <w:szCs w:val="20"/>
        </w:rPr>
      </w:pPr>
      <w:r>
        <w:rPr>
          <w:rFonts w:ascii="Arial" w:hAnsi="Arial" w:cs="Arial"/>
          <w:sz w:val="20"/>
          <w:szCs w:val="20"/>
        </w:rPr>
        <w:t>.3  GC will not hide, cover or conceal new work elements added since the Architect’s (or Engineer(s)) previous site visit, so that the Architect (or Engineer(s)) may conveniently and easily observe the new work for which the current Pay Request is seeking</w:t>
      </w:r>
      <w:r w:rsidR="005F2A6C">
        <w:rPr>
          <w:rFonts w:ascii="Arial" w:hAnsi="Arial" w:cs="Arial"/>
          <w:sz w:val="20"/>
          <w:szCs w:val="20"/>
        </w:rPr>
        <w:t xml:space="preserve"> payment</w:t>
      </w:r>
      <w:r>
        <w:rPr>
          <w:rFonts w:ascii="Arial" w:hAnsi="Arial" w:cs="Arial"/>
          <w:sz w:val="20"/>
          <w:szCs w:val="20"/>
        </w:rPr>
        <w:t xml:space="preserve">, during the Architect (or Engineer(s)) next site visit. </w:t>
      </w:r>
      <w:r w:rsidR="005F2A6C" w:rsidRPr="005F2A6C">
        <w:rPr>
          <w:rFonts w:ascii="Arial" w:hAnsi="Arial" w:cs="Arial"/>
          <w:sz w:val="20"/>
          <w:szCs w:val="20"/>
        </w:rPr>
        <w:t xml:space="preserve">However, if the </w:t>
      </w:r>
      <w:r w:rsidR="005F2A6C">
        <w:rPr>
          <w:rFonts w:ascii="Arial" w:hAnsi="Arial" w:cs="Arial"/>
          <w:sz w:val="20"/>
          <w:szCs w:val="20"/>
        </w:rPr>
        <w:t xml:space="preserve">GC </w:t>
      </w:r>
      <w:r w:rsidR="005F2A6C" w:rsidRPr="005F2A6C">
        <w:rPr>
          <w:rFonts w:ascii="Arial" w:hAnsi="Arial" w:cs="Arial"/>
          <w:sz w:val="20"/>
          <w:szCs w:val="20"/>
        </w:rPr>
        <w:t xml:space="preserve">must cover certain items (such as rebars in footings that need to have concrete poured over them), then the </w:t>
      </w:r>
      <w:r w:rsidR="006E337F">
        <w:rPr>
          <w:rFonts w:ascii="Arial" w:hAnsi="Arial" w:cs="Arial"/>
          <w:sz w:val="20"/>
          <w:szCs w:val="20"/>
        </w:rPr>
        <w:t>GC</w:t>
      </w:r>
      <w:r w:rsidR="005F2A6C" w:rsidRPr="005F2A6C">
        <w:rPr>
          <w:rFonts w:ascii="Arial" w:hAnsi="Arial" w:cs="Arial"/>
          <w:sz w:val="20"/>
          <w:szCs w:val="20"/>
        </w:rPr>
        <w:t xml:space="preserve"> will advise the Architect and additional arrangements will be made to provide evidence of the new work items that are being covered (such as digital photographs by the </w:t>
      </w:r>
      <w:r w:rsidR="006E337F">
        <w:rPr>
          <w:rFonts w:ascii="Arial" w:hAnsi="Arial" w:cs="Arial"/>
          <w:sz w:val="20"/>
          <w:szCs w:val="20"/>
        </w:rPr>
        <w:t>GC</w:t>
      </w:r>
      <w:r w:rsidR="005F2A6C" w:rsidRPr="005F2A6C">
        <w:rPr>
          <w:rFonts w:ascii="Arial" w:hAnsi="Arial" w:cs="Arial"/>
          <w:sz w:val="20"/>
          <w:szCs w:val="20"/>
        </w:rPr>
        <w:t xml:space="preserve"> in the field during the covering process, and/or supplemental Architect and/or Engineer visits).</w:t>
      </w:r>
    </w:p>
    <w:p w:rsidR="00EB18E9" w:rsidRPr="003A4C71" w:rsidRDefault="00EB18E9" w:rsidP="00203B4F">
      <w:pPr>
        <w:rPr>
          <w:rFonts w:ascii="Arial" w:hAnsi="Arial" w:cs="Arial"/>
          <w:sz w:val="10"/>
          <w:szCs w:val="20"/>
        </w:rPr>
      </w:pPr>
    </w:p>
    <w:p w:rsidR="00BA21A1" w:rsidRPr="00747510" w:rsidRDefault="00BA21A1" w:rsidP="00BA21A1">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1475.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PROJECT WORK STOPPAGE</w:t>
      </w:r>
    </w:p>
    <w:p w:rsidR="00EB18E9" w:rsidRPr="0049152D" w:rsidRDefault="00EB18E9" w:rsidP="00203B4F">
      <w:pPr>
        <w:rPr>
          <w:rFonts w:ascii="Arial" w:hAnsi="Arial" w:cs="Arial"/>
          <w:sz w:val="4"/>
          <w:szCs w:val="20"/>
        </w:rPr>
      </w:pPr>
    </w:p>
    <w:p w:rsidR="00BA21A1" w:rsidRDefault="00BA21A1" w:rsidP="00203B4F">
      <w:pPr>
        <w:rPr>
          <w:rFonts w:ascii="Arial" w:hAnsi="Arial" w:cs="Arial"/>
          <w:sz w:val="20"/>
          <w:szCs w:val="20"/>
        </w:rPr>
      </w:pPr>
      <w:r>
        <w:rPr>
          <w:rFonts w:ascii="Arial" w:hAnsi="Arial" w:cs="Arial"/>
          <w:sz w:val="20"/>
          <w:szCs w:val="20"/>
        </w:rPr>
        <w:t>.</w:t>
      </w:r>
      <w:proofErr w:type="gramStart"/>
      <w:r>
        <w:rPr>
          <w:rFonts w:ascii="Arial" w:hAnsi="Arial" w:cs="Arial"/>
          <w:sz w:val="20"/>
          <w:szCs w:val="20"/>
        </w:rPr>
        <w:t>1  OWNER’S</w:t>
      </w:r>
      <w:proofErr w:type="gramEnd"/>
      <w:r>
        <w:rPr>
          <w:rFonts w:ascii="Arial" w:hAnsi="Arial" w:cs="Arial"/>
          <w:sz w:val="20"/>
          <w:szCs w:val="20"/>
        </w:rPr>
        <w:t xml:space="preserve"> STOPPING THE PROJECT WORK</w:t>
      </w:r>
      <w:r w:rsidR="00BC0D48">
        <w:rPr>
          <w:rFonts w:ascii="Arial" w:hAnsi="Arial" w:cs="Arial"/>
          <w:sz w:val="20"/>
          <w:szCs w:val="20"/>
        </w:rPr>
        <w:t xml:space="preserve"> FOR NO REASON</w:t>
      </w:r>
      <w:r w:rsidR="00861D5B">
        <w:rPr>
          <w:rFonts w:ascii="Arial" w:hAnsi="Arial" w:cs="Arial"/>
          <w:sz w:val="20"/>
          <w:szCs w:val="20"/>
        </w:rPr>
        <w:t xml:space="preserve">: </w:t>
      </w:r>
      <w:r>
        <w:rPr>
          <w:rFonts w:ascii="Arial" w:hAnsi="Arial" w:cs="Arial"/>
          <w:sz w:val="20"/>
          <w:szCs w:val="20"/>
        </w:rPr>
        <w:t>If the Owner(s) wish</w:t>
      </w:r>
      <w:r w:rsidR="0049152D">
        <w:rPr>
          <w:rFonts w:ascii="Arial" w:hAnsi="Arial" w:cs="Arial"/>
          <w:sz w:val="20"/>
          <w:szCs w:val="20"/>
        </w:rPr>
        <w:t>es</w:t>
      </w:r>
      <w:r>
        <w:rPr>
          <w:rFonts w:ascii="Arial" w:hAnsi="Arial" w:cs="Arial"/>
          <w:sz w:val="20"/>
          <w:szCs w:val="20"/>
        </w:rPr>
        <w:t xml:space="preserve"> to stop the Project Work for no reason, the Owner may do so.  Under such circumstances, the Owner will pay the GC for any and all costs associated with the GC’s work to date of Project Work Stoppage</w:t>
      </w:r>
      <w:r w:rsidR="008F4BB2">
        <w:rPr>
          <w:rFonts w:ascii="Arial" w:hAnsi="Arial" w:cs="Arial"/>
          <w:sz w:val="20"/>
          <w:szCs w:val="20"/>
        </w:rPr>
        <w:t>, including GC’s overhead &amp; profit for that work performed</w:t>
      </w:r>
      <w:r>
        <w:rPr>
          <w:rFonts w:ascii="Arial" w:hAnsi="Arial" w:cs="Arial"/>
          <w:sz w:val="20"/>
          <w:szCs w:val="20"/>
        </w:rPr>
        <w:t xml:space="preserve">.  GC will also be entitled to receive payment for unrealized normal </w:t>
      </w:r>
      <w:r w:rsidR="003D6AD9">
        <w:rPr>
          <w:rFonts w:ascii="Arial" w:hAnsi="Arial" w:cs="Arial"/>
          <w:sz w:val="20"/>
          <w:szCs w:val="20"/>
        </w:rPr>
        <w:t xml:space="preserve">reasonable </w:t>
      </w:r>
      <w:r>
        <w:rPr>
          <w:rFonts w:ascii="Arial" w:hAnsi="Arial" w:cs="Arial"/>
          <w:sz w:val="20"/>
          <w:szCs w:val="20"/>
        </w:rPr>
        <w:t xml:space="preserve">profit </w:t>
      </w:r>
      <w:r w:rsidR="0049152D">
        <w:rPr>
          <w:rFonts w:ascii="Arial" w:hAnsi="Arial" w:cs="Arial"/>
          <w:sz w:val="20"/>
          <w:szCs w:val="20"/>
        </w:rPr>
        <w:t xml:space="preserve">projected </w:t>
      </w:r>
      <w:r>
        <w:rPr>
          <w:rFonts w:ascii="Arial" w:hAnsi="Arial" w:cs="Arial"/>
          <w:sz w:val="20"/>
          <w:szCs w:val="20"/>
        </w:rPr>
        <w:t>on Project Work not yet accomplished, but planned, through</w:t>
      </w:r>
      <w:r w:rsidR="0049152D">
        <w:rPr>
          <w:rFonts w:ascii="Arial" w:hAnsi="Arial" w:cs="Arial"/>
          <w:sz w:val="20"/>
          <w:szCs w:val="20"/>
        </w:rPr>
        <w:t xml:space="preserve"> to</w:t>
      </w:r>
      <w:r>
        <w:rPr>
          <w:rFonts w:ascii="Arial" w:hAnsi="Arial" w:cs="Arial"/>
          <w:sz w:val="20"/>
          <w:szCs w:val="20"/>
        </w:rPr>
        <w:t xml:space="preserve"> the end of the Project Work</w:t>
      </w:r>
      <w:r w:rsidR="0049152D">
        <w:rPr>
          <w:rFonts w:ascii="Arial" w:hAnsi="Arial" w:cs="Arial"/>
          <w:sz w:val="20"/>
          <w:szCs w:val="20"/>
        </w:rPr>
        <w:t>, as fair compensation for unplanned sudden demobilization and downtime associated with redirecting workforces in an abrupt manner</w:t>
      </w:r>
      <w:r>
        <w:rPr>
          <w:rFonts w:ascii="Arial" w:hAnsi="Arial" w:cs="Arial"/>
          <w:sz w:val="20"/>
          <w:szCs w:val="20"/>
        </w:rPr>
        <w:t>.</w:t>
      </w:r>
      <w:r w:rsidR="0049152D">
        <w:rPr>
          <w:rFonts w:ascii="Arial" w:hAnsi="Arial" w:cs="Arial"/>
          <w:sz w:val="20"/>
          <w:szCs w:val="20"/>
        </w:rPr>
        <w:t xml:space="preserve">  Architect will review this unrealized profit calculation and render a decision on its fairness; the decision of which will be accepted by The Parties</w:t>
      </w:r>
      <w:r w:rsidR="008F4BB2">
        <w:rPr>
          <w:rFonts w:ascii="Arial" w:hAnsi="Arial" w:cs="Arial"/>
          <w:sz w:val="20"/>
          <w:szCs w:val="20"/>
        </w:rPr>
        <w:t xml:space="preserve"> as binding</w:t>
      </w:r>
      <w:r w:rsidR="0049152D">
        <w:rPr>
          <w:rFonts w:ascii="Arial" w:hAnsi="Arial" w:cs="Arial"/>
          <w:sz w:val="20"/>
          <w:szCs w:val="20"/>
        </w:rPr>
        <w:t>.</w:t>
      </w:r>
      <w:r w:rsidR="008F4BB2">
        <w:rPr>
          <w:rFonts w:ascii="Arial" w:hAnsi="Arial" w:cs="Arial"/>
          <w:sz w:val="20"/>
          <w:szCs w:val="20"/>
        </w:rPr>
        <w:t xml:space="preserve">  </w:t>
      </w:r>
    </w:p>
    <w:p w:rsidR="00EB18E9" w:rsidRPr="00476DEB" w:rsidRDefault="00EB18E9" w:rsidP="00203B4F">
      <w:pPr>
        <w:rPr>
          <w:rFonts w:ascii="Arial" w:hAnsi="Arial" w:cs="Arial"/>
          <w:sz w:val="8"/>
          <w:szCs w:val="20"/>
        </w:rPr>
      </w:pPr>
    </w:p>
    <w:p w:rsidR="00EB18E9" w:rsidRDefault="00BC0D48" w:rsidP="00203B4F">
      <w:pPr>
        <w:rPr>
          <w:rFonts w:ascii="Arial" w:hAnsi="Arial" w:cs="Arial"/>
          <w:sz w:val="20"/>
          <w:szCs w:val="20"/>
        </w:rPr>
      </w:pPr>
      <w:r>
        <w:rPr>
          <w:rFonts w:ascii="Arial" w:hAnsi="Arial" w:cs="Arial"/>
          <w:sz w:val="20"/>
          <w:szCs w:val="20"/>
        </w:rPr>
        <w:t>.2  OWNER’S JUSTIFIABLE PROJECT WORK STOPPAGE</w:t>
      </w:r>
      <w:r w:rsidR="00861D5B">
        <w:rPr>
          <w:rFonts w:ascii="Arial" w:hAnsi="Arial" w:cs="Arial"/>
          <w:sz w:val="20"/>
          <w:szCs w:val="20"/>
        </w:rPr>
        <w:t xml:space="preserve">: </w:t>
      </w:r>
      <w:r>
        <w:rPr>
          <w:rFonts w:ascii="Arial" w:hAnsi="Arial" w:cs="Arial"/>
          <w:sz w:val="20"/>
          <w:szCs w:val="20"/>
        </w:rPr>
        <w:t>Owner may stop the Project Work and conclude &amp; permanently stop further work under this Contract</w:t>
      </w:r>
      <w:r w:rsidR="00975711">
        <w:rPr>
          <w:rFonts w:ascii="Arial" w:hAnsi="Arial" w:cs="Arial"/>
          <w:sz w:val="20"/>
          <w:szCs w:val="20"/>
        </w:rPr>
        <w:t xml:space="preserve"> for the GC</w:t>
      </w:r>
      <w:r>
        <w:rPr>
          <w:rFonts w:ascii="Arial" w:hAnsi="Arial" w:cs="Arial"/>
          <w:sz w:val="20"/>
          <w:szCs w:val="20"/>
        </w:rPr>
        <w:t>, should the GC not provide adequate work force</w:t>
      </w:r>
      <w:r w:rsidR="009A77D8">
        <w:rPr>
          <w:rFonts w:ascii="Arial" w:hAnsi="Arial" w:cs="Arial"/>
          <w:sz w:val="20"/>
          <w:szCs w:val="20"/>
        </w:rPr>
        <w:t>s</w:t>
      </w:r>
      <w:r>
        <w:rPr>
          <w:rFonts w:ascii="Arial" w:hAnsi="Arial" w:cs="Arial"/>
          <w:sz w:val="20"/>
          <w:szCs w:val="20"/>
        </w:rPr>
        <w:t xml:space="preserve"> to properly execute the Project Work in a timely manner or not diligently perform the Project Work as indicated in </w:t>
      </w:r>
      <w:r w:rsidRPr="00BC0D48">
        <w:rPr>
          <w:rFonts w:ascii="Arial" w:hAnsi="Arial" w:cs="Arial"/>
          <w:color w:val="663300"/>
          <w:sz w:val="20"/>
          <w:szCs w:val="20"/>
          <w:u w:val="single"/>
        </w:rPr>
        <w:t>par.2</w:t>
      </w:r>
      <w:r w:rsidR="00A30EDD">
        <w:rPr>
          <w:rFonts w:ascii="Arial" w:hAnsi="Arial" w:cs="Arial"/>
          <w:color w:val="663300"/>
          <w:sz w:val="20"/>
          <w:szCs w:val="20"/>
          <w:u w:val="single"/>
        </w:rPr>
        <w:t>6</w:t>
      </w:r>
      <w:r w:rsidRPr="00BC0D48">
        <w:rPr>
          <w:rFonts w:ascii="Arial" w:hAnsi="Arial" w:cs="Arial"/>
          <w:color w:val="663300"/>
          <w:sz w:val="20"/>
          <w:szCs w:val="20"/>
          <w:u w:val="single"/>
        </w:rPr>
        <w:t>0</w:t>
      </w:r>
      <w:r>
        <w:rPr>
          <w:rFonts w:ascii="Arial" w:hAnsi="Arial" w:cs="Arial"/>
          <w:sz w:val="20"/>
          <w:szCs w:val="20"/>
        </w:rPr>
        <w:t xml:space="preserve">, and/or the GC does not make prompt and complete payments to GC’s service and material providers for the Project Work, as indicated in </w:t>
      </w:r>
      <w:r w:rsidRPr="00BC0D48">
        <w:rPr>
          <w:rFonts w:ascii="Arial" w:hAnsi="Arial" w:cs="Arial"/>
          <w:color w:val="663300"/>
          <w:sz w:val="20"/>
          <w:szCs w:val="20"/>
          <w:u w:val="single"/>
        </w:rPr>
        <w:t>par.135 &amp; 120</w:t>
      </w:r>
      <w:r>
        <w:rPr>
          <w:rFonts w:ascii="Arial" w:hAnsi="Arial" w:cs="Arial"/>
          <w:sz w:val="20"/>
          <w:szCs w:val="20"/>
        </w:rPr>
        <w:t xml:space="preserve">, </w:t>
      </w:r>
      <w:r w:rsidR="009A77D8">
        <w:rPr>
          <w:rFonts w:ascii="Arial" w:hAnsi="Arial" w:cs="Arial"/>
          <w:sz w:val="20"/>
          <w:szCs w:val="20"/>
        </w:rPr>
        <w:t xml:space="preserve">and/or does not employ workers with the proper skills (or enough of them) to professionally execute the work in a craftsman-like </w:t>
      </w:r>
      <w:r w:rsidR="00EC00A4">
        <w:rPr>
          <w:rFonts w:ascii="Arial" w:hAnsi="Arial" w:cs="Arial"/>
          <w:sz w:val="20"/>
          <w:szCs w:val="20"/>
        </w:rPr>
        <w:t xml:space="preserve">and proper </w:t>
      </w:r>
      <w:r w:rsidR="009A77D8">
        <w:rPr>
          <w:rFonts w:ascii="Arial" w:hAnsi="Arial" w:cs="Arial"/>
          <w:sz w:val="20"/>
          <w:szCs w:val="20"/>
        </w:rPr>
        <w:t xml:space="preserve">manner in the sole opinion of the Architect, </w:t>
      </w:r>
      <w:r w:rsidR="009A2FFB">
        <w:rPr>
          <w:rFonts w:ascii="Arial" w:hAnsi="Arial" w:cs="Arial"/>
          <w:sz w:val="20"/>
          <w:szCs w:val="20"/>
        </w:rPr>
        <w:t xml:space="preserve">and/or GC does not comply with AHJ and/or </w:t>
      </w:r>
      <w:r w:rsidR="009A2FFB">
        <w:rPr>
          <w:rFonts w:ascii="Arial" w:hAnsi="Arial" w:cs="Arial"/>
          <w:sz w:val="20"/>
          <w:szCs w:val="20"/>
        </w:rPr>
        <w:lastRenderedPageBreak/>
        <w:t>locally enforced laws, regulations and requirements of supervisory, community and law-enforcement entities</w:t>
      </w:r>
      <w:r w:rsidR="00172398">
        <w:rPr>
          <w:rFonts w:ascii="Arial" w:hAnsi="Arial" w:cs="Arial"/>
          <w:sz w:val="20"/>
          <w:szCs w:val="20"/>
        </w:rPr>
        <w:t xml:space="preserve"> (despite warnings and previous infractions)</w:t>
      </w:r>
      <w:r w:rsidR="009A2FFB">
        <w:rPr>
          <w:rFonts w:ascii="Arial" w:hAnsi="Arial" w:cs="Arial"/>
          <w:sz w:val="20"/>
          <w:szCs w:val="20"/>
        </w:rPr>
        <w:t xml:space="preserve">, </w:t>
      </w:r>
      <w:r w:rsidR="006B7558">
        <w:rPr>
          <w:rFonts w:ascii="Arial" w:hAnsi="Arial" w:cs="Arial"/>
          <w:sz w:val="20"/>
          <w:szCs w:val="20"/>
        </w:rPr>
        <w:t>and/or disregards and/or non-compliance with Contract Document requirements in a manner felt to be significant by the Architect in the Architect’s sole opinion.</w:t>
      </w:r>
      <w:r w:rsidR="00EC00A4">
        <w:rPr>
          <w:rFonts w:ascii="Arial" w:hAnsi="Arial" w:cs="Arial"/>
          <w:sz w:val="20"/>
          <w:szCs w:val="20"/>
        </w:rPr>
        <w:t xml:space="preserve">  </w:t>
      </w:r>
    </w:p>
    <w:p w:rsidR="0044034A" w:rsidRPr="0044034A" w:rsidRDefault="0044034A" w:rsidP="00203B4F">
      <w:pPr>
        <w:rPr>
          <w:rFonts w:ascii="Arial" w:hAnsi="Arial" w:cs="Arial"/>
          <w:sz w:val="8"/>
          <w:szCs w:val="20"/>
        </w:rPr>
      </w:pPr>
    </w:p>
    <w:p w:rsidR="0044034A" w:rsidRDefault="009D664B" w:rsidP="00203B4F">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44034A">
        <w:rPr>
          <w:rFonts w:ascii="Arial" w:hAnsi="Arial" w:cs="Arial"/>
          <w:sz w:val="20"/>
          <w:szCs w:val="20"/>
        </w:rPr>
        <w:t>CONSEQUENCES</w:t>
      </w:r>
      <w:proofErr w:type="gramEnd"/>
      <w:r w:rsidR="0044034A">
        <w:rPr>
          <w:rFonts w:ascii="Arial" w:hAnsi="Arial" w:cs="Arial"/>
          <w:sz w:val="20"/>
          <w:szCs w:val="20"/>
        </w:rPr>
        <w:t xml:space="preserve"> OF ABOVE </w:t>
      </w:r>
      <w:r w:rsidR="00A842E6">
        <w:rPr>
          <w:rFonts w:ascii="Arial" w:hAnsi="Arial" w:cs="Arial"/>
          <w:sz w:val="20"/>
          <w:szCs w:val="20"/>
        </w:rPr>
        <w:t xml:space="preserve">OWNER’S </w:t>
      </w:r>
      <w:r w:rsidR="0044034A">
        <w:rPr>
          <w:rFonts w:ascii="Arial" w:hAnsi="Arial" w:cs="Arial"/>
          <w:sz w:val="20"/>
          <w:szCs w:val="20"/>
        </w:rPr>
        <w:t>JUSTIFIABLE WORK STOPPAGE</w:t>
      </w:r>
      <w:r w:rsidR="00861D5B">
        <w:rPr>
          <w:rFonts w:ascii="Arial" w:hAnsi="Arial" w:cs="Arial"/>
          <w:sz w:val="20"/>
          <w:szCs w:val="20"/>
        </w:rPr>
        <w:t xml:space="preserve">: </w:t>
      </w:r>
      <w:r w:rsidR="0044034A">
        <w:rPr>
          <w:rFonts w:ascii="Arial" w:hAnsi="Arial" w:cs="Arial"/>
          <w:sz w:val="20"/>
          <w:szCs w:val="20"/>
        </w:rPr>
        <w:t xml:space="preserve">It is extremely important that the </w:t>
      </w:r>
      <w:r w:rsidR="00EF2B71">
        <w:rPr>
          <w:rFonts w:ascii="Arial" w:hAnsi="Arial" w:cs="Arial"/>
          <w:sz w:val="20"/>
          <w:szCs w:val="20"/>
        </w:rPr>
        <w:t xml:space="preserve">original </w:t>
      </w:r>
      <w:r w:rsidR="0044034A">
        <w:rPr>
          <w:rFonts w:ascii="Arial" w:hAnsi="Arial" w:cs="Arial"/>
          <w:sz w:val="20"/>
          <w:szCs w:val="20"/>
        </w:rPr>
        <w:t xml:space="preserve">GC </w:t>
      </w:r>
      <w:r w:rsidR="00EF2B71">
        <w:rPr>
          <w:rFonts w:ascii="Arial" w:hAnsi="Arial" w:cs="Arial"/>
          <w:sz w:val="20"/>
          <w:szCs w:val="20"/>
        </w:rPr>
        <w:t xml:space="preserve">endeavor to </w:t>
      </w:r>
      <w:r w:rsidR="0044034A">
        <w:rPr>
          <w:rFonts w:ascii="Arial" w:hAnsi="Arial" w:cs="Arial"/>
          <w:sz w:val="20"/>
          <w:szCs w:val="20"/>
        </w:rPr>
        <w:t>not allow the above conditions to happen</w:t>
      </w:r>
      <w:r w:rsidR="00FD2962">
        <w:rPr>
          <w:rFonts w:ascii="Arial" w:hAnsi="Arial" w:cs="Arial"/>
          <w:sz w:val="20"/>
          <w:szCs w:val="20"/>
        </w:rPr>
        <w:t>, if at all possible, as there can be serious financial consequences</w:t>
      </w:r>
      <w:r w:rsidR="00476DEB">
        <w:rPr>
          <w:rFonts w:ascii="Arial" w:hAnsi="Arial" w:cs="Arial"/>
          <w:sz w:val="20"/>
          <w:szCs w:val="20"/>
        </w:rPr>
        <w:t xml:space="preserve"> (see below)</w:t>
      </w:r>
      <w:r w:rsidR="0044034A">
        <w:rPr>
          <w:rFonts w:ascii="Arial" w:hAnsi="Arial" w:cs="Arial"/>
          <w:sz w:val="20"/>
          <w:szCs w:val="20"/>
        </w:rPr>
        <w:t xml:space="preserve">.  When and if the above par.1475.2 conditions occur, the Owner can, without jeopardizing any cures and other solutions at his disposal in this agreement, and after notifying any other entities having an interest in the GC’s performance, such as </w:t>
      </w:r>
      <w:r w:rsidR="008C2FD1">
        <w:rPr>
          <w:rFonts w:ascii="Arial" w:hAnsi="Arial" w:cs="Arial"/>
          <w:sz w:val="20"/>
          <w:szCs w:val="20"/>
        </w:rPr>
        <w:t xml:space="preserve">insurance companies and </w:t>
      </w:r>
      <w:r w:rsidR="0044034A">
        <w:rPr>
          <w:rFonts w:ascii="Arial" w:hAnsi="Arial" w:cs="Arial"/>
          <w:sz w:val="20"/>
          <w:szCs w:val="20"/>
        </w:rPr>
        <w:t>surety hol</w:t>
      </w:r>
      <w:r w:rsidR="008C2FD1">
        <w:rPr>
          <w:rFonts w:ascii="Arial" w:hAnsi="Arial" w:cs="Arial"/>
          <w:sz w:val="20"/>
          <w:szCs w:val="20"/>
        </w:rPr>
        <w:t>ders</w:t>
      </w:r>
      <w:r w:rsidR="0044034A">
        <w:rPr>
          <w:rFonts w:ascii="Arial" w:hAnsi="Arial" w:cs="Arial"/>
          <w:sz w:val="20"/>
          <w:szCs w:val="20"/>
        </w:rPr>
        <w:t xml:space="preserve">, </w:t>
      </w:r>
      <w:r w:rsidR="008C2FD1">
        <w:rPr>
          <w:rFonts w:ascii="Arial" w:hAnsi="Arial" w:cs="Arial"/>
          <w:sz w:val="20"/>
          <w:szCs w:val="20"/>
        </w:rPr>
        <w:t xml:space="preserve">completely stop, cancel and </w:t>
      </w:r>
      <w:r w:rsidR="00C11537">
        <w:rPr>
          <w:rFonts w:ascii="Arial" w:hAnsi="Arial" w:cs="Arial"/>
          <w:sz w:val="20"/>
          <w:szCs w:val="20"/>
        </w:rPr>
        <w:t xml:space="preserve">otherwise </w:t>
      </w:r>
      <w:r w:rsidR="008C2FD1">
        <w:rPr>
          <w:rFonts w:ascii="Arial" w:hAnsi="Arial" w:cs="Arial"/>
          <w:sz w:val="20"/>
          <w:szCs w:val="20"/>
        </w:rPr>
        <w:t xml:space="preserve">end the engagement of the GC with regard to this Contract and the Project Work, after </w:t>
      </w:r>
      <w:r w:rsidR="00C11537" w:rsidRPr="009A4048">
        <w:rPr>
          <w:rFonts w:ascii="Arial" w:hAnsi="Arial" w:cs="Arial"/>
          <w:sz w:val="20"/>
          <w:szCs w:val="20"/>
          <w:bdr w:val="single" w:sz="4" w:space="0" w:color="auto"/>
        </w:rPr>
        <w:t>7 days</w:t>
      </w:r>
      <w:r w:rsidR="00C11537">
        <w:rPr>
          <w:rFonts w:ascii="Arial" w:hAnsi="Arial" w:cs="Arial"/>
          <w:sz w:val="20"/>
          <w:szCs w:val="20"/>
        </w:rPr>
        <w:t xml:space="preserve"> (calendar days) </w:t>
      </w:r>
      <w:r w:rsidR="008C2FD1">
        <w:rPr>
          <w:rFonts w:ascii="Arial" w:hAnsi="Arial" w:cs="Arial"/>
          <w:sz w:val="20"/>
          <w:szCs w:val="20"/>
        </w:rPr>
        <w:t xml:space="preserve">written notice to the GC and those stakeholders. </w:t>
      </w:r>
      <w:r>
        <w:rPr>
          <w:rFonts w:ascii="Arial" w:hAnsi="Arial" w:cs="Arial"/>
          <w:sz w:val="20"/>
          <w:szCs w:val="20"/>
        </w:rPr>
        <w:t xml:space="preserve">It is expressly understood that all conditions related to financial responsibility of the original GC with regard to completion costs (per </w:t>
      </w:r>
      <w:r w:rsidRPr="009D664B">
        <w:rPr>
          <w:rFonts w:ascii="Arial" w:hAnsi="Arial" w:cs="Arial"/>
          <w:color w:val="663300"/>
          <w:sz w:val="20"/>
          <w:szCs w:val="20"/>
          <w:u w:val="single"/>
        </w:rPr>
        <w:t>par. 1475.3.b</w:t>
      </w:r>
      <w:r>
        <w:rPr>
          <w:rFonts w:ascii="Arial" w:hAnsi="Arial" w:cs="Arial"/>
          <w:sz w:val="20"/>
          <w:szCs w:val="20"/>
        </w:rPr>
        <w:t xml:space="preserve">) in this agreement will continue to remain in force, even after removal of the original GC from the Project Work.  </w:t>
      </w:r>
    </w:p>
    <w:p w:rsidR="008C2FD1" w:rsidRPr="00AD0FEA" w:rsidRDefault="008C2FD1" w:rsidP="00203B4F">
      <w:pPr>
        <w:rPr>
          <w:rFonts w:ascii="Arial" w:hAnsi="Arial" w:cs="Arial"/>
          <w:sz w:val="6"/>
          <w:szCs w:val="20"/>
        </w:rPr>
      </w:pPr>
    </w:p>
    <w:p w:rsidR="008C2FD1" w:rsidRDefault="009D664B" w:rsidP="00203B4F">
      <w:pPr>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a</w:t>
      </w:r>
      <w:proofErr w:type="spellEnd"/>
      <w:r>
        <w:rPr>
          <w:rFonts w:ascii="Arial" w:hAnsi="Arial" w:cs="Arial"/>
          <w:sz w:val="20"/>
          <w:szCs w:val="20"/>
        </w:rPr>
        <w:t xml:space="preserve">  </w:t>
      </w:r>
      <w:r w:rsidR="008C2FD1">
        <w:rPr>
          <w:rFonts w:ascii="Arial" w:hAnsi="Arial" w:cs="Arial"/>
          <w:sz w:val="20"/>
          <w:szCs w:val="20"/>
        </w:rPr>
        <w:t>In</w:t>
      </w:r>
      <w:proofErr w:type="gramEnd"/>
      <w:r w:rsidR="008C2FD1">
        <w:rPr>
          <w:rFonts w:ascii="Arial" w:hAnsi="Arial" w:cs="Arial"/>
          <w:sz w:val="20"/>
          <w:szCs w:val="20"/>
        </w:rPr>
        <w:t xml:space="preserve"> the event that the Owner chooses to end the GC’s involvement in the Project Work due any or all of the above listed causes, the Owner will, immediately after the time indicate</w:t>
      </w:r>
      <w:r w:rsidR="00AD0FEA">
        <w:rPr>
          <w:rFonts w:ascii="Arial" w:hAnsi="Arial" w:cs="Arial"/>
          <w:sz w:val="20"/>
          <w:szCs w:val="20"/>
        </w:rPr>
        <w:t xml:space="preserve">d in </w:t>
      </w:r>
      <w:r w:rsidR="00AD0FEA" w:rsidRPr="00AD0FEA">
        <w:rPr>
          <w:rFonts w:ascii="Arial" w:hAnsi="Arial" w:cs="Arial"/>
          <w:color w:val="663300"/>
          <w:sz w:val="20"/>
          <w:szCs w:val="20"/>
          <w:u w:val="single"/>
        </w:rPr>
        <w:t>par 1475.3</w:t>
      </w:r>
      <w:r w:rsidR="008C2FD1">
        <w:rPr>
          <w:rFonts w:ascii="Arial" w:hAnsi="Arial" w:cs="Arial"/>
          <w:sz w:val="20"/>
          <w:szCs w:val="20"/>
        </w:rPr>
        <w:t xml:space="preserve"> above, claim everything on the Project Site, including anything presently owned by the GC, then will proceed to have the Project Work completed by others as the Owner determines is reasonable.</w:t>
      </w:r>
      <w:r w:rsidR="00C14407">
        <w:rPr>
          <w:rFonts w:ascii="Arial" w:hAnsi="Arial" w:cs="Arial"/>
          <w:sz w:val="20"/>
          <w:szCs w:val="20"/>
        </w:rPr>
        <w:t xml:space="preserve">  </w:t>
      </w:r>
    </w:p>
    <w:p w:rsidR="008C2FD1" w:rsidRPr="003A4C71" w:rsidRDefault="008C2FD1" w:rsidP="00203B4F">
      <w:pPr>
        <w:rPr>
          <w:rFonts w:ascii="Arial" w:hAnsi="Arial" w:cs="Arial"/>
          <w:sz w:val="6"/>
          <w:szCs w:val="20"/>
        </w:rPr>
      </w:pPr>
    </w:p>
    <w:p w:rsidR="008C2FD1" w:rsidRDefault="009D664B" w:rsidP="00203B4F">
      <w:pPr>
        <w:rPr>
          <w:rFonts w:ascii="Arial" w:hAnsi="Arial" w:cs="Arial"/>
          <w:sz w:val="20"/>
          <w:szCs w:val="20"/>
        </w:rPr>
      </w:pPr>
      <w:r>
        <w:rPr>
          <w:rFonts w:ascii="Arial" w:hAnsi="Arial" w:cs="Arial"/>
          <w:sz w:val="20"/>
          <w:szCs w:val="20"/>
        </w:rPr>
        <w:t xml:space="preserve">.b  </w:t>
      </w:r>
      <w:r w:rsidR="008C2FD1">
        <w:rPr>
          <w:rFonts w:ascii="Arial" w:hAnsi="Arial" w:cs="Arial"/>
          <w:sz w:val="20"/>
          <w:szCs w:val="20"/>
        </w:rPr>
        <w:t xml:space="preserve">In the event the above occurs, the </w:t>
      </w:r>
      <w:r w:rsidR="00313FEB">
        <w:rPr>
          <w:rFonts w:ascii="Arial" w:hAnsi="Arial" w:cs="Arial"/>
          <w:sz w:val="20"/>
          <w:szCs w:val="20"/>
        </w:rPr>
        <w:t xml:space="preserve">original </w:t>
      </w:r>
      <w:r w:rsidR="008C2FD1">
        <w:rPr>
          <w:rFonts w:ascii="Arial" w:hAnsi="Arial" w:cs="Arial"/>
          <w:sz w:val="20"/>
          <w:szCs w:val="20"/>
        </w:rPr>
        <w:t>GC will not receive any further compensation until the Project Work has been completed by others</w:t>
      </w:r>
      <w:r w:rsidR="00313FEB">
        <w:rPr>
          <w:rFonts w:ascii="Arial" w:hAnsi="Arial" w:cs="Arial"/>
          <w:sz w:val="20"/>
          <w:szCs w:val="20"/>
        </w:rPr>
        <w:t xml:space="preserve"> at the Owner’s direction</w:t>
      </w:r>
      <w:r w:rsidR="008C2FD1">
        <w:rPr>
          <w:rFonts w:ascii="Arial" w:hAnsi="Arial" w:cs="Arial"/>
          <w:sz w:val="20"/>
          <w:szCs w:val="20"/>
        </w:rPr>
        <w:t xml:space="preserve">.  At that point, if the remaining </w:t>
      </w:r>
      <w:r w:rsidR="00F747D8">
        <w:rPr>
          <w:rFonts w:ascii="Arial" w:hAnsi="Arial" w:cs="Arial"/>
          <w:sz w:val="20"/>
          <w:szCs w:val="20"/>
        </w:rPr>
        <w:t xml:space="preserve">quoted </w:t>
      </w:r>
      <w:r w:rsidR="008C2FD1">
        <w:rPr>
          <w:rFonts w:ascii="Arial" w:hAnsi="Arial" w:cs="Arial"/>
          <w:sz w:val="20"/>
          <w:szCs w:val="20"/>
        </w:rPr>
        <w:t>amount of the original GC’s Price to Perform the Project Work</w:t>
      </w:r>
      <w:r w:rsidR="00F747D8">
        <w:rPr>
          <w:rFonts w:ascii="Arial" w:hAnsi="Arial" w:cs="Arial"/>
          <w:sz w:val="20"/>
          <w:szCs w:val="20"/>
        </w:rPr>
        <w:t xml:space="preserve"> (per </w:t>
      </w:r>
      <w:r w:rsidR="00F747D8" w:rsidRPr="00F747D8">
        <w:rPr>
          <w:rFonts w:ascii="Arial" w:hAnsi="Arial" w:cs="Arial"/>
          <w:color w:val="663300"/>
          <w:sz w:val="20"/>
          <w:szCs w:val="20"/>
          <w:u w:val="single"/>
        </w:rPr>
        <w:t>par.110</w:t>
      </w:r>
      <w:r w:rsidR="00F747D8">
        <w:rPr>
          <w:rFonts w:ascii="Arial" w:hAnsi="Arial" w:cs="Arial"/>
          <w:sz w:val="20"/>
          <w:szCs w:val="20"/>
        </w:rPr>
        <w:t>)</w:t>
      </w:r>
      <w:r w:rsidR="00954CEC">
        <w:rPr>
          <w:rFonts w:ascii="Arial" w:hAnsi="Arial" w:cs="Arial"/>
          <w:sz w:val="20"/>
          <w:szCs w:val="20"/>
        </w:rPr>
        <w:t xml:space="preserve"> is more than what it has </w:t>
      </w:r>
      <w:r w:rsidR="00F747D8">
        <w:rPr>
          <w:rFonts w:ascii="Arial" w:hAnsi="Arial" w:cs="Arial"/>
          <w:sz w:val="20"/>
          <w:szCs w:val="20"/>
        </w:rPr>
        <w:t xml:space="preserve">actually </w:t>
      </w:r>
      <w:r w:rsidR="00954CEC">
        <w:rPr>
          <w:rFonts w:ascii="Arial" w:hAnsi="Arial" w:cs="Arial"/>
          <w:sz w:val="20"/>
          <w:szCs w:val="20"/>
        </w:rPr>
        <w:t xml:space="preserve">cost the Owner to have others complete the Project Work, then the original GC will be paid the remainder.  </w:t>
      </w:r>
      <w:r>
        <w:rPr>
          <w:rFonts w:ascii="Arial" w:hAnsi="Arial" w:cs="Arial"/>
          <w:sz w:val="20"/>
          <w:szCs w:val="20"/>
        </w:rPr>
        <w:t xml:space="preserve">However, if the </w:t>
      </w:r>
      <w:r w:rsidR="00F747D8">
        <w:rPr>
          <w:rFonts w:ascii="Arial" w:hAnsi="Arial" w:cs="Arial"/>
          <w:sz w:val="20"/>
          <w:szCs w:val="20"/>
        </w:rPr>
        <w:t xml:space="preserve">actual </w:t>
      </w:r>
      <w:r>
        <w:rPr>
          <w:rFonts w:ascii="Arial" w:hAnsi="Arial" w:cs="Arial"/>
          <w:sz w:val="20"/>
          <w:szCs w:val="20"/>
        </w:rPr>
        <w:t xml:space="preserve">cost to finish the Project Work is more than the original GC’s </w:t>
      </w:r>
      <w:r w:rsidR="00F747D8">
        <w:rPr>
          <w:rFonts w:ascii="Arial" w:hAnsi="Arial" w:cs="Arial"/>
          <w:sz w:val="20"/>
          <w:szCs w:val="20"/>
        </w:rPr>
        <w:t xml:space="preserve">quoted </w:t>
      </w:r>
      <w:r>
        <w:rPr>
          <w:rFonts w:ascii="Arial" w:hAnsi="Arial" w:cs="Arial"/>
          <w:sz w:val="20"/>
          <w:szCs w:val="20"/>
        </w:rPr>
        <w:t>Price to Perform the Project Work</w:t>
      </w:r>
      <w:r w:rsidR="00F747D8">
        <w:rPr>
          <w:rFonts w:ascii="Arial" w:hAnsi="Arial" w:cs="Arial"/>
          <w:sz w:val="20"/>
          <w:szCs w:val="20"/>
        </w:rPr>
        <w:t xml:space="preserve"> (per </w:t>
      </w:r>
      <w:r w:rsidR="00F747D8" w:rsidRPr="00F747D8">
        <w:rPr>
          <w:rFonts w:ascii="Arial" w:hAnsi="Arial" w:cs="Arial"/>
          <w:color w:val="663300"/>
          <w:sz w:val="20"/>
          <w:szCs w:val="20"/>
          <w:u w:val="single"/>
        </w:rPr>
        <w:t>par.110</w:t>
      </w:r>
      <w:r w:rsidR="00F747D8">
        <w:rPr>
          <w:rFonts w:ascii="Arial" w:hAnsi="Arial" w:cs="Arial"/>
          <w:sz w:val="20"/>
          <w:szCs w:val="20"/>
        </w:rPr>
        <w:t>) (</w:t>
      </w:r>
      <w:r>
        <w:rPr>
          <w:rFonts w:ascii="Arial" w:hAnsi="Arial" w:cs="Arial"/>
          <w:sz w:val="20"/>
          <w:szCs w:val="20"/>
        </w:rPr>
        <w:t>less the amount already paid to the original GC</w:t>
      </w:r>
      <w:r w:rsidR="00F747D8">
        <w:rPr>
          <w:rFonts w:ascii="Arial" w:hAnsi="Arial" w:cs="Arial"/>
          <w:sz w:val="20"/>
          <w:szCs w:val="20"/>
        </w:rPr>
        <w:t xml:space="preserve"> to the time of Project Work Stoppage)</w:t>
      </w:r>
      <w:r>
        <w:rPr>
          <w:rFonts w:ascii="Arial" w:hAnsi="Arial" w:cs="Arial"/>
          <w:sz w:val="20"/>
          <w:szCs w:val="20"/>
        </w:rPr>
        <w:t>, then the original GC will pay the overage to the Owner.</w:t>
      </w:r>
      <w:r w:rsidR="005E6A73">
        <w:rPr>
          <w:rFonts w:ascii="Arial" w:hAnsi="Arial" w:cs="Arial"/>
          <w:sz w:val="20"/>
          <w:szCs w:val="20"/>
        </w:rPr>
        <w:t xml:space="preserve">  Any dispute over this issue shall be subject to the Dispute Resolution Process in </w:t>
      </w:r>
      <w:r w:rsidR="005E6A73" w:rsidRPr="005E6A73">
        <w:rPr>
          <w:rFonts w:ascii="Arial" w:hAnsi="Arial" w:cs="Arial"/>
          <w:color w:val="663300"/>
          <w:sz w:val="20"/>
          <w:szCs w:val="20"/>
          <w:u w:val="single"/>
        </w:rPr>
        <w:t>par. 50</w:t>
      </w:r>
      <w:r w:rsidR="005E6A73">
        <w:rPr>
          <w:rFonts w:ascii="Arial" w:hAnsi="Arial" w:cs="Arial"/>
          <w:sz w:val="20"/>
          <w:szCs w:val="20"/>
        </w:rPr>
        <w:t xml:space="preserve">.  </w:t>
      </w:r>
      <w:r w:rsidR="00C14407">
        <w:rPr>
          <w:rFonts w:ascii="Arial" w:hAnsi="Arial" w:cs="Arial"/>
          <w:sz w:val="20"/>
          <w:szCs w:val="20"/>
        </w:rPr>
        <w:t xml:space="preserve"> </w:t>
      </w:r>
    </w:p>
    <w:p w:rsidR="00EB18E9" w:rsidRPr="003A4C71" w:rsidRDefault="00EB18E9" w:rsidP="00203B4F">
      <w:pPr>
        <w:rPr>
          <w:rFonts w:ascii="Arial" w:hAnsi="Arial" w:cs="Arial"/>
          <w:sz w:val="8"/>
          <w:szCs w:val="20"/>
        </w:rPr>
      </w:pPr>
    </w:p>
    <w:p w:rsidR="00554D73" w:rsidRDefault="00476DEB" w:rsidP="00203B4F">
      <w:pPr>
        <w:rPr>
          <w:rFonts w:ascii="Arial" w:hAnsi="Arial" w:cs="Arial"/>
          <w:sz w:val="20"/>
          <w:szCs w:val="20"/>
        </w:rPr>
      </w:pPr>
      <w:r>
        <w:rPr>
          <w:rFonts w:ascii="Arial" w:hAnsi="Arial" w:cs="Arial"/>
          <w:sz w:val="20"/>
          <w:szCs w:val="20"/>
        </w:rPr>
        <w:t>.</w:t>
      </w:r>
      <w:proofErr w:type="gramStart"/>
      <w:r>
        <w:rPr>
          <w:rFonts w:ascii="Arial" w:hAnsi="Arial" w:cs="Arial"/>
          <w:sz w:val="20"/>
          <w:szCs w:val="20"/>
        </w:rPr>
        <w:t>4  PROJECT</w:t>
      </w:r>
      <w:proofErr w:type="gramEnd"/>
      <w:r>
        <w:rPr>
          <w:rFonts w:ascii="Arial" w:hAnsi="Arial" w:cs="Arial"/>
          <w:sz w:val="20"/>
          <w:szCs w:val="20"/>
        </w:rPr>
        <w:t xml:space="preserve"> WORK STOPPAGE BY GC</w:t>
      </w:r>
    </w:p>
    <w:p w:rsidR="001D66D0" w:rsidRPr="001D66D0" w:rsidRDefault="001D66D0" w:rsidP="00203B4F">
      <w:pPr>
        <w:rPr>
          <w:rFonts w:ascii="Arial" w:hAnsi="Arial" w:cs="Arial"/>
          <w:sz w:val="4"/>
          <w:szCs w:val="20"/>
        </w:rPr>
      </w:pPr>
    </w:p>
    <w:p w:rsidR="00476DEB" w:rsidRDefault="009C4FF6" w:rsidP="009C4FF6">
      <w:pPr>
        <w:ind w:firstLine="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345B76">
        <w:rPr>
          <w:rFonts w:ascii="Arial" w:hAnsi="Arial" w:cs="Arial"/>
          <w:sz w:val="20"/>
          <w:szCs w:val="20"/>
        </w:rPr>
        <w:t>The</w:t>
      </w:r>
      <w:proofErr w:type="gramEnd"/>
      <w:r w:rsidR="00345B76">
        <w:rPr>
          <w:rFonts w:ascii="Arial" w:hAnsi="Arial" w:cs="Arial"/>
          <w:sz w:val="20"/>
          <w:szCs w:val="20"/>
        </w:rPr>
        <w:t xml:space="preserve"> GC </w:t>
      </w:r>
      <w:r w:rsidR="00C16A5D">
        <w:rPr>
          <w:rFonts w:ascii="Arial" w:hAnsi="Arial" w:cs="Arial"/>
          <w:sz w:val="20"/>
          <w:szCs w:val="20"/>
        </w:rPr>
        <w:t>may</w:t>
      </w:r>
      <w:r w:rsidR="00345B76">
        <w:rPr>
          <w:rFonts w:ascii="Arial" w:hAnsi="Arial" w:cs="Arial"/>
          <w:sz w:val="20"/>
          <w:szCs w:val="20"/>
        </w:rPr>
        <w:t xml:space="preserve"> stop work on the Project, if any of the following circumstances occur:</w:t>
      </w:r>
    </w:p>
    <w:p w:rsidR="00345B76" w:rsidRDefault="00345B76" w:rsidP="009C4FF6">
      <w:pPr>
        <w:ind w:firstLine="630"/>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a</w:t>
      </w:r>
      <w:proofErr w:type="spellEnd"/>
      <w:r>
        <w:rPr>
          <w:rFonts w:ascii="Arial" w:hAnsi="Arial" w:cs="Arial"/>
          <w:sz w:val="20"/>
          <w:szCs w:val="20"/>
        </w:rPr>
        <w:t xml:space="preserve">  if</w:t>
      </w:r>
      <w:proofErr w:type="gramEnd"/>
      <w:r>
        <w:rPr>
          <w:rFonts w:ascii="Arial" w:hAnsi="Arial" w:cs="Arial"/>
          <w:sz w:val="20"/>
          <w:szCs w:val="20"/>
        </w:rPr>
        <w:t xml:space="preserve"> Owner</w:t>
      </w:r>
      <w:r w:rsidR="00A4171B">
        <w:rPr>
          <w:rFonts w:ascii="Arial" w:hAnsi="Arial" w:cs="Arial"/>
          <w:sz w:val="20"/>
          <w:szCs w:val="20"/>
        </w:rPr>
        <w:t xml:space="preserve"> does not make payment </w:t>
      </w:r>
      <w:r w:rsidR="008044A2">
        <w:rPr>
          <w:rFonts w:ascii="Arial" w:hAnsi="Arial" w:cs="Arial"/>
          <w:sz w:val="20"/>
          <w:szCs w:val="20"/>
        </w:rPr>
        <w:t xml:space="preserve">for </w:t>
      </w:r>
      <w:r w:rsidR="008044A2" w:rsidRPr="0003353B">
        <w:rPr>
          <w:rFonts w:ascii="Arial" w:hAnsi="Arial" w:cs="Arial"/>
          <w:sz w:val="20"/>
          <w:szCs w:val="20"/>
          <w:bdr w:val="single" w:sz="4" w:space="0" w:color="auto"/>
        </w:rPr>
        <w:t>30 days</w:t>
      </w:r>
      <w:r w:rsidR="008044A2">
        <w:rPr>
          <w:rFonts w:ascii="Arial" w:hAnsi="Arial" w:cs="Arial"/>
          <w:sz w:val="20"/>
          <w:szCs w:val="20"/>
        </w:rPr>
        <w:t xml:space="preserve"> beyond the number of days </w:t>
      </w:r>
      <w:proofErr w:type="spellStart"/>
      <w:r w:rsidR="008044A2">
        <w:rPr>
          <w:rFonts w:ascii="Arial" w:hAnsi="Arial" w:cs="Arial"/>
          <w:sz w:val="20"/>
          <w:szCs w:val="20"/>
        </w:rPr>
        <w:t>alloted</w:t>
      </w:r>
      <w:proofErr w:type="spellEnd"/>
      <w:r w:rsidR="008044A2">
        <w:rPr>
          <w:rFonts w:ascii="Arial" w:hAnsi="Arial" w:cs="Arial"/>
          <w:sz w:val="20"/>
          <w:szCs w:val="20"/>
        </w:rPr>
        <w:t xml:space="preserve"> in</w:t>
      </w:r>
      <w:r w:rsidR="00A4171B">
        <w:rPr>
          <w:rFonts w:ascii="Arial" w:hAnsi="Arial" w:cs="Arial"/>
          <w:sz w:val="20"/>
          <w:szCs w:val="20"/>
        </w:rPr>
        <w:t xml:space="preserve"> </w:t>
      </w:r>
      <w:r w:rsidR="00A4171B" w:rsidRPr="00A4171B">
        <w:rPr>
          <w:rFonts w:ascii="Arial" w:hAnsi="Arial" w:cs="Arial"/>
          <w:color w:val="663300"/>
          <w:sz w:val="20"/>
          <w:szCs w:val="20"/>
          <w:u w:val="single"/>
        </w:rPr>
        <w:t>par.120.4</w:t>
      </w:r>
      <w:r w:rsidR="007F20C2">
        <w:rPr>
          <w:rFonts w:ascii="Arial" w:hAnsi="Arial" w:cs="Arial"/>
          <w:sz w:val="20"/>
          <w:szCs w:val="20"/>
        </w:rPr>
        <w:t xml:space="preserve">.  </w:t>
      </w:r>
    </w:p>
    <w:p w:rsidR="00A4171B" w:rsidRDefault="00A4171B" w:rsidP="009C4FF6">
      <w:pPr>
        <w:ind w:left="630"/>
        <w:rPr>
          <w:rFonts w:ascii="Arial" w:hAnsi="Arial" w:cs="Arial"/>
          <w:sz w:val="20"/>
          <w:szCs w:val="20"/>
        </w:rPr>
      </w:pPr>
      <w:r>
        <w:rPr>
          <w:rFonts w:ascii="Arial" w:hAnsi="Arial" w:cs="Arial"/>
          <w:sz w:val="20"/>
          <w:szCs w:val="20"/>
        </w:rPr>
        <w:t xml:space="preserve">.b  </w:t>
      </w:r>
      <w:r w:rsidR="003F20B7">
        <w:rPr>
          <w:rFonts w:ascii="Arial" w:hAnsi="Arial" w:cs="Arial"/>
          <w:sz w:val="20"/>
          <w:szCs w:val="20"/>
        </w:rPr>
        <w:t xml:space="preserve">if Architect does not review and authorize GC payment </w:t>
      </w:r>
      <w:r w:rsidR="008044A2">
        <w:rPr>
          <w:rFonts w:ascii="Arial" w:hAnsi="Arial" w:cs="Arial"/>
          <w:sz w:val="20"/>
          <w:szCs w:val="20"/>
        </w:rPr>
        <w:t xml:space="preserve">for </w:t>
      </w:r>
      <w:r w:rsidR="008044A2" w:rsidRPr="0003353B">
        <w:rPr>
          <w:rFonts w:ascii="Arial" w:hAnsi="Arial" w:cs="Arial"/>
          <w:sz w:val="20"/>
          <w:szCs w:val="20"/>
          <w:bdr w:val="single" w:sz="4" w:space="0" w:color="auto"/>
        </w:rPr>
        <w:t>30 days</w:t>
      </w:r>
      <w:r w:rsidR="008044A2">
        <w:rPr>
          <w:rFonts w:ascii="Arial" w:hAnsi="Arial" w:cs="Arial"/>
          <w:sz w:val="20"/>
          <w:szCs w:val="20"/>
        </w:rPr>
        <w:t xml:space="preserve"> past allotted number of days </w:t>
      </w:r>
      <w:r w:rsidR="003F20B7">
        <w:rPr>
          <w:rFonts w:ascii="Arial" w:hAnsi="Arial" w:cs="Arial"/>
          <w:sz w:val="20"/>
          <w:szCs w:val="20"/>
        </w:rPr>
        <w:t xml:space="preserve">per par.120 (assuming GC has complied with all requirements of </w:t>
      </w:r>
      <w:r w:rsidR="003F20B7" w:rsidRPr="003F20B7">
        <w:rPr>
          <w:rFonts w:ascii="Arial" w:hAnsi="Arial" w:cs="Arial"/>
          <w:color w:val="663300"/>
          <w:sz w:val="20"/>
          <w:szCs w:val="20"/>
          <w:u w:val="single"/>
        </w:rPr>
        <w:t>par.120</w:t>
      </w:r>
      <w:r w:rsidR="003F20B7">
        <w:rPr>
          <w:rFonts w:ascii="Arial" w:hAnsi="Arial" w:cs="Arial"/>
          <w:color w:val="663300"/>
          <w:sz w:val="20"/>
          <w:szCs w:val="20"/>
          <w:u w:val="single"/>
        </w:rPr>
        <w:t xml:space="preserve">, </w:t>
      </w:r>
      <w:r w:rsidR="003F20B7" w:rsidRPr="003F20B7">
        <w:rPr>
          <w:rFonts w:ascii="Arial" w:hAnsi="Arial" w:cs="Arial"/>
          <w:sz w:val="20"/>
          <w:szCs w:val="20"/>
        </w:rPr>
        <w:t>with special emphasis o</w:t>
      </w:r>
      <w:r w:rsidR="003F20B7">
        <w:rPr>
          <w:rFonts w:ascii="Arial" w:hAnsi="Arial" w:cs="Arial"/>
          <w:sz w:val="20"/>
          <w:szCs w:val="20"/>
        </w:rPr>
        <w:t xml:space="preserve">n </w:t>
      </w:r>
      <w:r w:rsidR="003F20B7" w:rsidRPr="003F20B7">
        <w:rPr>
          <w:rFonts w:ascii="Arial" w:hAnsi="Arial" w:cs="Arial"/>
          <w:color w:val="663300"/>
          <w:sz w:val="20"/>
          <w:szCs w:val="20"/>
          <w:u w:val="single"/>
        </w:rPr>
        <w:t>par.120.1, 120.3, 120.5, 120.6, 120.7</w:t>
      </w:r>
      <w:r w:rsidR="00C16A5D">
        <w:rPr>
          <w:rFonts w:ascii="Arial" w:hAnsi="Arial" w:cs="Arial"/>
          <w:sz w:val="20"/>
          <w:szCs w:val="20"/>
        </w:rPr>
        <w:t>), through no fault of the GC.</w:t>
      </w:r>
      <w:r w:rsidR="00747C41">
        <w:rPr>
          <w:rFonts w:ascii="Arial" w:hAnsi="Arial" w:cs="Arial"/>
          <w:sz w:val="20"/>
          <w:szCs w:val="20"/>
        </w:rPr>
        <w:t xml:space="preserve">   </w:t>
      </w:r>
    </w:p>
    <w:p w:rsidR="00C16A5D" w:rsidRPr="001A0EEF" w:rsidRDefault="00C16A5D" w:rsidP="009C4FF6">
      <w:pPr>
        <w:ind w:firstLine="630"/>
        <w:rPr>
          <w:rFonts w:ascii="Arial" w:hAnsi="Arial" w:cs="Arial"/>
          <w:sz w:val="6"/>
          <w:szCs w:val="20"/>
        </w:rPr>
      </w:pPr>
    </w:p>
    <w:p w:rsidR="0003353B" w:rsidRDefault="009C4FF6" w:rsidP="009C4FF6">
      <w:pPr>
        <w:ind w:left="54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C16A5D">
        <w:rPr>
          <w:rFonts w:ascii="Arial" w:hAnsi="Arial" w:cs="Arial"/>
          <w:sz w:val="20"/>
          <w:szCs w:val="20"/>
        </w:rPr>
        <w:t>The</w:t>
      </w:r>
      <w:proofErr w:type="gramEnd"/>
      <w:r w:rsidR="00C16A5D">
        <w:rPr>
          <w:rFonts w:ascii="Arial" w:hAnsi="Arial" w:cs="Arial"/>
          <w:sz w:val="20"/>
          <w:szCs w:val="20"/>
        </w:rPr>
        <w:t xml:space="preserve"> GC may then provide written notice (</w:t>
      </w:r>
      <w:r w:rsidR="00BD16F4">
        <w:rPr>
          <w:rFonts w:ascii="Arial" w:hAnsi="Arial" w:cs="Arial"/>
          <w:sz w:val="20"/>
          <w:szCs w:val="20"/>
        </w:rPr>
        <w:t xml:space="preserve">via </w:t>
      </w:r>
      <w:r w:rsidR="00C16A5D">
        <w:rPr>
          <w:rFonts w:ascii="Arial" w:hAnsi="Arial" w:cs="Arial"/>
          <w:sz w:val="20"/>
          <w:szCs w:val="20"/>
        </w:rPr>
        <w:t xml:space="preserve">email </w:t>
      </w:r>
      <w:r w:rsidR="00BD16F4">
        <w:rPr>
          <w:rFonts w:ascii="Arial" w:hAnsi="Arial" w:cs="Arial"/>
          <w:sz w:val="20"/>
          <w:szCs w:val="20"/>
        </w:rPr>
        <w:t>and</w:t>
      </w:r>
      <w:r w:rsidR="00C16A5D">
        <w:rPr>
          <w:rFonts w:ascii="Arial" w:hAnsi="Arial" w:cs="Arial"/>
          <w:sz w:val="20"/>
          <w:szCs w:val="20"/>
        </w:rPr>
        <w:t xml:space="preserve"> certified letter(s)) notif</w:t>
      </w:r>
      <w:r w:rsidR="0003353B">
        <w:rPr>
          <w:rFonts w:ascii="Arial" w:hAnsi="Arial" w:cs="Arial"/>
          <w:sz w:val="20"/>
          <w:szCs w:val="20"/>
        </w:rPr>
        <w:t>ying</w:t>
      </w:r>
      <w:r w:rsidR="00C16A5D">
        <w:rPr>
          <w:rFonts w:ascii="Arial" w:hAnsi="Arial" w:cs="Arial"/>
          <w:sz w:val="20"/>
          <w:szCs w:val="20"/>
        </w:rPr>
        <w:t xml:space="preserve"> both Owner &amp; Architect, giving them </w:t>
      </w:r>
    </w:p>
    <w:p w:rsidR="00C16A5D" w:rsidRDefault="00C16A5D" w:rsidP="0003353B">
      <w:pPr>
        <w:ind w:left="540"/>
        <w:rPr>
          <w:rFonts w:ascii="Arial" w:hAnsi="Arial" w:cs="Arial"/>
          <w:sz w:val="20"/>
          <w:szCs w:val="20"/>
        </w:rPr>
      </w:pPr>
      <w:r w:rsidRPr="0003353B">
        <w:rPr>
          <w:rFonts w:ascii="Arial" w:hAnsi="Arial" w:cs="Arial"/>
          <w:sz w:val="20"/>
          <w:szCs w:val="20"/>
          <w:bdr w:val="single" w:sz="4" w:space="0" w:color="auto"/>
        </w:rPr>
        <w:t>7 additional days</w:t>
      </w:r>
      <w:r>
        <w:rPr>
          <w:rFonts w:ascii="Arial" w:hAnsi="Arial" w:cs="Arial"/>
          <w:sz w:val="20"/>
          <w:szCs w:val="20"/>
        </w:rPr>
        <w:t xml:space="preserve"> to correct the situation.  If payment has not been received by the end of this additional number of days, then the GC may end his involvement in this Project Work, cancelling his efforts to perform any further Project Work, and to demand payment for Project Work performed to date of </w:t>
      </w:r>
      <w:r w:rsidR="00E653B1">
        <w:rPr>
          <w:rFonts w:ascii="Arial" w:hAnsi="Arial" w:cs="Arial"/>
          <w:sz w:val="20"/>
          <w:szCs w:val="20"/>
        </w:rPr>
        <w:t>Work Stoppage that has not yet been paid by Owner, including previously agreed to overhead &amp; profit margins on that amount of work performed but not yet paid, plus reasonable costs of Project Work Stoppage</w:t>
      </w:r>
      <w:r w:rsidR="009F704C">
        <w:rPr>
          <w:rFonts w:ascii="Arial" w:hAnsi="Arial" w:cs="Arial"/>
          <w:sz w:val="20"/>
          <w:szCs w:val="20"/>
        </w:rPr>
        <w:t xml:space="preserve"> actually encountered and paid for, with receipts &amp; calculations documenting such costs</w:t>
      </w:r>
      <w:r w:rsidR="00E653B1">
        <w:rPr>
          <w:rFonts w:ascii="Arial" w:hAnsi="Arial" w:cs="Arial"/>
          <w:sz w:val="20"/>
          <w:szCs w:val="20"/>
        </w:rPr>
        <w:t>.</w:t>
      </w:r>
      <w:r w:rsidR="006F6FAE">
        <w:rPr>
          <w:rFonts w:ascii="Arial" w:hAnsi="Arial" w:cs="Arial"/>
          <w:sz w:val="20"/>
          <w:szCs w:val="20"/>
        </w:rPr>
        <w:t xml:space="preserve">  </w:t>
      </w:r>
    </w:p>
    <w:p w:rsidR="009C4FF6" w:rsidRPr="009C4FF6" w:rsidRDefault="009C4FF6" w:rsidP="009C4FF6">
      <w:pPr>
        <w:ind w:left="540" w:hanging="270"/>
        <w:rPr>
          <w:rFonts w:ascii="Arial" w:hAnsi="Arial" w:cs="Arial"/>
          <w:sz w:val="4"/>
          <w:szCs w:val="20"/>
        </w:rPr>
      </w:pPr>
    </w:p>
    <w:p w:rsidR="009C4FF6" w:rsidRDefault="009C4FF6" w:rsidP="009C4FF6">
      <w:pPr>
        <w:ind w:left="54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3  In</w:t>
      </w:r>
      <w:proofErr w:type="gramEnd"/>
      <w:r>
        <w:rPr>
          <w:rFonts w:ascii="Arial" w:hAnsi="Arial" w:cs="Arial"/>
          <w:sz w:val="20"/>
          <w:szCs w:val="20"/>
        </w:rPr>
        <w:t xml:space="preserve"> the event the GC stop</w:t>
      </w:r>
      <w:r w:rsidR="0018757F">
        <w:rPr>
          <w:rFonts w:ascii="Arial" w:hAnsi="Arial" w:cs="Arial"/>
          <w:sz w:val="20"/>
          <w:szCs w:val="20"/>
        </w:rPr>
        <w:t>s</w:t>
      </w:r>
      <w:r>
        <w:rPr>
          <w:rFonts w:ascii="Arial" w:hAnsi="Arial" w:cs="Arial"/>
          <w:sz w:val="20"/>
          <w:szCs w:val="20"/>
        </w:rPr>
        <w:t xml:space="preserve"> the Project Work </w:t>
      </w:r>
      <w:r w:rsidRPr="006F6FAE">
        <w:rPr>
          <w:rFonts w:ascii="Arial" w:hAnsi="Arial" w:cs="Arial"/>
          <w:sz w:val="20"/>
          <w:szCs w:val="20"/>
          <w:u w:val="single"/>
        </w:rPr>
        <w:t>without</w:t>
      </w:r>
      <w:r>
        <w:rPr>
          <w:rFonts w:ascii="Arial" w:hAnsi="Arial" w:cs="Arial"/>
          <w:sz w:val="20"/>
          <w:szCs w:val="20"/>
        </w:rPr>
        <w:t xml:space="preserve"> any of the above reasons in </w:t>
      </w:r>
      <w:r w:rsidRPr="0018757F">
        <w:rPr>
          <w:rFonts w:ascii="Arial" w:hAnsi="Arial" w:cs="Arial"/>
          <w:color w:val="663300"/>
          <w:sz w:val="20"/>
          <w:szCs w:val="20"/>
          <w:u w:val="single"/>
        </w:rPr>
        <w:t>par.1475.4</w:t>
      </w:r>
      <w:r w:rsidR="0018757F" w:rsidRPr="0018757F">
        <w:rPr>
          <w:rFonts w:ascii="Arial" w:hAnsi="Arial" w:cs="Arial"/>
          <w:color w:val="663300"/>
          <w:sz w:val="20"/>
          <w:szCs w:val="20"/>
          <w:u w:val="single"/>
        </w:rPr>
        <w:t>.1</w:t>
      </w:r>
      <w:r w:rsidR="0018757F">
        <w:rPr>
          <w:rFonts w:ascii="Arial" w:hAnsi="Arial" w:cs="Arial"/>
          <w:sz w:val="20"/>
          <w:szCs w:val="20"/>
        </w:rPr>
        <w:t xml:space="preserve">, then the Owner will be justified in enforcing Owner’s Justifiable Project Work Stoppage per </w:t>
      </w:r>
      <w:r w:rsidR="0018757F" w:rsidRPr="0018757F">
        <w:rPr>
          <w:rFonts w:ascii="Arial" w:hAnsi="Arial" w:cs="Arial"/>
          <w:color w:val="663300"/>
          <w:sz w:val="20"/>
          <w:szCs w:val="20"/>
          <w:u w:val="single"/>
        </w:rPr>
        <w:t>par.1475.2</w:t>
      </w:r>
      <w:r w:rsidR="0018757F">
        <w:rPr>
          <w:rFonts w:ascii="Arial" w:hAnsi="Arial" w:cs="Arial"/>
          <w:sz w:val="20"/>
          <w:szCs w:val="20"/>
        </w:rPr>
        <w:t>.</w:t>
      </w:r>
      <w:r w:rsidR="006F6FAE">
        <w:rPr>
          <w:rFonts w:ascii="Arial" w:hAnsi="Arial" w:cs="Arial"/>
          <w:sz w:val="20"/>
          <w:szCs w:val="20"/>
        </w:rPr>
        <w:t xml:space="preserve"> </w:t>
      </w:r>
    </w:p>
    <w:p w:rsidR="00A30EDD" w:rsidRPr="003A4C71" w:rsidRDefault="00A30EDD" w:rsidP="00203B4F">
      <w:pPr>
        <w:rPr>
          <w:rFonts w:ascii="Arial" w:hAnsi="Arial" w:cs="Arial"/>
          <w:sz w:val="12"/>
          <w:szCs w:val="20"/>
        </w:rPr>
      </w:pPr>
    </w:p>
    <w:p w:rsidR="002E1FF1" w:rsidRPr="00747510" w:rsidRDefault="002E1FF1" w:rsidP="00203B4F">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1480.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 xml:space="preserve">PROJECT WORK SUBSTANTIAL COMPLETION </w:t>
      </w:r>
    </w:p>
    <w:p w:rsidR="002E1FF1" w:rsidRDefault="00E35503" w:rsidP="00203B4F">
      <w:pPr>
        <w:rPr>
          <w:rFonts w:ascii="Arial" w:hAnsi="Arial" w:cs="Arial"/>
          <w:sz w:val="20"/>
          <w:szCs w:val="20"/>
        </w:rPr>
      </w:pPr>
      <w:r>
        <w:rPr>
          <w:rFonts w:ascii="Arial" w:hAnsi="Arial" w:cs="Arial"/>
          <w:sz w:val="20"/>
          <w:szCs w:val="20"/>
        </w:rPr>
        <w:t>DEFINITION: Substantial Completion= the Project Work is reasonably complete so that the premises can be functionally used</w:t>
      </w:r>
      <w:r w:rsidR="00D02E7C">
        <w:rPr>
          <w:rFonts w:ascii="Arial" w:hAnsi="Arial" w:cs="Arial"/>
          <w:sz w:val="20"/>
          <w:szCs w:val="20"/>
        </w:rPr>
        <w:t xml:space="preserve"> by the Owner</w:t>
      </w:r>
      <w:r>
        <w:rPr>
          <w:rFonts w:ascii="Arial" w:hAnsi="Arial" w:cs="Arial"/>
          <w:sz w:val="20"/>
          <w:szCs w:val="20"/>
        </w:rPr>
        <w:t xml:space="preserve"> for the intended purpose</w:t>
      </w:r>
      <w:r w:rsidR="003E4CEF">
        <w:rPr>
          <w:rFonts w:ascii="Arial" w:hAnsi="Arial" w:cs="Arial"/>
          <w:sz w:val="20"/>
          <w:szCs w:val="20"/>
        </w:rPr>
        <w:t xml:space="preserve"> as defined by the Architect,</w:t>
      </w:r>
      <w:r>
        <w:rPr>
          <w:rFonts w:ascii="Arial" w:hAnsi="Arial" w:cs="Arial"/>
          <w:sz w:val="20"/>
          <w:szCs w:val="20"/>
        </w:rPr>
        <w:t xml:space="preserve"> and a Certificate of Occupancy can be and is provided by the GC </w:t>
      </w:r>
      <w:r w:rsidR="003E4CEF">
        <w:rPr>
          <w:rFonts w:ascii="Arial" w:hAnsi="Arial" w:cs="Arial"/>
          <w:sz w:val="20"/>
          <w:szCs w:val="20"/>
        </w:rPr>
        <w:t>&amp;</w:t>
      </w:r>
      <w:r>
        <w:rPr>
          <w:rFonts w:ascii="Arial" w:hAnsi="Arial" w:cs="Arial"/>
          <w:sz w:val="20"/>
          <w:szCs w:val="20"/>
        </w:rPr>
        <w:t xml:space="preserve"> AHJ.</w:t>
      </w:r>
      <w:r w:rsidR="003E4CEF">
        <w:rPr>
          <w:rFonts w:ascii="Arial" w:hAnsi="Arial" w:cs="Arial"/>
          <w:sz w:val="20"/>
          <w:szCs w:val="20"/>
        </w:rPr>
        <w:t xml:space="preserve"> </w:t>
      </w:r>
      <w:r w:rsidR="00D02E7C">
        <w:rPr>
          <w:rFonts w:ascii="Arial" w:hAnsi="Arial" w:cs="Arial"/>
          <w:sz w:val="20"/>
          <w:szCs w:val="20"/>
        </w:rPr>
        <w:t xml:space="preserve">There may be minor remaining final corrections </w:t>
      </w:r>
      <w:r w:rsidR="003E4CEF">
        <w:rPr>
          <w:rFonts w:ascii="Arial" w:hAnsi="Arial" w:cs="Arial"/>
          <w:sz w:val="20"/>
          <w:szCs w:val="20"/>
        </w:rPr>
        <w:t>&amp;</w:t>
      </w:r>
      <w:r w:rsidR="00D02E7C">
        <w:rPr>
          <w:rFonts w:ascii="Arial" w:hAnsi="Arial" w:cs="Arial"/>
          <w:sz w:val="20"/>
          <w:szCs w:val="20"/>
        </w:rPr>
        <w:t xml:space="preserve"> touch-ups to be made</w:t>
      </w:r>
      <w:r w:rsidR="00EF3E8C">
        <w:rPr>
          <w:rFonts w:ascii="Arial" w:hAnsi="Arial" w:cs="Arial"/>
          <w:sz w:val="20"/>
          <w:szCs w:val="20"/>
        </w:rPr>
        <w:t xml:space="preserve">. </w:t>
      </w:r>
    </w:p>
    <w:p w:rsidR="00EF3E8C" w:rsidRPr="00EF3E8C" w:rsidRDefault="00EF3E8C" w:rsidP="00203B4F">
      <w:pPr>
        <w:rPr>
          <w:rFonts w:ascii="Arial" w:hAnsi="Arial" w:cs="Arial"/>
          <w:sz w:val="6"/>
          <w:szCs w:val="20"/>
        </w:rPr>
      </w:pPr>
    </w:p>
    <w:p w:rsidR="00EF3E8C" w:rsidRDefault="00B71B83" w:rsidP="00203B4F">
      <w:pPr>
        <w:rPr>
          <w:rFonts w:ascii="Arial" w:hAnsi="Arial" w:cs="Arial"/>
          <w:sz w:val="20"/>
          <w:szCs w:val="20"/>
        </w:rPr>
      </w:pPr>
      <w:r>
        <w:rPr>
          <w:rFonts w:ascii="Arial" w:hAnsi="Arial" w:cs="Arial"/>
          <w:sz w:val="20"/>
          <w:szCs w:val="20"/>
        </w:rPr>
        <w:t>SUBSTANTIAL COMPLETION SITE VISIT</w:t>
      </w:r>
      <w:r w:rsidR="007320D8">
        <w:rPr>
          <w:rFonts w:ascii="Arial" w:hAnsi="Arial" w:cs="Arial"/>
          <w:sz w:val="20"/>
          <w:szCs w:val="20"/>
        </w:rPr>
        <w:t xml:space="preserve"> &amp; REPORT</w:t>
      </w:r>
      <w:r w:rsidR="00EF3E8C">
        <w:rPr>
          <w:rFonts w:ascii="Arial" w:hAnsi="Arial" w:cs="Arial"/>
          <w:sz w:val="20"/>
          <w:szCs w:val="20"/>
        </w:rPr>
        <w:t xml:space="preserve">: at such time that the GC declares in writing that the Project Work is Substantially Complete (or will be by a certain date), Architect will schedule a Site Visit, similar to the Architect’s previous such visits per </w:t>
      </w:r>
      <w:r w:rsidR="00EF3E8C" w:rsidRPr="009B33E4">
        <w:rPr>
          <w:rFonts w:ascii="Arial" w:hAnsi="Arial" w:cs="Arial"/>
          <w:color w:val="663300"/>
          <w:sz w:val="20"/>
          <w:szCs w:val="20"/>
          <w:u w:val="single"/>
        </w:rPr>
        <w:t>par. 120.2</w:t>
      </w:r>
      <w:r w:rsidR="00EF3E8C">
        <w:rPr>
          <w:rFonts w:ascii="Arial" w:hAnsi="Arial" w:cs="Arial"/>
          <w:sz w:val="20"/>
          <w:szCs w:val="20"/>
        </w:rPr>
        <w:t xml:space="preserve">.  The Architect will produce a Substantial Completion Report per </w:t>
      </w:r>
      <w:r w:rsidR="00EF3E8C" w:rsidRPr="009B33E4">
        <w:rPr>
          <w:rFonts w:ascii="Arial" w:hAnsi="Arial" w:cs="Arial"/>
          <w:color w:val="663300"/>
          <w:sz w:val="20"/>
          <w:szCs w:val="20"/>
          <w:u w:val="single"/>
        </w:rPr>
        <w:t>par.120.2</w:t>
      </w:r>
      <w:r w:rsidR="00EF3E8C">
        <w:rPr>
          <w:rFonts w:ascii="Arial" w:hAnsi="Arial" w:cs="Arial"/>
          <w:sz w:val="20"/>
          <w:szCs w:val="20"/>
        </w:rPr>
        <w:t xml:space="preserve">.  It may be that the Architect has a difference of opinion as to whether the Project Work </w:t>
      </w:r>
      <w:r w:rsidR="00263980">
        <w:rPr>
          <w:rFonts w:ascii="Arial" w:hAnsi="Arial" w:cs="Arial"/>
          <w:sz w:val="20"/>
          <w:szCs w:val="20"/>
        </w:rPr>
        <w:t>has</w:t>
      </w:r>
      <w:r w:rsidR="00EF3E8C">
        <w:rPr>
          <w:rFonts w:ascii="Arial" w:hAnsi="Arial" w:cs="Arial"/>
          <w:sz w:val="20"/>
          <w:szCs w:val="20"/>
        </w:rPr>
        <w:t xml:space="preserve"> or has not reached this stage of completion.  The report will so note items remaining in the terms of a “</w:t>
      </w:r>
      <w:proofErr w:type="spellStart"/>
      <w:r w:rsidR="00EF3E8C">
        <w:rPr>
          <w:rFonts w:ascii="Arial" w:hAnsi="Arial" w:cs="Arial"/>
          <w:sz w:val="20"/>
          <w:szCs w:val="20"/>
        </w:rPr>
        <w:t>PunchList</w:t>
      </w:r>
      <w:proofErr w:type="spellEnd"/>
      <w:r w:rsidR="00EF3E8C">
        <w:rPr>
          <w:rFonts w:ascii="Arial" w:hAnsi="Arial" w:cs="Arial"/>
          <w:sz w:val="20"/>
          <w:szCs w:val="20"/>
        </w:rPr>
        <w:t xml:space="preserve">” that need to be completed </w:t>
      </w:r>
      <w:r w:rsidR="007320D8">
        <w:rPr>
          <w:rFonts w:ascii="Arial" w:hAnsi="Arial" w:cs="Arial"/>
          <w:sz w:val="20"/>
          <w:szCs w:val="20"/>
        </w:rPr>
        <w:t xml:space="preserve">by the GC </w:t>
      </w:r>
      <w:r w:rsidR="00EF3E8C">
        <w:rPr>
          <w:rFonts w:ascii="Arial" w:hAnsi="Arial" w:cs="Arial"/>
          <w:sz w:val="20"/>
          <w:szCs w:val="20"/>
        </w:rPr>
        <w:t xml:space="preserve">prior to another Substantial Completion Site Visit #2, or if the project can move to the Final stage, after completing the </w:t>
      </w:r>
      <w:proofErr w:type="spellStart"/>
      <w:r w:rsidR="00EF3E8C">
        <w:rPr>
          <w:rFonts w:ascii="Arial" w:hAnsi="Arial" w:cs="Arial"/>
          <w:sz w:val="20"/>
          <w:szCs w:val="20"/>
        </w:rPr>
        <w:t>PunchList</w:t>
      </w:r>
      <w:proofErr w:type="spellEnd"/>
      <w:r w:rsidR="00EF3E8C">
        <w:rPr>
          <w:rFonts w:ascii="Arial" w:hAnsi="Arial" w:cs="Arial"/>
          <w:sz w:val="20"/>
          <w:szCs w:val="20"/>
        </w:rPr>
        <w:t>.</w:t>
      </w:r>
    </w:p>
    <w:p w:rsidR="00275E0A" w:rsidRDefault="008E505E" w:rsidP="00203B4F">
      <w:pPr>
        <w:rPr>
          <w:rFonts w:ascii="Arial" w:hAnsi="Arial" w:cs="Arial"/>
          <w:sz w:val="20"/>
          <w:szCs w:val="20"/>
        </w:rPr>
      </w:pPr>
      <w:r>
        <w:rPr>
          <w:rFonts w:ascii="Arial" w:hAnsi="Arial" w:cs="Arial"/>
          <w:sz w:val="20"/>
          <w:szCs w:val="20"/>
        </w:rPr>
        <w:t>SUBSTANTIAL COMPLETION CERTIFICATE: a</w:t>
      </w:r>
      <w:bookmarkStart w:id="0" w:name="_GoBack"/>
      <w:bookmarkEnd w:id="0"/>
      <w:r w:rsidR="00275E0A">
        <w:rPr>
          <w:rFonts w:ascii="Arial" w:hAnsi="Arial" w:cs="Arial"/>
          <w:sz w:val="20"/>
          <w:szCs w:val="20"/>
        </w:rPr>
        <w:t>t some point, the Architect will issue a Certificate of Substantial Completion as part of this or subsequent Site Visits, when, in the Architects’ sole opinion the Project Work is Substantially Complete.  The date on this form will be the official date of Substantial Completion.</w:t>
      </w:r>
      <w:r w:rsidR="00B71B83">
        <w:rPr>
          <w:rFonts w:ascii="Arial" w:hAnsi="Arial" w:cs="Arial"/>
          <w:sz w:val="20"/>
          <w:szCs w:val="20"/>
        </w:rPr>
        <w:t xml:space="preserve">  Many other Project Work items depend on this date, as indicated throughout the Contract Documents, in particular, this is the date that all warrantees begin for the Project Work.  </w:t>
      </w:r>
      <w:r w:rsidR="0068564C">
        <w:rPr>
          <w:rFonts w:ascii="Arial" w:hAnsi="Arial" w:cs="Arial"/>
          <w:sz w:val="20"/>
          <w:szCs w:val="20"/>
        </w:rPr>
        <w:t xml:space="preserve">Form of Substantial Completion will be the ArCH </w:t>
      </w:r>
      <w:proofErr w:type="spellStart"/>
      <w:r w:rsidR="0068564C">
        <w:rPr>
          <w:rFonts w:ascii="Arial" w:hAnsi="Arial" w:cs="Arial"/>
          <w:sz w:val="20"/>
          <w:szCs w:val="20"/>
        </w:rPr>
        <w:t>SubstantialComp</w:t>
      </w:r>
      <w:proofErr w:type="spellEnd"/>
      <w:r w:rsidR="0068564C">
        <w:rPr>
          <w:rFonts w:ascii="Arial" w:hAnsi="Arial" w:cs="Arial"/>
          <w:sz w:val="20"/>
          <w:szCs w:val="20"/>
        </w:rPr>
        <w:t xml:space="preserve"> form, available on the ArCHwebsite here: </w:t>
      </w:r>
      <w:hyperlink r:id="rId11" w:history="1">
        <w:r w:rsidR="0068564C" w:rsidRPr="00054E83">
          <w:rPr>
            <w:rStyle w:val="Hyperlink"/>
            <w:rFonts w:ascii="Arial" w:hAnsi="Arial" w:cs="Arial"/>
            <w:sz w:val="20"/>
            <w:szCs w:val="20"/>
          </w:rPr>
          <w:t>http://www.archomes.org/product/substantialcomp</w:t>
        </w:r>
      </w:hyperlink>
      <w:r w:rsidR="0068564C">
        <w:rPr>
          <w:rFonts w:ascii="Arial" w:hAnsi="Arial" w:cs="Arial"/>
          <w:sz w:val="20"/>
          <w:szCs w:val="20"/>
        </w:rPr>
        <w:t xml:space="preserve"> </w:t>
      </w:r>
    </w:p>
    <w:p w:rsidR="0068564C" w:rsidRDefault="0068564C" w:rsidP="00203B4F">
      <w:pPr>
        <w:rPr>
          <w:rFonts w:ascii="Arial" w:hAnsi="Arial" w:cs="Arial"/>
          <w:sz w:val="20"/>
          <w:szCs w:val="20"/>
        </w:rPr>
      </w:pPr>
    </w:p>
    <w:p w:rsidR="0068564C" w:rsidRDefault="0068564C" w:rsidP="00203B4F">
      <w:pPr>
        <w:rPr>
          <w:rFonts w:ascii="Arial" w:hAnsi="Arial" w:cs="Arial"/>
          <w:sz w:val="20"/>
          <w:szCs w:val="20"/>
        </w:rPr>
      </w:pPr>
    </w:p>
    <w:p w:rsidR="0068564C" w:rsidRDefault="0068564C" w:rsidP="00203B4F">
      <w:pPr>
        <w:rPr>
          <w:rFonts w:ascii="Arial" w:hAnsi="Arial" w:cs="Arial"/>
          <w:sz w:val="20"/>
          <w:szCs w:val="20"/>
        </w:rPr>
      </w:pPr>
    </w:p>
    <w:p w:rsidR="00275E0A" w:rsidRPr="00646B2B" w:rsidRDefault="00275E0A" w:rsidP="00203B4F">
      <w:pPr>
        <w:rPr>
          <w:rFonts w:ascii="Arial" w:hAnsi="Arial" w:cs="Arial"/>
          <w:sz w:val="10"/>
          <w:szCs w:val="20"/>
        </w:rPr>
      </w:pPr>
    </w:p>
    <w:p w:rsidR="00275E0A" w:rsidRPr="008B4CA6" w:rsidRDefault="00396233" w:rsidP="00203B4F">
      <w:pPr>
        <w:rPr>
          <w:rFonts w:ascii="Arial" w:hAnsi="Arial" w:cs="Arial"/>
          <w:b/>
          <w:sz w:val="20"/>
          <w:szCs w:val="20"/>
        </w:rPr>
      </w:pPr>
      <w:r w:rsidRPr="002A11E3">
        <w:rPr>
          <w:rFonts w:ascii="Arial" w:hAnsi="Arial" w:cs="Arial"/>
          <w:b/>
          <w:color w:val="FFFFFF" w:themeColor="background1"/>
          <w:sz w:val="28"/>
          <w:szCs w:val="20"/>
          <w:highlight w:val="darkRed"/>
        </w:rPr>
        <w:t xml:space="preserve">1490. </w:t>
      </w:r>
      <w:r w:rsidRPr="001250FF">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PROJECT WORK FINAL COMPLETION</w:t>
      </w:r>
      <w:r w:rsidR="001C53DB" w:rsidRPr="00747510">
        <w:rPr>
          <w:rFonts w:ascii="Arial" w:hAnsi="Arial" w:cs="Arial"/>
          <w:b/>
          <w:color w:val="FFFFFF" w:themeColor="background1"/>
          <w:sz w:val="20"/>
          <w:szCs w:val="20"/>
          <w:highlight w:val="black"/>
        </w:rPr>
        <w:t xml:space="preserve"> &amp; FINAL PAY REQUEST</w:t>
      </w:r>
    </w:p>
    <w:p w:rsidR="00396233" w:rsidRDefault="008B4CA6" w:rsidP="00203B4F">
      <w:pPr>
        <w:rPr>
          <w:rFonts w:ascii="Arial" w:hAnsi="Arial" w:cs="Arial"/>
          <w:sz w:val="20"/>
          <w:szCs w:val="20"/>
        </w:rPr>
      </w:pPr>
      <w:r>
        <w:rPr>
          <w:rFonts w:ascii="Arial" w:hAnsi="Arial" w:cs="Arial"/>
          <w:sz w:val="20"/>
          <w:szCs w:val="20"/>
        </w:rPr>
        <w:t xml:space="preserve">DEFINITION: Final Completion= everything on all previous </w:t>
      </w:r>
      <w:proofErr w:type="spellStart"/>
      <w:r>
        <w:rPr>
          <w:rFonts w:ascii="Arial" w:hAnsi="Arial" w:cs="Arial"/>
          <w:sz w:val="20"/>
          <w:szCs w:val="20"/>
        </w:rPr>
        <w:t>PunchLists</w:t>
      </w:r>
      <w:proofErr w:type="spellEnd"/>
      <w:r>
        <w:rPr>
          <w:rFonts w:ascii="Arial" w:hAnsi="Arial" w:cs="Arial"/>
          <w:sz w:val="20"/>
          <w:szCs w:val="20"/>
        </w:rPr>
        <w:t xml:space="preserve"> and Site Visit Reports and indicated Deficiencies have been corrected &amp; completed as indicated by the Architect, AHJ, and Contract Documents.</w:t>
      </w:r>
      <w:r w:rsidR="00096938">
        <w:rPr>
          <w:rFonts w:ascii="Arial" w:hAnsi="Arial" w:cs="Arial"/>
          <w:sz w:val="20"/>
          <w:szCs w:val="20"/>
        </w:rPr>
        <w:t xml:space="preserve">  No new deficiencies exist or are noted.</w:t>
      </w:r>
    </w:p>
    <w:p w:rsidR="00DA6342" w:rsidRPr="00031BAD" w:rsidRDefault="00DA6342" w:rsidP="00203B4F">
      <w:pPr>
        <w:rPr>
          <w:rFonts w:ascii="Arial" w:hAnsi="Arial" w:cs="Arial"/>
          <w:sz w:val="4"/>
          <w:szCs w:val="20"/>
        </w:rPr>
      </w:pPr>
    </w:p>
    <w:p w:rsidR="003767D5" w:rsidRDefault="00DA6342" w:rsidP="00203B4F">
      <w:pPr>
        <w:rPr>
          <w:rFonts w:ascii="Arial" w:hAnsi="Arial" w:cs="Arial"/>
          <w:sz w:val="20"/>
          <w:szCs w:val="20"/>
        </w:rPr>
      </w:pPr>
      <w:r>
        <w:rPr>
          <w:rFonts w:ascii="Arial" w:hAnsi="Arial" w:cs="Arial"/>
          <w:sz w:val="20"/>
          <w:szCs w:val="20"/>
        </w:rPr>
        <w:t xml:space="preserve">FINAL COMPLETION </w:t>
      </w:r>
      <w:r w:rsidR="007320D8">
        <w:rPr>
          <w:rFonts w:ascii="Arial" w:hAnsi="Arial" w:cs="Arial"/>
          <w:sz w:val="20"/>
          <w:szCs w:val="20"/>
        </w:rPr>
        <w:t xml:space="preserve">ARCHITECT SITE VISIT &amp; REPORT: When the GC indicates in writing that the Project Work has reached Final Completion (or will be by a certain date), the Architect will schedule a Site Visit, similar to the Substantial Completion Site Visit above.  </w:t>
      </w:r>
    </w:p>
    <w:p w:rsidR="003767D5" w:rsidRPr="00570898" w:rsidRDefault="003767D5" w:rsidP="00203B4F">
      <w:pPr>
        <w:rPr>
          <w:rFonts w:ascii="Arial" w:hAnsi="Arial" w:cs="Arial"/>
          <w:sz w:val="6"/>
          <w:szCs w:val="20"/>
        </w:rPr>
      </w:pPr>
    </w:p>
    <w:p w:rsidR="008E505E" w:rsidRDefault="003767D5" w:rsidP="00203B4F">
      <w:pPr>
        <w:rPr>
          <w:rFonts w:ascii="Arial" w:hAnsi="Arial" w:cs="Arial"/>
          <w:sz w:val="20"/>
          <w:szCs w:val="20"/>
        </w:rPr>
      </w:pPr>
      <w:r>
        <w:rPr>
          <w:rFonts w:ascii="Arial" w:hAnsi="Arial" w:cs="Arial"/>
          <w:sz w:val="20"/>
          <w:szCs w:val="20"/>
        </w:rPr>
        <w:t xml:space="preserve">FINAL PAY REQUEST: GC will issue a Final Pay Request to the Architect, similar to the previous Pay Request procedure in </w:t>
      </w:r>
      <w:r w:rsidRPr="003767D5">
        <w:rPr>
          <w:rFonts w:ascii="Arial" w:hAnsi="Arial" w:cs="Arial"/>
          <w:color w:val="663300"/>
          <w:sz w:val="20"/>
          <w:szCs w:val="20"/>
          <w:u w:val="single"/>
        </w:rPr>
        <w:t>par. 120</w:t>
      </w:r>
      <w:r w:rsidR="002C0608">
        <w:rPr>
          <w:rFonts w:ascii="Arial" w:hAnsi="Arial" w:cs="Arial"/>
          <w:sz w:val="20"/>
          <w:szCs w:val="20"/>
        </w:rPr>
        <w:t xml:space="preserve"> and timed to coordinate </w:t>
      </w:r>
      <w:r w:rsidR="00263980">
        <w:rPr>
          <w:rFonts w:ascii="Arial" w:hAnsi="Arial" w:cs="Arial"/>
          <w:sz w:val="20"/>
          <w:szCs w:val="20"/>
        </w:rPr>
        <w:t>prior to</w:t>
      </w:r>
      <w:r w:rsidR="002C0608">
        <w:rPr>
          <w:rFonts w:ascii="Arial" w:hAnsi="Arial" w:cs="Arial"/>
          <w:sz w:val="20"/>
          <w:szCs w:val="20"/>
        </w:rPr>
        <w:t xml:space="preserve"> the Final Completion Site Visit</w:t>
      </w:r>
      <w:r w:rsidR="00263980">
        <w:rPr>
          <w:rFonts w:ascii="Arial" w:hAnsi="Arial" w:cs="Arial"/>
          <w:sz w:val="20"/>
          <w:szCs w:val="20"/>
        </w:rPr>
        <w:t xml:space="preserve"> per </w:t>
      </w:r>
      <w:r w:rsidR="00263980" w:rsidRPr="00263980">
        <w:rPr>
          <w:rFonts w:ascii="Arial" w:hAnsi="Arial" w:cs="Arial"/>
          <w:color w:val="663300"/>
          <w:sz w:val="20"/>
          <w:szCs w:val="20"/>
          <w:u w:val="single"/>
        </w:rPr>
        <w:t>par. 120</w:t>
      </w:r>
      <w:r w:rsidR="002C0608">
        <w:rPr>
          <w:rFonts w:ascii="Arial" w:hAnsi="Arial" w:cs="Arial"/>
          <w:sz w:val="20"/>
          <w:szCs w:val="20"/>
        </w:rPr>
        <w:t>.</w:t>
      </w:r>
      <w:r w:rsidR="00263980">
        <w:rPr>
          <w:rFonts w:ascii="Arial" w:hAnsi="Arial" w:cs="Arial"/>
          <w:sz w:val="20"/>
          <w:szCs w:val="20"/>
        </w:rPr>
        <w:t xml:space="preserve">  </w:t>
      </w:r>
      <w:r w:rsidR="0052499E">
        <w:rPr>
          <w:rFonts w:ascii="Arial" w:hAnsi="Arial" w:cs="Arial"/>
          <w:sz w:val="20"/>
          <w:szCs w:val="20"/>
        </w:rPr>
        <w:t xml:space="preserve">FINAL PUNCHLIST REVIEW: </w:t>
      </w:r>
      <w:r w:rsidR="007320D8">
        <w:rPr>
          <w:rFonts w:ascii="Arial" w:hAnsi="Arial" w:cs="Arial"/>
          <w:sz w:val="20"/>
          <w:szCs w:val="20"/>
        </w:rPr>
        <w:t xml:space="preserve">Architect will review the previous </w:t>
      </w:r>
      <w:proofErr w:type="spellStart"/>
      <w:r w:rsidR="007320D8">
        <w:rPr>
          <w:rFonts w:ascii="Arial" w:hAnsi="Arial" w:cs="Arial"/>
          <w:sz w:val="20"/>
          <w:szCs w:val="20"/>
        </w:rPr>
        <w:t>PunchList</w:t>
      </w:r>
      <w:proofErr w:type="spellEnd"/>
      <w:r w:rsidR="007320D8">
        <w:rPr>
          <w:rFonts w:ascii="Arial" w:hAnsi="Arial" w:cs="Arial"/>
          <w:sz w:val="20"/>
          <w:szCs w:val="20"/>
        </w:rPr>
        <w:t xml:space="preserve"> to determine if all previous items and defects noted have been corrected </w:t>
      </w:r>
      <w:r w:rsidR="00E7021C">
        <w:rPr>
          <w:rFonts w:ascii="Arial" w:hAnsi="Arial" w:cs="Arial"/>
          <w:sz w:val="20"/>
          <w:szCs w:val="20"/>
        </w:rPr>
        <w:t>&amp;</w:t>
      </w:r>
      <w:r w:rsidR="007320D8">
        <w:rPr>
          <w:rFonts w:ascii="Arial" w:hAnsi="Arial" w:cs="Arial"/>
          <w:sz w:val="20"/>
          <w:szCs w:val="20"/>
        </w:rPr>
        <w:t xml:space="preserve"> completed.  There may or may not be new items noticed at this time.  Nothing shall preclude as yet unnoticed defects from now being added to the previous </w:t>
      </w:r>
      <w:proofErr w:type="spellStart"/>
      <w:r w:rsidR="007320D8">
        <w:rPr>
          <w:rFonts w:ascii="Arial" w:hAnsi="Arial" w:cs="Arial"/>
          <w:sz w:val="20"/>
          <w:szCs w:val="20"/>
        </w:rPr>
        <w:t>PunchList</w:t>
      </w:r>
      <w:proofErr w:type="spellEnd"/>
      <w:r w:rsidR="007320D8">
        <w:rPr>
          <w:rFonts w:ascii="Arial" w:hAnsi="Arial" w:cs="Arial"/>
          <w:sz w:val="20"/>
          <w:szCs w:val="20"/>
        </w:rPr>
        <w:t xml:space="preserve">, now updated to be Final or near-Final.  If the complete </w:t>
      </w:r>
      <w:proofErr w:type="spellStart"/>
      <w:r w:rsidR="007320D8">
        <w:rPr>
          <w:rFonts w:ascii="Arial" w:hAnsi="Arial" w:cs="Arial"/>
          <w:sz w:val="20"/>
          <w:szCs w:val="20"/>
        </w:rPr>
        <w:t>PunchList</w:t>
      </w:r>
      <w:proofErr w:type="spellEnd"/>
      <w:r w:rsidR="007320D8">
        <w:rPr>
          <w:rFonts w:ascii="Arial" w:hAnsi="Arial" w:cs="Arial"/>
          <w:sz w:val="20"/>
          <w:szCs w:val="20"/>
        </w:rPr>
        <w:t xml:space="preserve"> is determined by the Architect to be finally complete (in the Architect’s sole judgement), then the Architect will issue a statement on the Final Report that the </w:t>
      </w:r>
      <w:r w:rsidR="0014365E">
        <w:rPr>
          <w:rFonts w:ascii="Arial" w:hAnsi="Arial" w:cs="Arial"/>
          <w:sz w:val="20"/>
          <w:szCs w:val="20"/>
        </w:rPr>
        <w:t>Project Work has been completed</w:t>
      </w:r>
      <w:r w:rsidR="008E505E">
        <w:rPr>
          <w:rFonts w:ascii="Arial" w:hAnsi="Arial" w:cs="Arial"/>
          <w:sz w:val="20"/>
          <w:szCs w:val="20"/>
        </w:rPr>
        <w:t>.</w:t>
      </w:r>
    </w:p>
    <w:p w:rsidR="00DA6342" w:rsidRDefault="008E505E" w:rsidP="00203B4F">
      <w:pPr>
        <w:rPr>
          <w:rFonts w:ascii="Arial" w:hAnsi="Arial" w:cs="Arial"/>
          <w:sz w:val="20"/>
          <w:szCs w:val="20"/>
        </w:rPr>
      </w:pPr>
      <w:r>
        <w:rPr>
          <w:rFonts w:ascii="Arial" w:hAnsi="Arial" w:cs="Arial"/>
          <w:sz w:val="20"/>
          <w:szCs w:val="20"/>
        </w:rPr>
        <w:t>FINAL COMPLETION CERTIFICATE: Architect will</w:t>
      </w:r>
      <w:r w:rsidR="0014365E">
        <w:rPr>
          <w:rFonts w:ascii="Arial" w:hAnsi="Arial" w:cs="Arial"/>
          <w:sz w:val="20"/>
          <w:szCs w:val="20"/>
        </w:rPr>
        <w:t xml:space="preserve"> issue a Final Completion Certificate form, which will be the ArCH </w:t>
      </w:r>
      <w:proofErr w:type="spellStart"/>
      <w:r w:rsidR="0014365E">
        <w:rPr>
          <w:rFonts w:ascii="Arial" w:hAnsi="Arial" w:cs="Arial"/>
          <w:sz w:val="20"/>
          <w:szCs w:val="20"/>
        </w:rPr>
        <w:t>FinalComp</w:t>
      </w:r>
      <w:proofErr w:type="spellEnd"/>
      <w:r w:rsidR="0014365E">
        <w:rPr>
          <w:rFonts w:ascii="Arial" w:hAnsi="Arial" w:cs="Arial"/>
          <w:sz w:val="20"/>
          <w:szCs w:val="20"/>
        </w:rPr>
        <w:t xml:space="preserve"> form available on the ArCHwebsite here: </w:t>
      </w:r>
      <w:hyperlink r:id="rId12" w:history="1">
        <w:r w:rsidR="0014365E" w:rsidRPr="00054E83">
          <w:rPr>
            <w:rStyle w:val="Hyperlink"/>
            <w:rFonts w:ascii="Arial" w:hAnsi="Arial" w:cs="Arial"/>
            <w:sz w:val="20"/>
            <w:szCs w:val="20"/>
          </w:rPr>
          <w:t>http://www.archomes.org/product/finalcomp</w:t>
        </w:r>
      </w:hyperlink>
      <w:r w:rsidR="0014365E">
        <w:rPr>
          <w:rFonts w:ascii="Arial" w:hAnsi="Arial" w:cs="Arial"/>
          <w:sz w:val="20"/>
          <w:szCs w:val="20"/>
        </w:rPr>
        <w:t xml:space="preserve"> </w:t>
      </w:r>
    </w:p>
    <w:p w:rsidR="007320D8" w:rsidRPr="00E7021C" w:rsidRDefault="007320D8" w:rsidP="00203B4F">
      <w:pPr>
        <w:rPr>
          <w:rFonts w:ascii="Arial" w:hAnsi="Arial" w:cs="Arial"/>
          <w:sz w:val="6"/>
          <w:szCs w:val="20"/>
        </w:rPr>
      </w:pPr>
    </w:p>
    <w:p w:rsidR="00E7021C" w:rsidRDefault="00134606" w:rsidP="00E7021C">
      <w:pPr>
        <w:rPr>
          <w:rFonts w:ascii="Arial" w:hAnsi="Arial" w:cs="Arial"/>
          <w:sz w:val="20"/>
          <w:szCs w:val="20"/>
        </w:rPr>
      </w:pPr>
      <w:r>
        <w:rPr>
          <w:rFonts w:ascii="Arial" w:hAnsi="Arial" w:cs="Arial"/>
          <w:sz w:val="20"/>
          <w:szCs w:val="20"/>
        </w:rPr>
        <w:t xml:space="preserve">FINAL PAYMENT APPROVAL: After the Final Completion </w:t>
      </w:r>
      <w:r w:rsidR="003767D5">
        <w:rPr>
          <w:rFonts w:ascii="Arial" w:hAnsi="Arial" w:cs="Arial"/>
          <w:sz w:val="20"/>
          <w:szCs w:val="20"/>
        </w:rPr>
        <w:t xml:space="preserve">determination above, the Architect will </w:t>
      </w:r>
      <w:r w:rsidR="0052499E">
        <w:rPr>
          <w:rFonts w:ascii="Arial" w:hAnsi="Arial" w:cs="Arial"/>
          <w:sz w:val="20"/>
          <w:szCs w:val="20"/>
        </w:rPr>
        <w:t>expeditiously approve the GC’s Final Pay Request.</w:t>
      </w:r>
      <w:r w:rsidR="00152DB8">
        <w:rPr>
          <w:rFonts w:ascii="Arial" w:hAnsi="Arial" w:cs="Arial"/>
          <w:sz w:val="20"/>
          <w:szCs w:val="20"/>
        </w:rPr>
        <w:t xml:space="preserve">  However: this will not occur until the GC has submitted all of the final requirements for Final Payment Requirement per </w:t>
      </w:r>
      <w:r w:rsidR="00152DB8" w:rsidRPr="00152DB8">
        <w:rPr>
          <w:rFonts w:ascii="Arial" w:hAnsi="Arial" w:cs="Arial"/>
          <w:color w:val="663300"/>
          <w:sz w:val="20"/>
          <w:szCs w:val="20"/>
          <w:u w:val="single"/>
        </w:rPr>
        <w:t>par.1495</w:t>
      </w:r>
      <w:r w:rsidR="00152DB8">
        <w:rPr>
          <w:rFonts w:ascii="Arial" w:hAnsi="Arial" w:cs="Arial"/>
          <w:sz w:val="20"/>
          <w:szCs w:val="20"/>
        </w:rPr>
        <w:t xml:space="preserve"> below.</w:t>
      </w:r>
      <w:r w:rsidR="00FB213B">
        <w:rPr>
          <w:rFonts w:ascii="Arial" w:hAnsi="Arial" w:cs="Arial"/>
          <w:sz w:val="20"/>
          <w:szCs w:val="20"/>
        </w:rPr>
        <w:t xml:space="preserve">  Final Payment is not required or due until the following items</w:t>
      </w:r>
      <w:r w:rsidR="00113663">
        <w:rPr>
          <w:rFonts w:ascii="Arial" w:hAnsi="Arial" w:cs="Arial"/>
          <w:sz w:val="20"/>
          <w:szCs w:val="20"/>
        </w:rPr>
        <w:t xml:space="preserve"> in </w:t>
      </w:r>
      <w:r w:rsidR="00113663" w:rsidRPr="00113663">
        <w:rPr>
          <w:rFonts w:ascii="Arial" w:hAnsi="Arial" w:cs="Arial"/>
          <w:color w:val="663300"/>
          <w:sz w:val="20"/>
          <w:szCs w:val="20"/>
          <w:u w:val="single"/>
        </w:rPr>
        <w:t>par.1495</w:t>
      </w:r>
      <w:r w:rsidR="00FB213B">
        <w:rPr>
          <w:rFonts w:ascii="Arial" w:hAnsi="Arial" w:cs="Arial"/>
          <w:sz w:val="20"/>
          <w:szCs w:val="20"/>
        </w:rPr>
        <w:t xml:space="preserve"> are provided by the GC to the Architect.  The same time limits are in effect for the Final Payment as have been for the previ</w:t>
      </w:r>
      <w:r w:rsidR="00113663">
        <w:rPr>
          <w:rFonts w:ascii="Arial" w:hAnsi="Arial" w:cs="Arial"/>
          <w:sz w:val="20"/>
          <w:szCs w:val="20"/>
        </w:rPr>
        <w:t xml:space="preserve">ous payments per </w:t>
      </w:r>
      <w:r w:rsidR="00113663" w:rsidRPr="00113663">
        <w:rPr>
          <w:rFonts w:ascii="Arial" w:hAnsi="Arial" w:cs="Arial"/>
          <w:color w:val="663300"/>
          <w:sz w:val="20"/>
          <w:szCs w:val="20"/>
          <w:u w:val="single"/>
        </w:rPr>
        <w:t>par.120</w:t>
      </w:r>
      <w:r w:rsidR="00113663">
        <w:rPr>
          <w:rFonts w:ascii="Arial" w:hAnsi="Arial" w:cs="Arial"/>
          <w:sz w:val="20"/>
          <w:szCs w:val="20"/>
        </w:rPr>
        <w:t>.</w:t>
      </w:r>
      <w:r w:rsidR="00E7021C">
        <w:rPr>
          <w:rFonts w:ascii="Arial" w:hAnsi="Arial" w:cs="Arial"/>
          <w:sz w:val="20"/>
          <w:szCs w:val="20"/>
        </w:rPr>
        <w:t xml:space="preserve">  </w:t>
      </w:r>
    </w:p>
    <w:p w:rsidR="00342AF4" w:rsidRDefault="00342AF4" w:rsidP="00E7021C">
      <w:pPr>
        <w:rPr>
          <w:rFonts w:ascii="Arial" w:hAnsi="Arial" w:cs="Arial"/>
          <w:sz w:val="20"/>
          <w:szCs w:val="20"/>
        </w:rPr>
      </w:pPr>
    </w:p>
    <w:p w:rsidR="002E1FF1" w:rsidRPr="00E7021C" w:rsidRDefault="002E1FF1" w:rsidP="00203B4F">
      <w:pPr>
        <w:rPr>
          <w:rFonts w:ascii="Arial" w:hAnsi="Arial" w:cs="Arial"/>
          <w:sz w:val="6"/>
          <w:szCs w:val="20"/>
        </w:rPr>
      </w:pPr>
    </w:p>
    <w:p w:rsidR="00152DB8" w:rsidRPr="00747510" w:rsidRDefault="00152DB8" w:rsidP="00152DB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1495.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 xml:space="preserve">FINAL PAYMENT REQUIREMENTS  </w:t>
      </w:r>
    </w:p>
    <w:p w:rsidR="00152DB8" w:rsidRDefault="00152DB8" w:rsidP="00152DB8">
      <w:pPr>
        <w:rPr>
          <w:rFonts w:ascii="Arial" w:hAnsi="Arial" w:cs="Arial"/>
          <w:sz w:val="20"/>
          <w:szCs w:val="20"/>
        </w:rPr>
      </w:pPr>
      <w:r>
        <w:rPr>
          <w:rFonts w:ascii="Arial" w:hAnsi="Arial" w:cs="Arial"/>
          <w:sz w:val="20"/>
          <w:szCs w:val="20"/>
        </w:rPr>
        <w:t>Requirements for Final Payment and retainage release</w:t>
      </w:r>
      <w:r w:rsidR="008E30CC">
        <w:rPr>
          <w:rFonts w:ascii="Arial" w:hAnsi="Arial" w:cs="Arial"/>
          <w:sz w:val="20"/>
          <w:szCs w:val="20"/>
        </w:rPr>
        <w:t xml:space="preserve"> (</w:t>
      </w:r>
      <w:r w:rsidR="00031BAD">
        <w:rPr>
          <w:rFonts w:ascii="Arial" w:hAnsi="Arial" w:cs="Arial"/>
          <w:sz w:val="20"/>
          <w:szCs w:val="20"/>
        </w:rPr>
        <w:t>GC to provide</w:t>
      </w:r>
      <w:r w:rsidR="008E30CC">
        <w:rPr>
          <w:rFonts w:ascii="Arial" w:hAnsi="Arial" w:cs="Arial"/>
          <w:sz w:val="20"/>
          <w:szCs w:val="20"/>
        </w:rPr>
        <w:t xml:space="preserve"> to Owner &amp; Architect)</w:t>
      </w:r>
      <w:r>
        <w:rPr>
          <w:rFonts w:ascii="Arial" w:hAnsi="Arial" w:cs="Arial"/>
          <w:sz w:val="20"/>
          <w:szCs w:val="20"/>
        </w:rPr>
        <w:t>:</w:t>
      </w:r>
    </w:p>
    <w:p w:rsidR="00152DB8" w:rsidRDefault="00152DB8" w:rsidP="00152DB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261EB5">
        <w:rPr>
          <w:rFonts w:ascii="Arial" w:hAnsi="Arial" w:cs="Arial"/>
          <w:sz w:val="20"/>
          <w:szCs w:val="20"/>
        </w:rPr>
        <w:t>Final</w:t>
      </w:r>
      <w:proofErr w:type="gramEnd"/>
      <w:r w:rsidR="00261EB5">
        <w:rPr>
          <w:rFonts w:ascii="Arial" w:hAnsi="Arial" w:cs="Arial"/>
          <w:sz w:val="20"/>
          <w:szCs w:val="20"/>
        </w:rPr>
        <w:t xml:space="preserve"> Lien Releases indicated in </w:t>
      </w:r>
      <w:r w:rsidR="00261EB5" w:rsidRPr="00280F48">
        <w:rPr>
          <w:rFonts w:ascii="Arial" w:hAnsi="Arial" w:cs="Arial"/>
          <w:color w:val="663300"/>
          <w:sz w:val="20"/>
          <w:szCs w:val="20"/>
          <w:u w:val="single"/>
        </w:rPr>
        <w:t>par.</w:t>
      </w:r>
      <w:r w:rsidR="00280F48" w:rsidRPr="00280F48">
        <w:rPr>
          <w:rFonts w:ascii="Arial" w:hAnsi="Arial" w:cs="Arial"/>
          <w:color w:val="663300"/>
          <w:sz w:val="20"/>
          <w:szCs w:val="20"/>
          <w:u w:val="single"/>
        </w:rPr>
        <w:t>120.6</w:t>
      </w:r>
      <w:r w:rsidR="00280F48" w:rsidRPr="00280F48">
        <w:rPr>
          <w:rFonts w:ascii="Arial" w:hAnsi="Arial" w:cs="Arial"/>
          <w:sz w:val="20"/>
          <w:szCs w:val="20"/>
        </w:rPr>
        <w:t xml:space="preserve"> .</w:t>
      </w:r>
      <w:r w:rsidR="00280F48">
        <w:rPr>
          <w:rFonts w:ascii="Arial" w:hAnsi="Arial" w:cs="Arial"/>
          <w:sz w:val="20"/>
          <w:szCs w:val="20"/>
        </w:rPr>
        <w:t xml:space="preserve">  </w:t>
      </w:r>
      <w:r w:rsidR="00261EB5">
        <w:rPr>
          <w:rFonts w:ascii="Arial" w:hAnsi="Arial" w:cs="Arial"/>
          <w:sz w:val="20"/>
          <w:szCs w:val="20"/>
        </w:rPr>
        <w:t>T</w:t>
      </w:r>
      <w:r w:rsidR="008D7EF3">
        <w:rPr>
          <w:rFonts w:ascii="Arial" w:hAnsi="Arial" w:cs="Arial"/>
          <w:sz w:val="20"/>
          <w:szCs w:val="20"/>
        </w:rPr>
        <w:t>his will require that GC is solvent and financially capable of paying all of th</w:t>
      </w:r>
      <w:r w:rsidR="00280F48">
        <w:rPr>
          <w:rFonts w:ascii="Arial" w:hAnsi="Arial" w:cs="Arial"/>
          <w:sz w:val="20"/>
          <w:szCs w:val="20"/>
        </w:rPr>
        <w:t>e</w:t>
      </w:r>
      <w:r w:rsidR="008D7EF3">
        <w:rPr>
          <w:rFonts w:ascii="Arial" w:hAnsi="Arial" w:cs="Arial"/>
          <w:sz w:val="20"/>
          <w:szCs w:val="20"/>
        </w:rPr>
        <w:t xml:space="preserve"> debts on this project before GC receives final payment.</w:t>
      </w:r>
    </w:p>
    <w:p w:rsidR="00261EB5" w:rsidRDefault="00261EB5" w:rsidP="00152DB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5102F0">
        <w:rPr>
          <w:rFonts w:ascii="Arial" w:hAnsi="Arial" w:cs="Arial"/>
          <w:sz w:val="20"/>
          <w:szCs w:val="20"/>
        </w:rPr>
        <w:t>(</w:t>
      </w:r>
      <w:proofErr w:type="gramEnd"/>
      <w:r w:rsidR="005102F0">
        <w:rPr>
          <w:rFonts w:ascii="Arial" w:hAnsi="Arial" w:cs="Arial"/>
          <w:sz w:val="20"/>
          <w:szCs w:val="20"/>
        </w:rPr>
        <w:t>this numbered section not used).</w:t>
      </w:r>
    </w:p>
    <w:p w:rsidR="00152DB8" w:rsidRDefault="00152DB8" w:rsidP="00152DB8">
      <w:pPr>
        <w:rPr>
          <w:rFonts w:ascii="Arial" w:hAnsi="Arial" w:cs="Arial"/>
          <w:sz w:val="20"/>
          <w:szCs w:val="20"/>
        </w:rPr>
      </w:pPr>
      <w:r>
        <w:rPr>
          <w:rFonts w:ascii="Arial" w:hAnsi="Arial" w:cs="Arial"/>
          <w:sz w:val="20"/>
          <w:szCs w:val="20"/>
        </w:rPr>
        <w:t>.</w:t>
      </w:r>
      <w:proofErr w:type="gramStart"/>
      <w:r>
        <w:rPr>
          <w:rFonts w:ascii="Arial" w:hAnsi="Arial" w:cs="Arial"/>
          <w:sz w:val="20"/>
          <w:szCs w:val="20"/>
        </w:rPr>
        <w:t>3  Consent</w:t>
      </w:r>
      <w:proofErr w:type="gramEnd"/>
      <w:r>
        <w:rPr>
          <w:rFonts w:ascii="Arial" w:hAnsi="Arial" w:cs="Arial"/>
          <w:sz w:val="20"/>
          <w:szCs w:val="20"/>
        </w:rPr>
        <w:t xml:space="preserve"> of any Surety Company (that may or may not be involved) to final payment.</w:t>
      </w:r>
    </w:p>
    <w:p w:rsidR="00152DB8" w:rsidRDefault="00152DB8" w:rsidP="00152DB8">
      <w:pPr>
        <w:rPr>
          <w:rFonts w:ascii="Arial" w:hAnsi="Arial" w:cs="Arial"/>
          <w:sz w:val="20"/>
          <w:szCs w:val="20"/>
        </w:rPr>
      </w:pPr>
      <w:r>
        <w:rPr>
          <w:rFonts w:ascii="Arial" w:hAnsi="Arial" w:cs="Arial"/>
          <w:sz w:val="20"/>
          <w:szCs w:val="20"/>
        </w:rPr>
        <w:t>.4  Insurance Certificate from the GC’s insurance provider, indicating that insurance coverages required by the Contract will remain in effect for at least 30 days until after a written notice is provided to the Owner</w:t>
      </w:r>
      <w:r w:rsidR="00E7021C">
        <w:rPr>
          <w:rFonts w:ascii="Arial" w:hAnsi="Arial" w:cs="Arial"/>
          <w:sz w:val="20"/>
          <w:szCs w:val="20"/>
        </w:rPr>
        <w:t>.</w:t>
      </w:r>
    </w:p>
    <w:p w:rsidR="00152DB8" w:rsidRPr="00F36437" w:rsidRDefault="00152DB8" w:rsidP="00152DB8">
      <w:pPr>
        <w:rPr>
          <w:rFonts w:ascii="Arial" w:hAnsi="Arial" w:cs="Arial"/>
          <w:sz w:val="20"/>
          <w:szCs w:val="20"/>
        </w:rPr>
      </w:pPr>
      <w:r>
        <w:rPr>
          <w:rFonts w:ascii="Arial" w:hAnsi="Arial" w:cs="Arial"/>
          <w:sz w:val="20"/>
          <w:szCs w:val="20"/>
        </w:rPr>
        <w:t>.</w:t>
      </w:r>
      <w:proofErr w:type="gramStart"/>
      <w:r>
        <w:rPr>
          <w:rFonts w:ascii="Arial" w:hAnsi="Arial" w:cs="Arial"/>
          <w:sz w:val="20"/>
          <w:szCs w:val="20"/>
        </w:rPr>
        <w:t>5  Written</w:t>
      </w:r>
      <w:proofErr w:type="gramEnd"/>
      <w:r>
        <w:rPr>
          <w:rFonts w:ascii="Arial" w:hAnsi="Arial" w:cs="Arial"/>
          <w:sz w:val="20"/>
          <w:szCs w:val="20"/>
        </w:rPr>
        <w:t xml:space="preserve"> statement from GC to Owner indicating that </w:t>
      </w:r>
      <w:r w:rsidR="00E7021C">
        <w:rPr>
          <w:rFonts w:ascii="Arial" w:hAnsi="Arial" w:cs="Arial"/>
          <w:sz w:val="20"/>
          <w:szCs w:val="20"/>
        </w:rPr>
        <w:t>GC</w:t>
      </w:r>
      <w:r>
        <w:rPr>
          <w:rFonts w:ascii="Arial" w:hAnsi="Arial" w:cs="Arial"/>
          <w:sz w:val="20"/>
          <w:szCs w:val="20"/>
        </w:rPr>
        <w:t xml:space="preserve"> believes that any insurance desired to be continued should be able to be continued by the Owner, if desire</w:t>
      </w:r>
      <w:r w:rsidR="00280F48">
        <w:rPr>
          <w:rFonts w:ascii="Arial" w:hAnsi="Arial" w:cs="Arial"/>
          <w:sz w:val="20"/>
          <w:szCs w:val="20"/>
        </w:rPr>
        <w:t>d</w:t>
      </w:r>
      <w:r>
        <w:rPr>
          <w:rFonts w:ascii="Arial" w:hAnsi="Arial" w:cs="Arial"/>
          <w:sz w:val="20"/>
          <w:szCs w:val="20"/>
        </w:rPr>
        <w:t>, for th</w:t>
      </w:r>
      <w:r w:rsidR="00280F48">
        <w:rPr>
          <w:rFonts w:ascii="Arial" w:hAnsi="Arial" w:cs="Arial"/>
          <w:sz w:val="20"/>
          <w:szCs w:val="20"/>
        </w:rPr>
        <w:t>e</w:t>
      </w:r>
      <w:r>
        <w:rPr>
          <w:rFonts w:ascii="Arial" w:hAnsi="Arial" w:cs="Arial"/>
          <w:sz w:val="20"/>
          <w:szCs w:val="20"/>
        </w:rPr>
        <w:t xml:space="preserve"> insurance coverages controlled by the Owner henceforth. </w:t>
      </w:r>
    </w:p>
    <w:p w:rsidR="00D02E7C" w:rsidRDefault="00BC0159" w:rsidP="00203B4F">
      <w:pPr>
        <w:rPr>
          <w:rFonts w:ascii="Arial" w:hAnsi="Arial" w:cs="Arial"/>
          <w:sz w:val="20"/>
          <w:szCs w:val="20"/>
        </w:rPr>
      </w:pPr>
      <w:r>
        <w:rPr>
          <w:rFonts w:ascii="Arial" w:hAnsi="Arial" w:cs="Arial"/>
          <w:sz w:val="20"/>
          <w:szCs w:val="20"/>
        </w:rPr>
        <w:t xml:space="preserve">.6  Final Payment to GC and </w:t>
      </w:r>
      <w:r w:rsidR="00E7021C">
        <w:rPr>
          <w:rFonts w:ascii="Arial" w:hAnsi="Arial" w:cs="Arial"/>
          <w:sz w:val="20"/>
          <w:szCs w:val="20"/>
        </w:rPr>
        <w:t>GC’s</w:t>
      </w:r>
      <w:r>
        <w:rPr>
          <w:rFonts w:ascii="Arial" w:hAnsi="Arial" w:cs="Arial"/>
          <w:sz w:val="20"/>
          <w:szCs w:val="20"/>
        </w:rPr>
        <w:t xml:space="preserve"> payments to subcontractors and suppliers of all types hereby is agreed by The Parties to create a satisfaction of payment </w:t>
      </w:r>
      <w:r w:rsidR="00280F48">
        <w:rPr>
          <w:rFonts w:ascii="Arial" w:hAnsi="Arial" w:cs="Arial"/>
          <w:sz w:val="20"/>
          <w:szCs w:val="20"/>
        </w:rPr>
        <w:t>&amp;</w:t>
      </w:r>
      <w:r>
        <w:rPr>
          <w:rFonts w:ascii="Arial" w:hAnsi="Arial" w:cs="Arial"/>
          <w:sz w:val="20"/>
          <w:szCs w:val="20"/>
        </w:rPr>
        <w:t xml:space="preserve"> waiver of any future claims, other than previous claims made in writing and understood by all parties to indicate </w:t>
      </w:r>
      <w:r w:rsidR="008E30CC">
        <w:rPr>
          <w:rFonts w:ascii="Arial" w:hAnsi="Arial" w:cs="Arial"/>
          <w:sz w:val="20"/>
          <w:szCs w:val="20"/>
        </w:rPr>
        <w:t xml:space="preserve">previously </w:t>
      </w:r>
      <w:r>
        <w:rPr>
          <w:rFonts w:ascii="Arial" w:hAnsi="Arial" w:cs="Arial"/>
          <w:sz w:val="20"/>
          <w:szCs w:val="20"/>
        </w:rPr>
        <w:t>unresolved payments outstanding</w:t>
      </w:r>
      <w:r w:rsidR="008E30CC">
        <w:rPr>
          <w:rFonts w:ascii="Arial" w:hAnsi="Arial" w:cs="Arial"/>
          <w:sz w:val="20"/>
          <w:szCs w:val="20"/>
        </w:rPr>
        <w:t xml:space="preserve"> existing at time of Final Pay Request.  </w:t>
      </w:r>
      <w:r w:rsidR="009A6019">
        <w:rPr>
          <w:rFonts w:ascii="Arial" w:hAnsi="Arial" w:cs="Arial"/>
          <w:sz w:val="20"/>
          <w:szCs w:val="20"/>
        </w:rPr>
        <w:t xml:space="preserve">Parties agree that </w:t>
      </w:r>
      <w:r w:rsidR="008E30CC">
        <w:rPr>
          <w:rFonts w:ascii="Arial" w:hAnsi="Arial" w:cs="Arial"/>
          <w:sz w:val="20"/>
          <w:szCs w:val="20"/>
        </w:rPr>
        <w:t xml:space="preserve">such outstanding claims would be cause to not approve Final Pay Request, </w:t>
      </w:r>
      <w:r w:rsidR="009A6019">
        <w:rPr>
          <w:rFonts w:ascii="Arial" w:hAnsi="Arial" w:cs="Arial"/>
          <w:sz w:val="20"/>
          <w:szCs w:val="20"/>
        </w:rPr>
        <w:t xml:space="preserve">therefore </w:t>
      </w:r>
      <w:r w:rsidR="008E30CC">
        <w:rPr>
          <w:rFonts w:ascii="Arial" w:hAnsi="Arial" w:cs="Arial"/>
          <w:sz w:val="20"/>
          <w:szCs w:val="20"/>
        </w:rPr>
        <w:t>it is doubtful that there will remain such claims at the time of the Final Pay Request</w:t>
      </w:r>
      <w:r>
        <w:rPr>
          <w:rFonts w:ascii="Arial" w:hAnsi="Arial" w:cs="Arial"/>
          <w:sz w:val="20"/>
          <w:szCs w:val="20"/>
        </w:rPr>
        <w:t xml:space="preserve">. </w:t>
      </w:r>
    </w:p>
    <w:p w:rsidR="002A22E4" w:rsidRDefault="002A22E4" w:rsidP="00203B4F">
      <w:pPr>
        <w:rPr>
          <w:rFonts w:ascii="Arial" w:hAnsi="Arial" w:cs="Arial"/>
          <w:sz w:val="20"/>
          <w:szCs w:val="20"/>
        </w:rPr>
      </w:pPr>
    </w:p>
    <w:p w:rsidR="00DF7972" w:rsidRPr="00280F48" w:rsidRDefault="00DF7972" w:rsidP="00B455CA">
      <w:pPr>
        <w:rPr>
          <w:rFonts w:ascii="Arial" w:hAnsi="Arial" w:cs="Arial"/>
          <w:sz w:val="6"/>
          <w:szCs w:val="20"/>
        </w:rPr>
      </w:pPr>
    </w:p>
    <w:p w:rsidR="00DF7972" w:rsidRDefault="00DF7972" w:rsidP="00DF7972">
      <w:pPr>
        <w:rPr>
          <w:rFonts w:ascii="Arial" w:hAnsi="Arial" w:cs="Arial"/>
          <w:sz w:val="20"/>
          <w:szCs w:val="20"/>
        </w:rPr>
      </w:pPr>
      <w:r w:rsidRPr="002A11E3">
        <w:rPr>
          <w:rFonts w:ascii="Arial" w:hAnsi="Arial" w:cs="Arial"/>
          <w:b/>
          <w:color w:val="FFFFFF" w:themeColor="background1"/>
          <w:sz w:val="28"/>
          <w:szCs w:val="20"/>
          <w:highlight w:val="darkRed"/>
        </w:rPr>
        <w:t>1500.</w:t>
      </w:r>
      <w:r w:rsidRPr="002A11E3">
        <w:rPr>
          <w:rFonts w:ascii="Arial" w:hAnsi="Arial" w:cs="Arial"/>
          <w:b/>
          <w:color w:val="FFFFFF" w:themeColor="background1"/>
          <w:sz w:val="20"/>
          <w:szCs w:val="20"/>
          <w:highlight w:val="darkRed"/>
        </w:rPr>
        <w:t xml:space="preserve">  </w:t>
      </w:r>
      <w:r w:rsidRPr="002A11E3">
        <w:rPr>
          <w:rFonts w:ascii="Arial" w:hAnsi="Arial" w:cs="Arial"/>
          <w:b/>
          <w:color w:val="FFFFFF" w:themeColor="background1"/>
          <w:sz w:val="20"/>
          <w:szCs w:val="20"/>
          <w:highlight w:val="black"/>
        </w:rPr>
        <w:t xml:space="preserve"> </w:t>
      </w:r>
      <w:r w:rsidR="00D242DC" w:rsidRPr="00747510">
        <w:rPr>
          <w:rFonts w:ascii="Arial" w:hAnsi="Arial" w:cs="Arial"/>
          <w:b/>
          <w:color w:val="FFFFFF" w:themeColor="background1"/>
          <w:sz w:val="20"/>
          <w:szCs w:val="20"/>
          <w:highlight w:val="black"/>
        </w:rPr>
        <w:t xml:space="preserve">SIGNATURES EVIDENCING </w:t>
      </w:r>
      <w:r w:rsidRPr="00747510">
        <w:rPr>
          <w:rFonts w:ascii="Arial" w:hAnsi="Arial" w:cs="Arial"/>
          <w:b/>
          <w:color w:val="FFFFFF" w:themeColor="background1"/>
          <w:sz w:val="20"/>
          <w:szCs w:val="20"/>
          <w:highlight w:val="black"/>
        </w:rPr>
        <w:t>AGREEMENT</w:t>
      </w:r>
      <w:r w:rsidRPr="006C0F15">
        <w:rPr>
          <w:rFonts w:ascii="Arial" w:hAnsi="Arial" w:cs="Arial"/>
          <w:b/>
          <w:sz w:val="20"/>
          <w:szCs w:val="20"/>
        </w:rPr>
        <w:t>:</w:t>
      </w:r>
      <w:r w:rsidRPr="00B1617E">
        <w:rPr>
          <w:rFonts w:ascii="Arial" w:hAnsi="Arial" w:cs="Arial"/>
          <w:sz w:val="20"/>
          <w:szCs w:val="20"/>
        </w:rPr>
        <w:t xml:space="preserve"> </w:t>
      </w:r>
      <w:r w:rsidRPr="00B1617E">
        <w:rPr>
          <w:rFonts w:ascii="Arial" w:hAnsi="Arial" w:cs="Arial"/>
          <w:sz w:val="20"/>
          <w:szCs w:val="20"/>
          <w:u w:val="single"/>
        </w:rPr>
        <w:t>signatures immediately below</w:t>
      </w:r>
      <w:r w:rsidRPr="00B1617E">
        <w:rPr>
          <w:rFonts w:ascii="Arial" w:hAnsi="Arial" w:cs="Arial"/>
          <w:sz w:val="20"/>
          <w:szCs w:val="20"/>
        </w:rPr>
        <w:t xml:space="preserve"> indicate agreement with all of the above, previous </w:t>
      </w:r>
      <w:r w:rsidR="001A1D31">
        <w:rPr>
          <w:rFonts w:ascii="Arial" w:hAnsi="Arial" w:cs="Arial"/>
          <w:sz w:val="20"/>
          <w:szCs w:val="20"/>
        </w:rPr>
        <w:t>&amp;</w:t>
      </w:r>
      <w:r w:rsidRPr="00B1617E">
        <w:rPr>
          <w:rFonts w:ascii="Arial" w:hAnsi="Arial" w:cs="Arial"/>
          <w:sz w:val="20"/>
          <w:szCs w:val="20"/>
        </w:rPr>
        <w:t xml:space="preserve"> following </w:t>
      </w:r>
      <w:r>
        <w:rPr>
          <w:rFonts w:ascii="Arial" w:hAnsi="Arial" w:cs="Arial"/>
          <w:sz w:val="20"/>
          <w:szCs w:val="20"/>
        </w:rPr>
        <w:t>OGCA</w:t>
      </w:r>
      <w:r w:rsidRPr="006C0F15">
        <w:rPr>
          <w:rFonts w:ascii="Arial" w:hAnsi="Arial" w:cs="Arial"/>
          <w:sz w:val="20"/>
          <w:szCs w:val="20"/>
        </w:rPr>
        <w:t xml:space="preserve"> </w:t>
      </w:r>
      <w:r>
        <w:rPr>
          <w:rFonts w:ascii="Arial" w:hAnsi="Arial" w:cs="Arial"/>
          <w:sz w:val="20"/>
          <w:szCs w:val="20"/>
        </w:rPr>
        <w:t>(Owner-General Contractor</w:t>
      </w:r>
      <w:r w:rsidRPr="006C0F15">
        <w:rPr>
          <w:rFonts w:ascii="Arial" w:hAnsi="Arial" w:cs="Arial"/>
          <w:sz w:val="20"/>
          <w:szCs w:val="20"/>
        </w:rPr>
        <w:t xml:space="preserve"> Agreement</w:t>
      </w:r>
      <w:r>
        <w:rPr>
          <w:rFonts w:ascii="Arial" w:hAnsi="Arial" w:cs="Arial"/>
          <w:sz w:val="20"/>
          <w:szCs w:val="20"/>
        </w:rPr>
        <w:t>)</w:t>
      </w:r>
      <w:r w:rsidR="00E95A65">
        <w:rPr>
          <w:rFonts w:ascii="Arial" w:hAnsi="Arial" w:cs="Arial"/>
          <w:sz w:val="20"/>
          <w:szCs w:val="20"/>
        </w:rPr>
        <w:t xml:space="preserve"> provisions </w:t>
      </w:r>
      <w:r w:rsidR="00851036">
        <w:rPr>
          <w:rFonts w:ascii="Arial" w:hAnsi="Arial" w:cs="Arial"/>
          <w:sz w:val="20"/>
          <w:szCs w:val="20"/>
        </w:rPr>
        <w:t>&amp;</w:t>
      </w:r>
      <w:r w:rsidR="00E95A65">
        <w:rPr>
          <w:rFonts w:ascii="Arial" w:hAnsi="Arial" w:cs="Arial"/>
          <w:sz w:val="20"/>
          <w:szCs w:val="20"/>
        </w:rPr>
        <w:t xml:space="preserve"> attachments</w:t>
      </w:r>
      <w:r w:rsidR="00851036">
        <w:rPr>
          <w:rFonts w:ascii="Arial" w:hAnsi="Arial" w:cs="Arial"/>
          <w:sz w:val="20"/>
          <w:szCs w:val="20"/>
        </w:rPr>
        <w:t xml:space="preserve"> (as of date </w:t>
      </w:r>
      <w:r w:rsidR="001A1D31">
        <w:rPr>
          <w:rFonts w:ascii="Arial" w:hAnsi="Arial" w:cs="Arial"/>
          <w:sz w:val="20"/>
          <w:szCs w:val="20"/>
        </w:rPr>
        <w:t xml:space="preserve">in </w:t>
      </w:r>
      <w:r w:rsidR="001A1D31" w:rsidRPr="001A1D31">
        <w:rPr>
          <w:rFonts w:ascii="Arial" w:hAnsi="Arial" w:cs="Arial"/>
          <w:color w:val="663300"/>
          <w:sz w:val="20"/>
          <w:szCs w:val="20"/>
          <w:u w:val="single"/>
        </w:rPr>
        <w:t>par. 1.</w:t>
      </w:r>
      <w:r w:rsidR="00851036">
        <w:rPr>
          <w:rFonts w:ascii="Arial" w:hAnsi="Arial" w:cs="Arial"/>
          <w:sz w:val="20"/>
          <w:szCs w:val="20"/>
        </w:rPr>
        <w:t>)</w:t>
      </w:r>
      <w:r w:rsidRPr="00B1617E">
        <w:rPr>
          <w:rFonts w:ascii="Arial" w:hAnsi="Arial" w:cs="Arial"/>
          <w:sz w:val="20"/>
          <w:szCs w:val="20"/>
        </w:rPr>
        <w:t>:</w:t>
      </w:r>
    </w:p>
    <w:p w:rsidR="00C9062B" w:rsidRPr="00C9062B" w:rsidRDefault="00C9062B" w:rsidP="00DF7972">
      <w:pPr>
        <w:rPr>
          <w:rFonts w:ascii="Arial" w:hAnsi="Arial" w:cs="Arial"/>
          <w:color w:val="FF0000"/>
          <w:sz w:val="20"/>
          <w:szCs w:val="20"/>
        </w:rPr>
      </w:pPr>
      <w:r w:rsidRPr="00C9062B">
        <w:rPr>
          <w:rFonts w:ascii="Arial" w:hAnsi="Arial" w:cs="Arial"/>
          <w:color w:val="FF0000"/>
          <w:sz w:val="20"/>
          <w:szCs w:val="20"/>
        </w:rPr>
        <w:t xml:space="preserve">(NOTE: have project area local </w:t>
      </w:r>
      <w:r w:rsidR="003D2752">
        <w:rPr>
          <w:rFonts w:ascii="Arial" w:hAnsi="Arial" w:cs="Arial"/>
          <w:color w:val="FF0000"/>
          <w:sz w:val="20"/>
          <w:szCs w:val="20"/>
        </w:rPr>
        <w:t xml:space="preserve">Owner’s </w:t>
      </w:r>
      <w:r w:rsidRPr="00C9062B">
        <w:rPr>
          <w:rFonts w:ascii="Arial" w:hAnsi="Arial" w:cs="Arial"/>
          <w:color w:val="FF0000"/>
          <w:sz w:val="20"/>
          <w:szCs w:val="20"/>
        </w:rPr>
        <w:t xml:space="preserve">Attorney insert any locally required provisions </w:t>
      </w:r>
      <w:r w:rsidR="003D2752">
        <w:rPr>
          <w:rFonts w:ascii="Arial" w:hAnsi="Arial" w:cs="Arial"/>
          <w:color w:val="FF0000"/>
          <w:sz w:val="20"/>
          <w:szCs w:val="20"/>
        </w:rPr>
        <w:t xml:space="preserve">(in the location of the Project) </w:t>
      </w:r>
      <w:r w:rsidRPr="00C9062B">
        <w:rPr>
          <w:rFonts w:ascii="Arial" w:hAnsi="Arial" w:cs="Arial"/>
          <w:color w:val="FF0000"/>
          <w:sz w:val="20"/>
          <w:szCs w:val="20"/>
        </w:rPr>
        <w:t>here regarding any special legally required notices regarding length of time available to cancel a signed agreement, or other information necessary to comply with local laws)</w:t>
      </w:r>
    </w:p>
    <w:p w:rsidR="00E95A65" w:rsidRPr="00471BD8" w:rsidRDefault="00E95A65" w:rsidP="00DF7972">
      <w:pPr>
        <w:rPr>
          <w:rFonts w:ascii="Arial" w:hAnsi="Arial" w:cs="Arial"/>
          <w:sz w:val="4"/>
          <w:szCs w:val="20"/>
        </w:rPr>
      </w:pPr>
    </w:p>
    <w:p w:rsidR="00DF7972" w:rsidRPr="00471BD8" w:rsidRDefault="00DF7972" w:rsidP="00DF7972">
      <w:pPr>
        <w:ind w:left="360"/>
        <w:rPr>
          <w:rFonts w:ascii="Arial" w:hAnsi="Arial" w:cs="Arial"/>
          <w:sz w:val="4"/>
          <w:szCs w:val="20"/>
        </w:rPr>
      </w:pPr>
    </w:p>
    <w:p w:rsidR="00695711" w:rsidRDefault="00DF7972" w:rsidP="00695711">
      <w:pPr>
        <w:rPr>
          <w:rFonts w:ascii="Arial" w:hAnsi="Arial" w:cs="Arial"/>
          <w:sz w:val="20"/>
          <w:szCs w:val="20"/>
        </w:rPr>
      </w:pPr>
      <w:r w:rsidRPr="00B1617E">
        <w:rPr>
          <w:rFonts w:ascii="Arial" w:hAnsi="Arial" w:cs="Arial"/>
          <w:sz w:val="20"/>
          <w:szCs w:val="20"/>
        </w:rPr>
        <w:t>X_</w:t>
      </w:r>
      <w:r w:rsidRPr="00B1617E">
        <w:rPr>
          <w:rFonts w:ascii="Arial" w:hAnsi="Arial" w:cs="Arial"/>
          <w:sz w:val="20"/>
          <w:szCs w:val="20"/>
          <w:highlight w:val="yellow"/>
        </w:rPr>
        <w:t>_______________________</w:t>
      </w:r>
      <w:r>
        <w:rPr>
          <w:rFonts w:ascii="Arial" w:hAnsi="Arial" w:cs="Arial"/>
          <w:sz w:val="20"/>
          <w:szCs w:val="20"/>
          <w:highlight w:val="yellow"/>
        </w:rPr>
        <w:t>____</w:t>
      </w:r>
      <w:r w:rsidRPr="00B1617E">
        <w:rPr>
          <w:rFonts w:ascii="Arial" w:hAnsi="Arial" w:cs="Arial"/>
          <w:sz w:val="20"/>
          <w:szCs w:val="20"/>
          <w:highlight w:val="yellow"/>
        </w:rPr>
        <w:t>_____</w:t>
      </w:r>
      <w:r w:rsidR="00695711">
        <w:rPr>
          <w:rFonts w:ascii="Arial" w:hAnsi="Arial" w:cs="Arial"/>
          <w:sz w:val="20"/>
          <w:szCs w:val="20"/>
          <w:highlight w:val="yellow"/>
        </w:rPr>
        <w:t>___________</w:t>
      </w:r>
      <w:r w:rsidRPr="00B1617E">
        <w:rPr>
          <w:rFonts w:ascii="Arial" w:hAnsi="Arial" w:cs="Arial"/>
          <w:sz w:val="20"/>
          <w:szCs w:val="20"/>
          <w:highlight w:val="yellow"/>
        </w:rPr>
        <w:t>___</w:t>
      </w:r>
      <w:r w:rsidRPr="00B1617E">
        <w:rPr>
          <w:rFonts w:ascii="Arial" w:hAnsi="Arial" w:cs="Arial"/>
          <w:sz w:val="20"/>
          <w:szCs w:val="20"/>
        </w:rPr>
        <w:t xml:space="preserve">   </w:t>
      </w:r>
      <w:r w:rsidR="00695711">
        <w:rPr>
          <w:rFonts w:ascii="Arial" w:hAnsi="Arial" w:cs="Arial"/>
          <w:sz w:val="20"/>
          <w:szCs w:val="20"/>
        </w:rPr>
        <w:tab/>
      </w:r>
      <w:r w:rsidR="00695711" w:rsidRPr="00B1617E">
        <w:rPr>
          <w:rFonts w:ascii="Arial" w:hAnsi="Arial" w:cs="Arial"/>
          <w:sz w:val="20"/>
          <w:szCs w:val="20"/>
          <w:highlight w:val="yellow"/>
        </w:rPr>
        <w:t>_______________________</w:t>
      </w:r>
      <w:r w:rsidR="00695711">
        <w:rPr>
          <w:rFonts w:ascii="Arial" w:hAnsi="Arial" w:cs="Arial"/>
          <w:sz w:val="20"/>
          <w:szCs w:val="20"/>
          <w:highlight w:val="yellow"/>
        </w:rPr>
        <w:t>____</w:t>
      </w:r>
      <w:r w:rsidR="00695711" w:rsidRPr="00B1617E">
        <w:rPr>
          <w:rFonts w:ascii="Arial" w:hAnsi="Arial" w:cs="Arial"/>
          <w:sz w:val="20"/>
          <w:szCs w:val="20"/>
          <w:highlight w:val="yellow"/>
        </w:rPr>
        <w:t>___</w:t>
      </w:r>
      <w:r w:rsidR="00695711">
        <w:rPr>
          <w:rFonts w:ascii="Arial" w:hAnsi="Arial" w:cs="Arial"/>
          <w:sz w:val="20"/>
          <w:szCs w:val="20"/>
          <w:highlight w:val="yellow"/>
        </w:rPr>
        <w:t>_____</w:t>
      </w:r>
      <w:r w:rsidR="00695711" w:rsidRPr="00B1617E">
        <w:rPr>
          <w:rFonts w:ascii="Arial" w:hAnsi="Arial" w:cs="Arial"/>
          <w:sz w:val="20"/>
          <w:szCs w:val="20"/>
          <w:highlight w:val="yellow"/>
        </w:rPr>
        <w:t>_____</w:t>
      </w:r>
      <w:r w:rsidR="00695711" w:rsidRPr="00B1617E">
        <w:rPr>
          <w:rFonts w:ascii="Arial" w:hAnsi="Arial" w:cs="Arial"/>
          <w:sz w:val="20"/>
          <w:szCs w:val="20"/>
        </w:rPr>
        <w:t xml:space="preserve">   </w:t>
      </w:r>
    </w:p>
    <w:p w:rsidR="00695711" w:rsidRDefault="00E95A65" w:rsidP="00695711">
      <w:pPr>
        <w:rPr>
          <w:rFonts w:ascii="Arial" w:hAnsi="Arial" w:cs="Arial"/>
          <w:sz w:val="20"/>
          <w:szCs w:val="20"/>
        </w:rPr>
      </w:pPr>
      <w:r>
        <w:rPr>
          <w:rFonts w:ascii="Arial" w:hAnsi="Arial" w:cs="Arial"/>
          <w:sz w:val="20"/>
          <w:szCs w:val="20"/>
        </w:rPr>
        <w:t>Owner 1 signature above</w:t>
      </w:r>
      <w:r w:rsidR="00695711">
        <w:rPr>
          <w:rFonts w:ascii="Arial" w:hAnsi="Arial" w:cs="Arial"/>
          <w:sz w:val="20"/>
          <w:szCs w:val="20"/>
        </w:rPr>
        <w:tab/>
      </w:r>
      <w:r w:rsidR="00695711">
        <w:rPr>
          <w:rFonts w:ascii="Arial" w:hAnsi="Arial" w:cs="Arial"/>
          <w:sz w:val="20"/>
          <w:szCs w:val="20"/>
        </w:rPr>
        <w:tab/>
      </w:r>
      <w:r w:rsidR="00695711">
        <w:rPr>
          <w:rFonts w:ascii="Arial" w:hAnsi="Arial" w:cs="Arial"/>
          <w:sz w:val="20"/>
          <w:szCs w:val="20"/>
        </w:rPr>
        <w:tab/>
      </w:r>
      <w:r w:rsidR="00695711">
        <w:rPr>
          <w:rFonts w:ascii="Arial" w:hAnsi="Arial" w:cs="Arial"/>
          <w:sz w:val="20"/>
          <w:szCs w:val="20"/>
        </w:rPr>
        <w:tab/>
      </w:r>
      <w:r w:rsidR="00695711">
        <w:rPr>
          <w:rFonts w:ascii="Arial" w:hAnsi="Arial" w:cs="Arial"/>
          <w:sz w:val="20"/>
          <w:szCs w:val="20"/>
        </w:rPr>
        <w:tab/>
        <w:t>Owner 1 printed name above</w:t>
      </w:r>
    </w:p>
    <w:p w:rsidR="00E95A65" w:rsidRPr="00042AEE" w:rsidRDefault="00E95A65" w:rsidP="00DF7972">
      <w:pPr>
        <w:rPr>
          <w:rFonts w:ascii="Arial" w:hAnsi="Arial" w:cs="Arial"/>
          <w:sz w:val="10"/>
          <w:szCs w:val="20"/>
        </w:rPr>
      </w:pPr>
    </w:p>
    <w:p w:rsidR="00695711" w:rsidRDefault="00695711" w:rsidP="00695711">
      <w:pPr>
        <w:rPr>
          <w:rFonts w:ascii="Arial" w:hAnsi="Arial" w:cs="Arial"/>
          <w:sz w:val="20"/>
          <w:szCs w:val="20"/>
        </w:rPr>
      </w:pPr>
      <w:r w:rsidRPr="00B1617E">
        <w:rPr>
          <w:rFonts w:ascii="Arial" w:hAnsi="Arial" w:cs="Arial"/>
          <w:sz w:val="20"/>
          <w:szCs w:val="20"/>
        </w:rPr>
        <w:t>X_</w:t>
      </w:r>
      <w:r w:rsidRPr="00695711">
        <w:rPr>
          <w:rFonts w:ascii="Arial" w:hAnsi="Arial" w:cs="Arial"/>
          <w:sz w:val="20"/>
          <w:szCs w:val="20"/>
          <w:highlight w:val="green"/>
        </w:rPr>
        <w:t>______________________________________________</w:t>
      </w:r>
      <w:r w:rsidRPr="00B1617E">
        <w:rPr>
          <w:rFonts w:ascii="Arial" w:hAnsi="Arial" w:cs="Arial"/>
          <w:sz w:val="20"/>
          <w:szCs w:val="20"/>
        </w:rPr>
        <w:t xml:space="preserve">   </w:t>
      </w:r>
      <w:r>
        <w:rPr>
          <w:rFonts w:ascii="Arial" w:hAnsi="Arial" w:cs="Arial"/>
          <w:sz w:val="20"/>
          <w:szCs w:val="20"/>
        </w:rPr>
        <w:tab/>
      </w:r>
      <w:r w:rsidRPr="00695711">
        <w:rPr>
          <w:rFonts w:ascii="Arial" w:hAnsi="Arial" w:cs="Arial"/>
          <w:sz w:val="20"/>
          <w:szCs w:val="20"/>
          <w:highlight w:val="green"/>
        </w:rPr>
        <w:t>________________________________________</w:t>
      </w:r>
      <w:r w:rsidRPr="00B1617E">
        <w:rPr>
          <w:rFonts w:ascii="Arial" w:hAnsi="Arial" w:cs="Arial"/>
          <w:sz w:val="20"/>
          <w:szCs w:val="20"/>
        </w:rPr>
        <w:t xml:space="preserve">   </w:t>
      </w:r>
    </w:p>
    <w:p w:rsidR="00695711" w:rsidRDefault="00695711" w:rsidP="00695711">
      <w:pPr>
        <w:rPr>
          <w:rFonts w:ascii="Arial" w:hAnsi="Arial" w:cs="Arial"/>
          <w:sz w:val="20"/>
          <w:szCs w:val="20"/>
        </w:rPr>
      </w:pPr>
      <w:r>
        <w:rPr>
          <w:rFonts w:ascii="Arial" w:hAnsi="Arial" w:cs="Arial"/>
          <w:sz w:val="20"/>
          <w:szCs w:val="20"/>
        </w:rPr>
        <w:t>Owner 2 signature above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Owner 2 printed name above</w:t>
      </w:r>
    </w:p>
    <w:p w:rsidR="00E95A65" w:rsidRPr="00280F48" w:rsidRDefault="00E95A65" w:rsidP="00DF7972">
      <w:pPr>
        <w:rPr>
          <w:rFonts w:ascii="Arial" w:hAnsi="Arial" w:cs="Arial"/>
          <w:sz w:val="10"/>
          <w:szCs w:val="20"/>
        </w:rPr>
      </w:pPr>
    </w:p>
    <w:p w:rsidR="00851036" w:rsidRDefault="00851036" w:rsidP="00851036">
      <w:pPr>
        <w:rPr>
          <w:rFonts w:ascii="Arial" w:hAnsi="Arial" w:cs="Arial"/>
          <w:sz w:val="20"/>
          <w:szCs w:val="20"/>
        </w:rPr>
      </w:pPr>
      <w:r w:rsidRPr="00B1617E">
        <w:rPr>
          <w:rFonts w:ascii="Arial" w:hAnsi="Arial" w:cs="Arial"/>
          <w:sz w:val="20"/>
          <w:szCs w:val="20"/>
        </w:rPr>
        <w:t>X_</w:t>
      </w:r>
      <w:r w:rsidRPr="00851036">
        <w:rPr>
          <w:rFonts w:ascii="Arial" w:hAnsi="Arial" w:cs="Arial"/>
          <w:sz w:val="20"/>
          <w:szCs w:val="20"/>
          <w:highlight w:val="cyan"/>
        </w:rPr>
        <w:t>______________________________________________</w:t>
      </w:r>
      <w:r w:rsidRPr="00B1617E">
        <w:rPr>
          <w:rFonts w:ascii="Arial" w:hAnsi="Arial" w:cs="Arial"/>
          <w:sz w:val="20"/>
          <w:szCs w:val="20"/>
        </w:rPr>
        <w:t xml:space="preserve">   </w:t>
      </w:r>
      <w:r>
        <w:rPr>
          <w:rFonts w:ascii="Arial" w:hAnsi="Arial" w:cs="Arial"/>
          <w:sz w:val="20"/>
          <w:szCs w:val="20"/>
        </w:rPr>
        <w:tab/>
      </w:r>
      <w:r w:rsidRPr="00851036">
        <w:rPr>
          <w:rFonts w:ascii="Arial" w:hAnsi="Arial" w:cs="Arial"/>
          <w:sz w:val="20"/>
          <w:szCs w:val="20"/>
          <w:highlight w:val="cyan"/>
        </w:rPr>
        <w:t>________________________________________</w:t>
      </w:r>
      <w:r w:rsidRPr="00B1617E">
        <w:rPr>
          <w:rFonts w:ascii="Arial" w:hAnsi="Arial" w:cs="Arial"/>
          <w:sz w:val="20"/>
          <w:szCs w:val="20"/>
        </w:rPr>
        <w:t xml:space="preserve">   </w:t>
      </w:r>
    </w:p>
    <w:p w:rsidR="00851036" w:rsidRDefault="00851036" w:rsidP="00851036">
      <w:pPr>
        <w:rPr>
          <w:rFonts w:ascii="Arial" w:hAnsi="Arial" w:cs="Arial"/>
          <w:sz w:val="20"/>
          <w:szCs w:val="20"/>
        </w:rPr>
      </w:pPr>
      <w:r>
        <w:rPr>
          <w:rFonts w:ascii="Arial" w:hAnsi="Arial" w:cs="Arial"/>
          <w:sz w:val="20"/>
          <w:szCs w:val="20"/>
        </w:rPr>
        <w:t>GC (General Contractor) Authorized signature above</w:t>
      </w:r>
      <w:r>
        <w:rPr>
          <w:rFonts w:ascii="Arial" w:hAnsi="Arial" w:cs="Arial"/>
          <w:sz w:val="20"/>
          <w:szCs w:val="20"/>
        </w:rPr>
        <w:tab/>
      </w:r>
      <w:r>
        <w:rPr>
          <w:rFonts w:ascii="Arial" w:hAnsi="Arial" w:cs="Arial"/>
          <w:sz w:val="20"/>
          <w:szCs w:val="20"/>
        </w:rPr>
        <w:tab/>
        <w:t>GC (General Contractor) Authorized person above</w:t>
      </w:r>
    </w:p>
    <w:p w:rsidR="00851036" w:rsidRPr="00280F48" w:rsidRDefault="00851036" w:rsidP="00851036">
      <w:pPr>
        <w:rPr>
          <w:rFonts w:ascii="Arial" w:hAnsi="Arial" w:cs="Arial"/>
          <w:sz w:val="10"/>
          <w:szCs w:val="20"/>
        </w:rPr>
      </w:pPr>
    </w:p>
    <w:p w:rsidR="00695711" w:rsidRDefault="00851036" w:rsidP="00DF7972">
      <w:pPr>
        <w:rPr>
          <w:rFonts w:ascii="Arial" w:hAnsi="Arial" w:cs="Arial"/>
          <w:sz w:val="20"/>
          <w:szCs w:val="20"/>
        </w:rPr>
      </w:pPr>
      <w:r w:rsidRPr="00B1617E">
        <w:rPr>
          <w:rFonts w:ascii="Arial" w:hAnsi="Arial" w:cs="Arial"/>
          <w:sz w:val="20"/>
          <w:szCs w:val="20"/>
        </w:rPr>
        <w:t>X_</w:t>
      </w:r>
      <w:r w:rsidRPr="00851036">
        <w:rPr>
          <w:rFonts w:ascii="Arial" w:hAnsi="Arial" w:cs="Arial"/>
          <w:sz w:val="20"/>
          <w:szCs w:val="20"/>
          <w:highlight w:val="cyan"/>
        </w:rPr>
        <w:t>____________________________________________</w:t>
      </w:r>
      <w:r>
        <w:rPr>
          <w:rFonts w:ascii="Arial" w:hAnsi="Arial" w:cs="Arial"/>
          <w:sz w:val="20"/>
          <w:szCs w:val="20"/>
          <w:highlight w:val="cyan"/>
        </w:rPr>
        <w:t>____________________________________________</w:t>
      </w:r>
      <w:r w:rsidRPr="00851036">
        <w:rPr>
          <w:rFonts w:ascii="Arial" w:hAnsi="Arial" w:cs="Arial"/>
          <w:sz w:val="20"/>
          <w:szCs w:val="20"/>
          <w:highlight w:val="cyan"/>
        </w:rPr>
        <w:t>__</w:t>
      </w:r>
    </w:p>
    <w:p w:rsidR="00695711" w:rsidRDefault="00851036" w:rsidP="00DF7972">
      <w:pPr>
        <w:rPr>
          <w:rFonts w:ascii="Arial" w:hAnsi="Arial" w:cs="Arial"/>
          <w:sz w:val="20"/>
          <w:szCs w:val="20"/>
        </w:rPr>
      </w:pPr>
      <w:r>
        <w:rPr>
          <w:rFonts w:ascii="Arial" w:hAnsi="Arial" w:cs="Arial"/>
          <w:sz w:val="20"/>
          <w:szCs w:val="20"/>
        </w:rPr>
        <w:t>GC (General Contractor) Legal Company Name printed above</w:t>
      </w:r>
    </w:p>
    <w:p w:rsidR="002C427A" w:rsidRDefault="002C427A" w:rsidP="00851036">
      <w:pPr>
        <w:rPr>
          <w:rFonts w:ascii="Arial" w:hAnsi="Arial" w:cs="Arial"/>
          <w:b/>
          <w:sz w:val="20"/>
          <w:szCs w:val="20"/>
        </w:rPr>
      </w:pPr>
    </w:p>
    <w:p w:rsidR="00A30C04" w:rsidRDefault="00A30C04" w:rsidP="00851036">
      <w:pPr>
        <w:rPr>
          <w:rFonts w:ascii="Arial" w:hAnsi="Arial" w:cs="Arial"/>
          <w:b/>
          <w:sz w:val="20"/>
          <w:szCs w:val="20"/>
        </w:rPr>
      </w:pPr>
      <w:r>
        <w:rPr>
          <w:rFonts w:ascii="Arial" w:hAnsi="Arial" w:cs="Arial"/>
          <w:b/>
          <w:sz w:val="20"/>
          <w:szCs w:val="20"/>
        </w:rPr>
        <w:br w:type="page"/>
      </w:r>
    </w:p>
    <w:p w:rsidR="00A30C04" w:rsidRDefault="00A30C04" w:rsidP="00851036">
      <w:pPr>
        <w:rPr>
          <w:rFonts w:ascii="Arial" w:hAnsi="Arial" w:cs="Arial"/>
          <w:b/>
          <w:sz w:val="20"/>
          <w:szCs w:val="20"/>
        </w:rPr>
      </w:pPr>
    </w:p>
    <w:p w:rsidR="00851036" w:rsidRDefault="00851036" w:rsidP="00851036">
      <w:pPr>
        <w:rPr>
          <w:rFonts w:ascii="Arial" w:hAnsi="Arial" w:cs="Arial"/>
          <w:b/>
          <w:sz w:val="20"/>
          <w:szCs w:val="20"/>
        </w:rPr>
      </w:pPr>
      <w:r w:rsidRPr="002A11E3">
        <w:rPr>
          <w:rFonts w:ascii="Arial" w:hAnsi="Arial" w:cs="Arial"/>
          <w:b/>
          <w:color w:val="FFFFFF" w:themeColor="background1"/>
          <w:sz w:val="28"/>
          <w:szCs w:val="20"/>
          <w:highlight w:val="darkRed"/>
        </w:rPr>
        <w:t>1600.</w:t>
      </w:r>
      <w:r w:rsidR="002A11E3">
        <w:rPr>
          <w:rFonts w:ascii="Arial" w:hAnsi="Arial" w:cs="Arial"/>
          <w:b/>
          <w:color w:val="FFFFFF" w:themeColor="background1"/>
          <w:sz w:val="28"/>
          <w:szCs w:val="20"/>
          <w:highlight w:val="darkRed"/>
        </w:rPr>
        <w:t xml:space="preserve"> </w:t>
      </w:r>
      <w:r w:rsidRPr="002A11E3">
        <w:rPr>
          <w:rFonts w:ascii="Arial" w:hAnsi="Arial" w:cs="Arial"/>
          <w:b/>
          <w:color w:val="FFFFFF" w:themeColor="background1"/>
          <w:sz w:val="20"/>
          <w:szCs w:val="20"/>
          <w:highlight w:val="darkRed"/>
        </w:rPr>
        <w:t xml:space="preserve"> </w:t>
      </w:r>
      <w:r w:rsidRPr="002A11E3">
        <w:rPr>
          <w:rFonts w:ascii="Arial" w:hAnsi="Arial" w:cs="Arial"/>
          <w:b/>
          <w:color w:val="FFFFFF" w:themeColor="background1"/>
          <w:sz w:val="20"/>
          <w:szCs w:val="20"/>
          <w:highlight w:val="black"/>
        </w:rPr>
        <w:t xml:space="preserve"> </w:t>
      </w:r>
      <w:r w:rsidR="00E15B2D" w:rsidRPr="00747510">
        <w:rPr>
          <w:rFonts w:ascii="Arial" w:hAnsi="Arial" w:cs="Arial"/>
          <w:b/>
          <w:color w:val="FFFFFF" w:themeColor="background1"/>
          <w:sz w:val="20"/>
          <w:szCs w:val="20"/>
          <w:highlight w:val="black"/>
        </w:rPr>
        <w:t xml:space="preserve">OWNER &amp; GC </w:t>
      </w:r>
      <w:r w:rsidRPr="00747510">
        <w:rPr>
          <w:rFonts w:ascii="Arial" w:hAnsi="Arial" w:cs="Arial"/>
          <w:b/>
          <w:color w:val="FFFFFF" w:themeColor="background1"/>
          <w:sz w:val="20"/>
          <w:szCs w:val="20"/>
          <w:highlight w:val="black"/>
        </w:rPr>
        <w:t>NAMES, ADDRESSES, PROJECT LOCATION, CONTACT INFORMATION</w:t>
      </w:r>
      <w:r>
        <w:rPr>
          <w:rFonts w:ascii="Arial" w:hAnsi="Arial" w:cs="Arial"/>
          <w:b/>
          <w:sz w:val="20"/>
          <w:szCs w:val="20"/>
        </w:rPr>
        <w:t>:</w:t>
      </w:r>
    </w:p>
    <w:p w:rsidR="00851036" w:rsidRPr="001A0EEF" w:rsidRDefault="00851036" w:rsidP="00851036">
      <w:pPr>
        <w:rPr>
          <w:rFonts w:ascii="Arial" w:hAnsi="Arial" w:cs="Arial"/>
          <w:sz w:val="8"/>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OWNER</w:t>
      </w:r>
      <w:r w:rsidRPr="00567610">
        <w:rPr>
          <w:rFonts w:ascii="Arial" w:hAnsi="Arial" w:cs="Arial"/>
          <w:sz w:val="20"/>
          <w:szCs w:val="16"/>
        </w:rPr>
        <w:t xml:space="preserve">(s): Owner 1: Legal </w:t>
      </w:r>
      <w:r>
        <w:rPr>
          <w:rFonts w:ascii="Arial" w:hAnsi="Arial" w:cs="Arial"/>
          <w:sz w:val="20"/>
          <w:szCs w:val="16"/>
        </w:rPr>
        <w:t>N</w:t>
      </w:r>
      <w:r w:rsidRPr="00567610">
        <w:rPr>
          <w:rFonts w:ascii="Arial" w:hAnsi="Arial" w:cs="Arial"/>
          <w:sz w:val="20"/>
          <w:szCs w:val="16"/>
        </w:rPr>
        <w:t>ame</w:t>
      </w:r>
      <w:proofErr w:type="gramStart"/>
      <w:r w:rsidRPr="00567610">
        <w:rPr>
          <w:rFonts w:ascii="Arial" w:hAnsi="Arial" w:cs="Arial"/>
          <w:sz w:val="20"/>
          <w:szCs w:val="16"/>
        </w:rPr>
        <w:t>:</w:t>
      </w:r>
      <w:r w:rsidRPr="00567610">
        <w:rPr>
          <w:rFonts w:ascii="Arial" w:hAnsi="Arial" w:cs="Arial"/>
          <w:sz w:val="20"/>
          <w:szCs w:val="16"/>
          <w:highlight w:val="yellow"/>
        </w:rPr>
        <w:t>_</w:t>
      </w:r>
      <w:proofErr w:type="gramEnd"/>
      <w:r w:rsidRPr="00567610">
        <w:rPr>
          <w:rFonts w:ascii="Arial" w:hAnsi="Arial" w:cs="Arial"/>
          <w:sz w:val="20"/>
          <w:szCs w:val="16"/>
          <w:highlight w:val="yellow"/>
        </w:rPr>
        <w:t>___________</w:t>
      </w:r>
      <w:r>
        <w:rPr>
          <w:rFonts w:ascii="Arial" w:hAnsi="Arial" w:cs="Arial"/>
          <w:sz w:val="20"/>
          <w:szCs w:val="16"/>
          <w:highlight w:val="yellow"/>
        </w:rPr>
        <w:t>_____________</w:t>
      </w:r>
      <w:r w:rsidRPr="00567610">
        <w:rPr>
          <w:rFonts w:ascii="Arial" w:hAnsi="Arial" w:cs="Arial"/>
          <w:sz w:val="20"/>
          <w:szCs w:val="16"/>
          <w:highlight w:val="yellow"/>
        </w:rPr>
        <w:t>___________________</w:t>
      </w:r>
      <w:r>
        <w:rPr>
          <w:rFonts w:ascii="Arial" w:hAnsi="Arial" w:cs="Arial"/>
          <w:sz w:val="20"/>
          <w:szCs w:val="16"/>
          <w:highlight w:val="yellow"/>
        </w:rPr>
        <w:t>__</w:t>
      </w:r>
      <w:r w:rsidRPr="00567610">
        <w:rPr>
          <w:rFonts w:ascii="Arial" w:hAnsi="Arial" w:cs="Arial"/>
          <w:sz w:val="20"/>
          <w:szCs w:val="16"/>
          <w:highlight w:val="yellow"/>
        </w:rPr>
        <w:t>_____________________</w:t>
      </w: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u w:val="single"/>
        </w:rPr>
      </w:pPr>
      <w:r w:rsidRPr="00567610">
        <w:rPr>
          <w:rFonts w:ascii="Arial" w:hAnsi="Arial" w:cs="Arial"/>
          <w:sz w:val="20"/>
          <w:szCs w:val="16"/>
        </w:rPr>
        <w:t xml:space="preserve">                    Owner 2: Legal Name</w:t>
      </w:r>
      <w:proofErr w:type="gramStart"/>
      <w:r w:rsidRPr="00567610">
        <w:rPr>
          <w:rFonts w:ascii="Arial" w:hAnsi="Arial" w:cs="Arial"/>
          <w:sz w:val="20"/>
          <w:szCs w:val="16"/>
        </w:rPr>
        <w:t>:</w:t>
      </w:r>
      <w:r w:rsidRPr="00567610">
        <w:rPr>
          <w:rFonts w:ascii="Arial" w:hAnsi="Arial" w:cs="Arial"/>
          <w:sz w:val="20"/>
          <w:szCs w:val="16"/>
          <w:highlight w:val="green"/>
        </w:rPr>
        <w:t>_</w:t>
      </w:r>
      <w:proofErr w:type="gramEnd"/>
      <w:r w:rsidRPr="00567610">
        <w:rPr>
          <w:rFonts w:ascii="Arial" w:hAnsi="Arial" w:cs="Arial"/>
          <w:sz w:val="20"/>
          <w:szCs w:val="16"/>
          <w:highlight w:val="green"/>
        </w:rPr>
        <w:t>__________________________________________________________________</w:t>
      </w:r>
    </w:p>
    <w:p w:rsidR="00851036" w:rsidRPr="00C94ADE" w:rsidRDefault="00851036" w:rsidP="00851036">
      <w:pPr>
        <w:rPr>
          <w:rFonts w:ascii="Arial" w:hAnsi="Arial" w:cs="Arial"/>
          <w:sz w:val="12"/>
          <w:szCs w:val="16"/>
        </w:rPr>
      </w:pPr>
      <w:r w:rsidRPr="00C94ADE">
        <w:rPr>
          <w:rFonts w:ascii="Arial" w:hAnsi="Arial" w:cs="Arial"/>
          <w:sz w:val="12"/>
          <w:szCs w:val="16"/>
          <w:u w:val="single"/>
        </w:rPr>
        <w:t xml:space="preserve">        </w:t>
      </w:r>
    </w:p>
    <w:p w:rsidR="00851036" w:rsidRPr="00567610" w:rsidRDefault="00851036" w:rsidP="00851036">
      <w:pPr>
        <w:rPr>
          <w:rFonts w:ascii="Arial" w:hAnsi="Arial" w:cs="Arial"/>
          <w:sz w:val="20"/>
          <w:szCs w:val="16"/>
        </w:rPr>
      </w:pPr>
      <w:r w:rsidRPr="00567610">
        <w:rPr>
          <w:rFonts w:ascii="Arial" w:hAnsi="Arial" w:cs="Arial"/>
          <w:sz w:val="20"/>
          <w:szCs w:val="16"/>
        </w:rPr>
        <w:t>Mailing address</w:t>
      </w:r>
      <w:proofErr w:type="gramStart"/>
      <w:r w:rsidRPr="00567610">
        <w:rPr>
          <w:rFonts w:ascii="Arial" w:hAnsi="Arial" w:cs="Arial"/>
          <w:sz w:val="20"/>
          <w:szCs w:val="16"/>
        </w:rPr>
        <w:t>:_</w:t>
      </w:r>
      <w:proofErr w:type="gramEnd"/>
      <w:r w:rsidRPr="00567610">
        <w:rPr>
          <w:rFonts w:ascii="Arial" w:hAnsi="Arial" w:cs="Arial"/>
          <w:sz w:val="20"/>
          <w:szCs w:val="16"/>
        </w:rPr>
        <w:t>_________________________________________________________________________________</w:t>
      </w:r>
    </w:p>
    <w:p w:rsidR="00851036" w:rsidRPr="00C94ADE" w:rsidRDefault="00851036" w:rsidP="00851036">
      <w:pPr>
        <w:rPr>
          <w:rFonts w:ascii="Arial" w:hAnsi="Arial" w:cs="Arial"/>
          <w:sz w:val="16"/>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 xml:space="preserve">Physical Address of Owner(s) (if different than mailing </w:t>
      </w:r>
      <w:r>
        <w:rPr>
          <w:rFonts w:ascii="Arial" w:hAnsi="Arial" w:cs="Arial"/>
          <w:sz w:val="20"/>
          <w:szCs w:val="16"/>
        </w:rPr>
        <w:t>a</w:t>
      </w:r>
      <w:r w:rsidRPr="00567610">
        <w:rPr>
          <w:rFonts w:ascii="Arial" w:hAnsi="Arial" w:cs="Arial"/>
          <w:sz w:val="20"/>
          <w:szCs w:val="16"/>
        </w:rPr>
        <w:t>ddress):___________</w:t>
      </w:r>
      <w:r>
        <w:rPr>
          <w:rFonts w:ascii="Arial" w:hAnsi="Arial" w:cs="Arial"/>
          <w:sz w:val="20"/>
          <w:szCs w:val="16"/>
        </w:rPr>
        <w:t>________________________</w:t>
      </w:r>
      <w:r w:rsidRPr="00567610">
        <w:rPr>
          <w:rFonts w:ascii="Arial" w:hAnsi="Arial" w:cs="Arial"/>
          <w:sz w:val="20"/>
          <w:szCs w:val="16"/>
        </w:rPr>
        <w:t>_________</w:t>
      </w:r>
    </w:p>
    <w:p w:rsidR="00851036" w:rsidRPr="00C94ADE" w:rsidRDefault="00851036" w:rsidP="00851036">
      <w:pPr>
        <w:rPr>
          <w:rFonts w:ascii="Arial" w:hAnsi="Arial" w:cs="Arial"/>
          <w:sz w:val="10"/>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______________________________________________________________________________</w:t>
      </w:r>
      <w:r>
        <w:rPr>
          <w:rFonts w:ascii="Arial" w:hAnsi="Arial" w:cs="Arial"/>
          <w:sz w:val="20"/>
          <w:szCs w:val="16"/>
        </w:rPr>
        <w:t>_________________</w:t>
      </w:r>
    </w:p>
    <w:p w:rsidR="00851036" w:rsidRPr="00567610" w:rsidRDefault="00851036" w:rsidP="00851036">
      <w:pPr>
        <w:rPr>
          <w:rFonts w:ascii="Arial" w:hAnsi="Arial" w:cs="Arial"/>
          <w:sz w:val="20"/>
          <w:szCs w:val="16"/>
        </w:rPr>
      </w:pPr>
    </w:p>
    <w:p w:rsidR="00851036" w:rsidRDefault="00851036" w:rsidP="00851036">
      <w:pPr>
        <w:rPr>
          <w:rFonts w:ascii="Arial" w:hAnsi="Arial" w:cs="Arial"/>
          <w:sz w:val="20"/>
          <w:szCs w:val="16"/>
        </w:rPr>
      </w:pPr>
      <w:r w:rsidRPr="00567610">
        <w:rPr>
          <w:rFonts w:ascii="Arial" w:hAnsi="Arial" w:cs="Arial"/>
          <w:sz w:val="20"/>
          <w:szCs w:val="16"/>
        </w:rPr>
        <w:t>Main phone for Owner(s):_____________________________________________________________________</w:t>
      </w:r>
      <w:r>
        <w:rPr>
          <w:rFonts w:ascii="Arial" w:hAnsi="Arial" w:cs="Arial"/>
          <w:sz w:val="20"/>
          <w:szCs w:val="16"/>
        </w:rPr>
        <w:t>______</w:t>
      </w:r>
    </w:p>
    <w:p w:rsidR="00851036" w:rsidRPr="00C94ADE" w:rsidRDefault="00851036" w:rsidP="00851036">
      <w:pPr>
        <w:rPr>
          <w:rFonts w:ascii="Arial" w:hAnsi="Arial" w:cs="Arial"/>
          <w:sz w:val="10"/>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Email address: Owner 1:</w:t>
      </w:r>
      <w:r>
        <w:rPr>
          <w:rFonts w:ascii="Arial" w:hAnsi="Arial" w:cs="Arial"/>
          <w:sz w:val="20"/>
          <w:szCs w:val="16"/>
        </w:rPr>
        <w:t>_____________________</w:t>
      </w:r>
      <w:r w:rsidRPr="00567610">
        <w:rPr>
          <w:rFonts w:ascii="Arial" w:hAnsi="Arial" w:cs="Arial"/>
          <w:sz w:val="20"/>
          <w:szCs w:val="16"/>
        </w:rPr>
        <w:t>_____________ Owner 2:__________</w:t>
      </w:r>
      <w:r>
        <w:rPr>
          <w:rFonts w:ascii="Arial" w:hAnsi="Arial" w:cs="Arial"/>
          <w:sz w:val="20"/>
          <w:szCs w:val="16"/>
        </w:rPr>
        <w:t>________________________</w:t>
      </w: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GENERAL CONTRACTOR</w:t>
      </w:r>
      <w:r w:rsidRPr="00567610">
        <w:rPr>
          <w:rFonts w:ascii="Arial" w:hAnsi="Arial" w:cs="Arial"/>
          <w:sz w:val="20"/>
          <w:szCs w:val="16"/>
        </w:rPr>
        <w:t xml:space="preserve"> (GC): Company Name</w:t>
      </w:r>
      <w:proofErr w:type="gramStart"/>
      <w:r w:rsidRPr="00567610">
        <w:rPr>
          <w:rFonts w:ascii="Arial" w:hAnsi="Arial" w:cs="Arial"/>
          <w:sz w:val="20"/>
          <w:szCs w:val="16"/>
        </w:rPr>
        <w:t>:</w:t>
      </w:r>
      <w:r w:rsidRPr="00567610">
        <w:rPr>
          <w:rFonts w:ascii="Arial" w:hAnsi="Arial" w:cs="Arial"/>
          <w:sz w:val="20"/>
          <w:szCs w:val="16"/>
          <w:highlight w:val="cyan"/>
        </w:rPr>
        <w:t>_</w:t>
      </w:r>
      <w:proofErr w:type="gramEnd"/>
      <w:r w:rsidRPr="00567610">
        <w:rPr>
          <w:rFonts w:ascii="Arial" w:hAnsi="Arial" w:cs="Arial"/>
          <w:sz w:val="20"/>
          <w:szCs w:val="16"/>
          <w:highlight w:val="cyan"/>
        </w:rPr>
        <w:t>_______________________________________________</w:t>
      </w:r>
      <w:r w:rsidR="00E15B2D">
        <w:rPr>
          <w:rFonts w:ascii="Arial" w:hAnsi="Arial" w:cs="Arial"/>
          <w:sz w:val="20"/>
          <w:szCs w:val="16"/>
          <w:highlight w:val="cyan"/>
        </w:rPr>
        <w:t>_</w:t>
      </w:r>
      <w:r w:rsidRPr="00567610">
        <w:rPr>
          <w:rFonts w:ascii="Arial" w:hAnsi="Arial" w:cs="Arial"/>
          <w:sz w:val="20"/>
          <w:szCs w:val="16"/>
          <w:highlight w:val="cyan"/>
        </w:rPr>
        <w:t>_____</w:t>
      </w:r>
      <w:r w:rsidRPr="00567610">
        <w:rPr>
          <w:rFonts w:ascii="Arial" w:hAnsi="Arial" w:cs="Arial"/>
          <w:sz w:val="20"/>
          <w:szCs w:val="16"/>
        </w:rPr>
        <w:t xml:space="preserve">.   </w:t>
      </w:r>
    </w:p>
    <w:p w:rsidR="00851036" w:rsidRPr="00C94ADE" w:rsidRDefault="00851036" w:rsidP="00851036">
      <w:pPr>
        <w:rPr>
          <w:rFonts w:ascii="Arial" w:hAnsi="Arial" w:cs="Arial"/>
          <w:sz w:val="14"/>
          <w:szCs w:val="16"/>
        </w:rPr>
      </w:pPr>
    </w:p>
    <w:p w:rsidR="00851036" w:rsidRDefault="00851036" w:rsidP="00851036">
      <w:pPr>
        <w:rPr>
          <w:rFonts w:ascii="Arial" w:hAnsi="Arial" w:cs="Arial"/>
          <w:sz w:val="20"/>
          <w:szCs w:val="16"/>
        </w:rPr>
      </w:pPr>
      <w:r w:rsidRPr="00567610">
        <w:rPr>
          <w:rFonts w:ascii="Arial" w:hAnsi="Arial" w:cs="Arial"/>
          <w:sz w:val="20"/>
          <w:szCs w:val="16"/>
        </w:rPr>
        <w:t>Legal Name of General Contractor (GC) License Holder</w:t>
      </w:r>
      <w:r w:rsidR="00E15B2D">
        <w:rPr>
          <w:rFonts w:ascii="Arial" w:hAnsi="Arial" w:cs="Arial"/>
          <w:sz w:val="20"/>
          <w:szCs w:val="16"/>
        </w:rPr>
        <w:t xml:space="preserve"> Person</w:t>
      </w:r>
      <w:r w:rsidRPr="00567610">
        <w:rPr>
          <w:rFonts w:ascii="Arial" w:hAnsi="Arial" w:cs="Arial"/>
          <w:sz w:val="20"/>
          <w:szCs w:val="16"/>
        </w:rPr>
        <w:t xml:space="preserve"> for Contractor Company:</w:t>
      </w:r>
    </w:p>
    <w:p w:rsidR="00851036" w:rsidRPr="00C94ADE" w:rsidRDefault="00851036" w:rsidP="00851036">
      <w:pPr>
        <w:rPr>
          <w:rFonts w:ascii="Arial" w:hAnsi="Arial" w:cs="Arial"/>
          <w:sz w:val="6"/>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___________________</w:t>
      </w:r>
      <w:r>
        <w:rPr>
          <w:rFonts w:ascii="Arial" w:hAnsi="Arial" w:cs="Arial"/>
          <w:sz w:val="20"/>
          <w:szCs w:val="16"/>
        </w:rPr>
        <w:t>_____</w:t>
      </w:r>
      <w:r w:rsidRPr="00567610">
        <w:rPr>
          <w:rFonts w:ascii="Arial" w:hAnsi="Arial" w:cs="Arial"/>
          <w:sz w:val="20"/>
          <w:szCs w:val="16"/>
        </w:rPr>
        <w:t>__</w:t>
      </w:r>
      <w:r>
        <w:rPr>
          <w:rFonts w:ascii="Arial" w:hAnsi="Arial" w:cs="Arial"/>
          <w:sz w:val="20"/>
          <w:szCs w:val="16"/>
        </w:rPr>
        <w:t>___________________________________________________________________</w:t>
      </w:r>
      <w:r w:rsidRPr="00567610">
        <w:rPr>
          <w:rFonts w:ascii="Arial" w:hAnsi="Arial" w:cs="Arial"/>
          <w:sz w:val="20"/>
          <w:szCs w:val="16"/>
        </w:rPr>
        <w:t xml:space="preserve">___. </w:t>
      </w:r>
    </w:p>
    <w:p w:rsidR="00851036" w:rsidRPr="00C94ADE" w:rsidRDefault="00851036" w:rsidP="00851036">
      <w:pPr>
        <w:rPr>
          <w:rFonts w:ascii="Arial" w:hAnsi="Arial" w:cs="Arial"/>
          <w:sz w:val="12"/>
          <w:szCs w:val="16"/>
        </w:rPr>
      </w:pPr>
    </w:p>
    <w:p w:rsidR="00851036" w:rsidRDefault="00851036" w:rsidP="00851036">
      <w:pPr>
        <w:rPr>
          <w:rFonts w:ascii="Arial" w:hAnsi="Arial" w:cs="Arial"/>
          <w:sz w:val="20"/>
          <w:szCs w:val="16"/>
        </w:rPr>
      </w:pPr>
      <w:r w:rsidRPr="00567610">
        <w:rPr>
          <w:rFonts w:ascii="Arial" w:hAnsi="Arial" w:cs="Arial"/>
          <w:sz w:val="20"/>
          <w:szCs w:val="16"/>
        </w:rPr>
        <w:t xml:space="preserve">State of licensure of individual holding license and License </w:t>
      </w:r>
      <w:r>
        <w:rPr>
          <w:rFonts w:ascii="Arial" w:hAnsi="Arial" w:cs="Arial"/>
          <w:sz w:val="20"/>
          <w:szCs w:val="16"/>
        </w:rPr>
        <w:t>N</w:t>
      </w:r>
      <w:r w:rsidRPr="00567610">
        <w:rPr>
          <w:rFonts w:ascii="Arial" w:hAnsi="Arial" w:cs="Arial"/>
          <w:sz w:val="20"/>
          <w:szCs w:val="16"/>
        </w:rPr>
        <w:t>umber</w:t>
      </w:r>
      <w:proofErr w:type="gramStart"/>
      <w:r w:rsidRPr="00567610">
        <w:rPr>
          <w:rFonts w:ascii="Arial" w:hAnsi="Arial" w:cs="Arial"/>
          <w:sz w:val="20"/>
          <w:szCs w:val="16"/>
        </w:rPr>
        <w:t>:_</w:t>
      </w:r>
      <w:proofErr w:type="gramEnd"/>
      <w:r w:rsidRPr="00567610">
        <w:rPr>
          <w:rFonts w:ascii="Arial" w:hAnsi="Arial" w:cs="Arial"/>
          <w:sz w:val="20"/>
          <w:szCs w:val="16"/>
        </w:rPr>
        <w:t xml:space="preserve">_________________________________________ </w:t>
      </w:r>
    </w:p>
    <w:p w:rsidR="00851036" w:rsidRPr="00C94ADE" w:rsidRDefault="00851036" w:rsidP="00851036">
      <w:pPr>
        <w:rPr>
          <w:rFonts w:ascii="Arial" w:hAnsi="Arial" w:cs="Arial"/>
          <w:sz w:val="14"/>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Mailing Address of GC company</w:t>
      </w:r>
      <w:proofErr w:type="gramStart"/>
      <w:r w:rsidRPr="00567610">
        <w:rPr>
          <w:rFonts w:ascii="Arial" w:hAnsi="Arial" w:cs="Arial"/>
          <w:sz w:val="20"/>
          <w:szCs w:val="16"/>
        </w:rPr>
        <w:t>:_</w:t>
      </w:r>
      <w:proofErr w:type="gramEnd"/>
      <w:r w:rsidRPr="00567610">
        <w:rPr>
          <w:rFonts w:ascii="Arial" w:hAnsi="Arial" w:cs="Arial"/>
          <w:sz w:val="20"/>
          <w:szCs w:val="16"/>
        </w:rPr>
        <w:t>_____________________________________________________________________.</w:t>
      </w:r>
    </w:p>
    <w:p w:rsidR="00851036" w:rsidRPr="00567610" w:rsidRDefault="00851036" w:rsidP="00851036">
      <w:pPr>
        <w:rPr>
          <w:rFonts w:ascii="Arial" w:hAnsi="Arial" w:cs="Arial"/>
          <w:sz w:val="20"/>
          <w:szCs w:val="16"/>
        </w:rPr>
      </w:pPr>
    </w:p>
    <w:p w:rsidR="00851036" w:rsidRDefault="00851036" w:rsidP="00851036">
      <w:pPr>
        <w:rPr>
          <w:rFonts w:ascii="Arial" w:hAnsi="Arial" w:cs="Arial"/>
          <w:sz w:val="20"/>
          <w:szCs w:val="16"/>
        </w:rPr>
      </w:pPr>
      <w:r w:rsidRPr="00567610">
        <w:rPr>
          <w:rFonts w:ascii="Arial" w:hAnsi="Arial" w:cs="Arial"/>
          <w:sz w:val="20"/>
          <w:szCs w:val="16"/>
        </w:rPr>
        <w:t xml:space="preserve">Physical Address of GC </w:t>
      </w:r>
      <w:proofErr w:type="gramStart"/>
      <w:r w:rsidRPr="00567610">
        <w:rPr>
          <w:rFonts w:ascii="Arial" w:hAnsi="Arial" w:cs="Arial"/>
          <w:sz w:val="20"/>
          <w:szCs w:val="16"/>
        </w:rPr>
        <w:t>company</w:t>
      </w:r>
      <w:proofErr w:type="gramEnd"/>
      <w:r w:rsidRPr="00567610">
        <w:rPr>
          <w:rFonts w:ascii="Arial" w:hAnsi="Arial" w:cs="Arial"/>
          <w:sz w:val="20"/>
          <w:szCs w:val="16"/>
        </w:rPr>
        <w:t xml:space="preserve"> (if different than mailing address):_________________________________________</w:t>
      </w:r>
      <w:r>
        <w:rPr>
          <w:rFonts w:ascii="Arial" w:hAnsi="Arial" w:cs="Arial"/>
          <w:sz w:val="20"/>
          <w:szCs w:val="16"/>
        </w:rPr>
        <w:t>_</w:t>
      </w:r>
    </w:p>
    <w:p w:rsidR="00851036" w:rsidRPr="00C94ADE" w:rsidRDefault="00851036" w:rsidP="00851036">
      <w:pPr>
        <w:rPr>
          <w:rFonts w:ascii="Arial" w:hAnsi="Arial" w:cs="Arial"/>
          <w:sz w:val="8"/>
          <w:szCs w:val="16"/>
        </w:rPr>
      </w:pPr>
      <w:r w:rsidRPr="00C94ADE">
        <w:rPr>
          <w:rFonts w:ascii="Arial" w:hAnsi="Arial" w:cs="Arial"/>
          <w:sz w:val="12"/>
          <w:szCs w:val="16"/>
        </w:rPr>
        <w:t xml:space="preserve"> </w:t>
      </w:r>
    </w:p>
    <w:p w:rsidR="00851036" w:rsidRDefault="00851036" w:rsidP="00851036">
      <w:pPr>
        <w:rPr>
          <w:rFonts w:ascii="Arial" w:hAnsi="Arial" w:cs="Arial"/>
          <w:sz w:val="20"/>
          <w:szCs w:val="16"/>
        </w:rPr>
      </w:pPr>
      <w:r w:rsidRPr="00567610">
        <w:rPr>
          <w:rFonts w:ascii="Arial" w:hAnsi="Arial" w:cs="Arial"/>
          <w:sz w:val="20"/>
          <w:szCs w:val="16"/>
        </w:rPr>
        <w:t>_______________________________________________________________________________</w:t>
      </w:r>
      <w:r>
        <w:rPr>
          <w:rFonts w:ascii="Arial" w:hAnsi="Arial" w:cs="Arial"/>
          <w:sz w:val="20"/>
          <w:szCs w:val="16"/>
        </w:rPr>
        <w:t>_________________</w:t>
      </w:r>
    </w:p>
    <w:p w:rsidR="00851036" w:rsidRPr="00C94ADE" w:rsidRDefault="00851036" w:rsidP="00851036">
      <w:pPr>
        <w:rPr>
          <w:rFonts w:ascii="Arial" w:hAnsi="Arial" w:cs="Arial"/>
          <w:sz w:val="12"/>
          <w:szCs w:val="16"/>
        </w:rPr>
      </w:pPr>
    </w:p>
    <w:p w:rsidR="00851036" w:rsidRDefault="00851036" w:rsidP="00851036">
      <w:pPr>
        <w:rPr>
          <w:rFonts w:ascii="Arial" w:hAnsi="Arial" w:cs="Arial"/>
          <w:sz w:val="20"/>
          <w:szCs w:val="16"/>
        </w:rPr>
      </w:pPr>
      <w:r w:rsidRPr="00567610">
        <w:rPr>
          <w:rFonts w:ascii="Arial" w:hAnsi="Arial" w:cs="Arial"/>
          <w:sz w:val="20"/>
          <w:szCs w:val="16"/>
        </w:rPr>
        <w:t>Phone number of GC</w:t>
      </w:r>
      <w:proofErr w:type="gramStart"/>
      <w:r w:rsidRPr="00567610">
        <w:rPr>
          <w:rFonts w:ascii="Arial" w:hAnsi="Arial" w:cs="Arial"/>
          <w:sz w:val="20"/>
          <w:szCs w:val="16"/>
        </w:rPr>
        <w:t>:_</w:t>
      </w:r>
      <w:proofErr w:type="gramEnd"/>
      <w:r w:rsidRPr="00567610">
        <w:rPr>
          <w:rFonts w:ascii="Arial" w:hAnsi="Arial" w:cs="Arial"/>
          <w:sz w:val="20"/>
          <w:szCs w:val="16"/>
        </w:rPr>
        <w:t>________________________, Cell phone of GC license holder:___________________________</w:t>
      </w:r>
      <w:r>
        <w:rPr>
          <w:rFonts w:ascii="Arial" w:hAnsi="Arial" w:cs="Arial"/>
          <w:sz w:val="20"/>
          <w:szCs w:val="16"/>
        </w:rPr>
        <w:t xml:space="preserve"> </w:t>
      </w:r>
    </w:p>
    <w:p w:rsidR="00851036" w:rsidRPr="00C94ADE" w:rsidRDefault="00851036" w:rsidP="00851036">
      <w:pPr>
        <w:rPr>
          <w:rFonts w:ascii="Arial" w:hAnsi="Arial" w:cs="Arial"/>
          <w:sz w:val="10"/>
          <w:szCs w:val="16"/>
        </w:rPr>
      </w:pPr>
      <w:r w:rsidRPr="00C94ADE">
        <w:rPr>
          <w:rFonts w:ascii="Arial" w:hAnsi="Arial" w:cs="Arial"/>
          <w:sz w:val="10"/>
          <w:szCs w:val="16"/>
        </w:rPr>
        <w:t xml:space="preserve"> </w:t>
      </w:r>
    </w:p>
    <w:p w:rsidR="00851036" w:rsidRPr="00567610" w:rsidRDefault="00851036" w:rsidP="00851036">
      <w:pPr>
        <w:rPr>
          <w:rFonts w:ascii="Arial" w:hAnsi="Arial" w:cs="Arial"/>
          <w:sz w:val="20"/>
          <w:szCs w:val="16"/>
        </w:rPr>
      </w:pPr>
      <w:r w:rsidRPr="00567610">
        <w:rPr>
          <w:rFonts w:ascii="Arial" w:hAnsi="Arial" w:cs="Arial"/>
          <w:sz w:val="20"/>
          <w:szCs w:val="16"/>
        </w:rPr>
        <w:t xml:space="preserve">Email of GC </w:t>
      </w:r>
      <w:proofErr w:type="gramStart"/>
      <w:r w:rsidRPr="00567610">
        <w:rPr>
          <w:rFonts w:ascii="Arial" w:hAnsi="Arial" w:cs="Arial"/>
          <w:sz w:val="20"/>
          <w:szCs w:val="16"/>
        </w:rPr>
        <w:t>company</w:t>
      </w:r>
      <w:proofErr w:type="gramEnd"/>
      <w:r w:rsidRPr="00567610">
        <w:rPr>
          <w:rFonts w:ascii="Arial" w:hAnsi="Arial" w:cs="Arial"/>
          <w:sz w:val="20"/>
          <w:szCs w:val="16"/>
        </w:rPr>
        <w:t xml:space="preserve"> and GC license holder: _____________________________________</w:t>
      </w:r>
      <w:r>
        <w:rPr>
          <w:rFonts w:ascii="Arial" w:hAnsi="Arial" w:cs="Arial"/>
          <w:sz w:val="20"/>
          <w:szCs w:val="16"/>
        </w:rPr>
        <w:t>_______</w:t>
      </w:r>
      <w:r w:rsidRPr="00567610">
        <w:rPr>
          <w:rFonts w:ascii="Arial" w:hAnsi="Arial" w:cs="Arial"/>
          <w:sz w:val="20"/>
          <w:szCs w:val="16"/>
        </w:rPr>
        <w:t>________________.</w:t>
      </w:r>
    </w:p>
    <w:p w:rsidR="00851036" w:rsidRPr="00C94ADE" w:rsidRDefault="00851036" w:rsidP="00851036">
      <w:pPr>
        <w:rPr>
          <w:rFonts w:ascii="Arial" w:hAnsi="Arial" w:cs="Arial"/>
          <w:sz w:val="4"/>
          <w:szCs w:val="16"/>
        </w:rPr>
      </w:pP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PROJECT</w:t>
      </w:r>
      <w:r w:rsidRPr="00567610">
        <w:rPr>
          <w:rFonts w:ascii="Arial" w:hAnsi="Arial" w:cs="Arial"/>
          <w:sz w:val="20"/>
          <w:szCs w:val="16"/>
        </w:rPr>
        <w:t>:</w:t>
      </w:r>
    </w:p>
    <w:p w:rsidR="00851036" w:rsidRPr="00567610" w:rsidRDefault="00851036" w:rsidP="00851036">
      <w:pPr>
        <w:rPr>
          <w:rFonts w:ascii="Arial" w:hAnsi="Arial" w:cs="Arial"/>
          <w:sz w:val="20"/>
          <w:szCs w:val="16"/>
        </w:rPr>
      </w:pPr>
      <w:r w:rsidRPr="00567610">
        <w:rPr>
          <w:rFonts w:ascii="Arial" w:hAnsi="Arial" w:cs="Arial"/>
          <w:sz w:val="20"/>
          <w:szCs w:val="16"/>
        </w:rPr>
        <w:t>Project Name</w:t>
      </w:r>
      <w:proofErr w:type="gramStart"/>
      <w:r w:rsidRPr="00567610">
        <w:rPr>
          <w:rFonts w:ascii="Arial" w:hAnsi="Arial" w:cs="Arial"/>
          <w:sz w:val="20"/>
          <w:szCs w:val="16"/>
        </w:rPr>
        <w:t>:_</w:t>
      </w:r>
      <w:proofErr w:type="gramEnd"/>
      <w:r w:rsidRPr="00567610">
        <w:rPr>
          <w:rFonts w:ascii="Arial" w:hAnsi="Arial" w:cs="Arial"/>
          <w:sz w:val="20"/>
          <w:szCs w:val="16"/>
        </w:rPr>
        <w:t>________</w:t>
      </w:r>
      <w:r>
        <w:rPr>
          <w:rFonts w:ascii="Arial" w:hAnsi="Arial" w:cs="Arial"/>
          <w:sz w:val="20"/>
          <w:szCs w:val="16"/>
        </w:rPr>
        <w:t>_____</w:t>
      </w:r>
      <w:r w:rsidRPr="00567610">
        <w:rPr>
          <w:rFonts w:ascii="Arial" w:hAnsi="Arial" w:cs="Arial"/>
          <w:sz w:val="20"/>
          <w:szCs w:val="16"/>
        </w:rPr>
        <w:t>_______________________________________________________________________.</w:t>
      </w:r>
    </w:p>
    <w:p w:rsidR="00851036" w:rsidRPr="00C94ADE" w:rsidRDefault="00851036" w:rsidP="00851036">
      <w:pPr>
        <w:rPr>
          <w:rFonts w:ascii="Arial" w:hAnsi="Arial" w:cs="Arial"/>
          <w:sz w:val="12"/>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Project address/</w:t>
      </w:r>
      <w:proofErr w:type="gramStart"/>
      <w:r w:rsidRPr="00567610">
        <w:rPr>
          <w:rFonts w:ascii="Arial" w:hAnsi="Arial" w:cs="Arial"/>
          <w:sz w:val="20"/>
          <w:szCs w:val="16"/>
        </w:rPr>
        <w:t>location :</w:t>
      </w:r>
      <w:proofErr w:type="gramEnd"/>
      <w:r w:rsidRPr="00567610">
        <w:rPr>
          <w:rFonts w:ascii="Arial" w:hAnsi="Arial" w:cs="Arial"/>
          <w:sz w:val="20"/>
          <w:szCs w:val="16"/>
        </w:rPr>
        <w:t xml:space="preserve"> ____________________________________________________________________________. </w:t>
      </w:r>
    </w:p>
    <w:p w:rsidR="00851036" w:rsidRPr="00C94ADE" w:rsidRDefault="00851036" w:rsidP="00851036">
      <w:pPr>
        <w:rPr>
          <w:rFonts w:ascii="Arial" w:hAnsi="Arial" w:cs="Arial"/>
          <w:sz w:val="12"/>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Project Type:  RESIDENCE for the Owners.</w:t>
      </w:r>
    </w:p>
    <w:p w:rsidR="00851036" w:rsidRPr="00C94ADE" w:rsidRDefault="00851036" w:rsidP="00851036">
      <w:pPr>
        <w:rPr>
          <w:rFonts w:ascii="Arial" w:hAnsi="Arial" w:cs="Arial"/>
          <w:sz w:val="2"/>
          <w:szCs w:val="16"/>
        </w:rPr>
      </w:pP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ARCHITECT</w:t>
      </w:r>
      <w:r w:rsidRPr="00567610">
        <w:rPr>
          <w:rFonts w:ascii="Arial" w:hAnsi="Arial" w:cs="Arial"/>
          <w:sz w:val="20"/>
          <w:szCs w:val="16"/>
        </w:rPr>
        <w:t>:</w:t>
      </w:r>
    </w:p>
    <w:p w:rsidR="00851036" w:rsidRDefault="00851036" w:rsidP="00851036">
      <w:pPr>
        <w:rPr>
          <w:rFonts w:ascii="Arial" w:hAnsi="Arial" w:cs="Arial"/>
          <w:sz w:val="20"/>
          <w:szCs w:val="16"/>
        </w:rPr>
      </w:pPr>
      <w:r w:rsidRPr="00567610">
        <w:rPr>
          <w:rFonts w:ascii="Arial" w:hAnsi="Arial" w:cs="Arial"/>
          <w:sz w:val="20"/>
          <w:szCs w:val="16"/>
        </w:rPr>
        <w:t>Company Name &amp; Address: ___________________________________________________________________________</w:t>
      </w:r>
    </w:p>
    <w:p w:rsidR="00851036" w:rsidRPr="00C94ADE" w:rsidRDefault="00851036" w:rsidP="00851036">
      <w:pPr>
        <w:rPr>
          <w:rFonts w:ascii="Arial" w:hAnsi="Arial" w:cs="Arial"/>
          <w:sz w:val="8"/>
          <w:szCs w:val="16"/>
        </w:rPr>
      </w:pPr>
    </w:p>
    <w:p w:rsidR="00851036" w:rsidRPr="00567610" w:rsidRDefault="00851036" w:rsidP="00851036">
      <w:pPr>
        <w:rPr>
          <w:rFonts w:ascii="Arial" w:hAnsi="Arial" w:cs="Arial"/>
          <w:sz w:val="20"/>
          <w:szCs w:val="16"/>
        </w:rPr>
      </w:pPr>
      <w:r>
        <w:rPr>
          <w:rFonts w:ascii="Arial" w:hAnsi="Arial" w:cs="Arial"/>
          <w:sz w:val="20"/>
          <w:szCs w:val="16"/>
        </w:rPr>
        <w:t>__________________________________________________________________________________________________</w:t>
      </w:r>
    </w:p>
    <w:p w:rsidR="00851036" w:rsidRPr="00C94ADE" w:rsidRDefault="00851036" w:rsidP="00851036">
      <w:pPr>
        <w:rPr>
          <w:rFonts w:ascii="Arial" w:hAnsi="Arial" w:cs="Arial"/>
          <w:sz w:val="10"/>
          <w:szCs w:val="16"/>
        </w:rPr>
      </w:pPr>
    </w:p>
    <w:p w:rsidR="00851036" w:rsidRDefault="00851036" w:rsidP="00851036">
      <w:pPr>
        <w:rPr>
          <w:rFonts w:ascii="Arial" w:hAnsi="Arial" w:cs="Arial"/>
          <w:sz w:val="20"/>
          <w:szCs w:val="16"/>
        </w:rPr>
      </w:pPr>
      <w:r w:rsidRPr="00567610">
        <w:rPr>
          <w:rFonts w:ascii="Arial" w:hAnsi="Arial" w:cs="Arial"/>
          <w:sz w:val="20"/>
          <w:szCs w:val="16"/>
        </w:rPr>
        <w:t>Person in charge of this project</w:t>
      </w:r>
      <w:proofErr w:type="gramStart"/>
      <w:r w:rsidRPr="00567610">
        <w:rPr>
          <w:rFonts w:ascii="Arial" w:hAnsi="Arial" w:cs="Arial"/>
          <w:sz w:val="20"/>
          <w:szCs w:val="16"/>
        </w:rPr>
        <w:t>:_</w:t>
      </w:r>
      <w:proofErr w:type="gramEnd"/>
      <w:r w:rsidRPr="00567610">
        <w:rPr>
          <w:rFonts w:ascii="Arial" w:hAnsi="Arial" w:cs="Arial"/>
          <w:sz w:val="20"/>
          <w:szCs w:val="16"/>
        </w:rPr>
        <w:t>______________</w:t>
      </w:r>
      <w:r>
        <w:rPr>
          <w:rFonts w:ascii="Arial" w:hAnsi="Arial" w:cs="Arial"/>
          <w:sz w:val="20"/>
          <w:szCs w:val="16"/>
        </w:rPr>
        <w:t>__</w:t>
      </w:r>
      <w:r w:rsidRPr="00567610">
        <w:rPr>
          <w:rFonts w:ascii="Arial" w:hAnsi="Arial" w:cs="Arial"/>
          <w:sz w:val="20"/>
          <w:szCs w:val="16"/>
        </w:rPr>
        <w:t>__________.  Phone of company: ____________________________.</w:t>
      </w:r>
    </w:p>
    <w:p w:rsidR="00851036" w:rsidRPr="00C94ADE" w:rsidRDefault="00851036" w:rsidP="00851036">
      <w:pPr>
        <w:rPr>
          <w:rFonts w:ascii="Arial" w:hAnsi="Arial" w:cs="Arial"/>
          <w:sz w:val="8"/>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Email for Architect</w:t>
      </w:r>
      <w:proofErr w:type="gramStart"/>
      <w:r w:rsidRPr="00567610">
        <w:rPr>
          <w:rFonts w:ascii="Arial" w:hAnsi="Arial" w:cs="Arial"/>
          <w:sz w:val="20"/>
          <w:szCs w:val="16"/>
        </w:rPr>
        <w:t>:_</w:t>
      </w:r>
      <w:proofErr w:type="gramEnd"/>
      <w:r w:rsidRPr="00567610">
        <w:rPr>
          <w:rFonts w:ascii="Arial" w:hAnsi="Arial" w:cs="Arial"/>
          <w:sz w:val="20"/>
          <w:szCs w:val="16"/>
        </w:rPr>
        <w:t>_______________________________________________.</w:t>
      </w:r>
    </w:p>
    <w:p w:rsidR="00E95A65" w:rsidRDefault="00E95A65" w:rsidP="00DF7972">
      <w:pPr>
        <w:rPr>
          <w:rFonts w:ascii="Arial" w:hAnsi="Arial" w:cs="Arial"/>
          <w:sz w:val="20"/>
          <w:szCs w:val="20"/>
        </w:rPr>
      </w:pPr>
    </w:p>
    <w:p w:rsidR="00DF7972" w:rsidRDefault="00DF7972" w:rsidP="00B455CA">
      <w:pPr>
        <w:rPr>
          <w:rFonts w:ascii="Arial" w:hAnsi="Arial" w:cs="Arial"/>
          <w:sz w:val="20"/>
          <w:szCs w:val="20"/>
        </w:rPr>
      </w:pPr>
    </w:p>
    <w:p w:rsidR="00342AF4" w:rsidRDefault="00342AF4" w:rsidP="00B455CA">
      <w:pPr>
        <w:rPr>
          <w:rFonts w:ascii="Arial" w:hAnsi="Arial" w:cs="Arial"/>
          <w:sz w:val="20"/>
          <w:szCs w:val="20"/>
        </w:rPr>
      </w:pPr>
    </w:p>
    <w:p w:rsidR="00342AF4" w:rsidRDefault="00342AF4" w:rsidP="00B455CA">
      <w:pPr>
        <w:rPr>
          <w:rFonts w:ascii="Arial" w:hAnsi="Arial" w:cs="Arial"/>
          <w:sz w:val="20"/>
          <w:szCs w:val="20"/>
        </w:rPr>
      </w:pPr>
    </w:p>
    <w:p w:rsidR="00342AF4" w:rsidRDefault="00342AF4" w:rsidP="00B455CA">
      <w:pPr>
        <w:rPr>
          <w:rFonts w:ascii="Arial" w:hAnsi="Arial" w:cs="Arial"/>
          <w:sz w:val="20"/>
          <w:szCs w:val="20"/>
        </w:rPr>
      </w:pPr>
      <w:r>
        <w:rPr>
          <w:rFonts w:ascii="Arial" w:hAnsi="Arial" w:cs="Arial"/>
          <w:sz w:val="20"/>
          <w:szCs w:val="20"/>
        </w:rPr>
        <w:br w:type="page"/>
      </w:r>
    </w:p>
    <w:p w:rsidR="00342AF4" w:rsidRDefault="00342AF4" w:rsidP="00B455CA">
      <w:pPr>
        <w:rPr>
          <w:rFonts w:ascii="Arial" w:hAnsi="Arial" w:cs="Arial"/>
          <w:sz w:val="20"/>
          <w:szCs w:val="20"/>
        </w:rPr>
      </w:pPr>
    </w:p>
    <w:p w:rsidR="00DF7972" w:rsidRDefault="00DF7972" w:rsidP="00B455CA">
      <w:pPr>
        <w:rPr>
          <w:rFonts w:ascii="Arial" w:hAnsi="Arial" w:cs="Arial"/>
          <w:sz w:val="20"/>
          <w:szCs w:val="20"/>
        </w:rPr>
      </w:pPr>
    </w:p>
    <w:p w:rsidR="00342AF4" w:rsidRDefault="00342AF4" w:rsidP="00B455CA">
      <w:pPr>
        <w:rPr>
          <w:rFonts w:ascii="Arial" w:hAnsi="Arial" w:cs="Arial"/>
          <w:sz w:val="20"/>
          <w:szCs w:val="20"/>
        </w:rPr>
      </w:pPr>
    </w:p>
    <w:p w:rsidR="00B455CA" w:rsidRPr="00044A97" w:rsidRDefault="00B70746" w:rsidP="00B455CA">
      <w:pPr>
        <w:rPr>
          <w:rFonts w:ascii="Arial" w:hAnsi="Arial" w:cs="Arial"/>
          <w:b/>
          <w:sz w:val="20"/>
          <w:szCs w:val="20"/>
        </w:rPr>
      </w:pPr>
      <w:r w:rsidRPr="002A11E3">
        <w:rPr>
          <w:rFonts w:ascii="Arial" w:hAnsi="Arial" w:cs="Arial"/>
          <w:b/>
          <w:color w:val="FFFFFF" w:themeColor="background1"/>
          <w:sz w:val="28"/>
          <w:szCs w:val="20"/>
          <w:highlight w:val="darkRed"/>
        </w:rPr>
        <w:t>1</w:t>
      </w:r>
      <w:r w:rsidR="00851036" w:rsidRPr="002A11E3">
        <w:rPr>
          <w:rFonts w:ascii="Arial" w:hAnsi="Arial" w:cs="Arial"/>
          <w:b/>
          <w:color w:val="FFFFFF" w:themeColor="background1"/>
          <w:sz w:val="28"/>
          <w:szCs w:val="20"/>
          <w:highlight w:val="darkRed"/>
        </w:rPr>
        <w:t>7</w:t>
      </w:r>
      <w:r w:rsidRPr="002A11E3">
        <w:rPr>
          <w:rFonts w:ascii="Arial" w:hAnsi="Arial" w:cs="Arial"/>
          <w:b/>
          <w:color w:val="FFFFFF" w:themeColor="background1"/>
          <w:sz w:val="28"/>
          <w:szCs w:val="20"/>
          <w:highlight w:val="darkRed"/>
        </w:rPr>
        <w:t>00</w:t>
      </w:r>
      <w:r w:rsidR="002A11E3">
        <w:rPr>
          <w:rFonts w:ascii="Arial" w:hAnsi="Arial" w:cs="Arial"/>
          <w:b/>
          <w:color w:val="FFFFFF" w:themeColor="background1"/>
          <w:sz w:val="28"/>
          <w:szCs w:val="20"/>
          <w:highlight w:val="darkRed"/>
        </w:rPr>
        <w:t xml:space="preserve">. </w:t>
      </w:r>
      <w:r w:rsidRPr="00747510">
        <w:rPr>
          <w:rFonts w:ascii="Arial" w:hAnsi="Arial" w:cs="Arial"/>
          <w:b/>
          <w:color w:val="FFFFFF" w:themeColor="background1"/>
          <w:sz w:val="20"/>
          <w:szCs w:val="20"/>
          <w:highlight w:val="black"/>
        </w:rPr>
        <w:t xml:space="preserve"> </w:t>
      </w:r>
      <w:r w:rsidR="00DF7972" w:rsidRPr="00747510">
        <w:rPr>
          <w:rFonts w:ascii="Arial" w:hAnsi="Arial" w:cs="Arial"/>
          <w:b/>
          <w:color w:val="FFFFFF" w:themeColor="background1"/>
          <w:sz w:val="20"/>
          <w:szCs w:val="20"/>
          <w:highlight w:val="black"/>
        </w:rPr>
        <w:t>EXHIBITS</w:t>
      </w:r>
      <w:r w:rsidR="00631798" w:rsidRPr="00747510">
        <w:rPr>
          <w:rFonts w:ascii="Arial" w:hAnsi="Arial" w:cs="Arial"/>
          <w:b/>
          <w:color w:val="FFFFFF" w:themeColor="background1"/>
          <w:sz w:val="20"/>
          <w:szCs w:val="20"/>
          <w:highlight w:val="black"/>
        </w:rPr>
        <w:t xml:space="preserve"> / ATTACHMENTS</w:t>
      </w:r>
      <w:r w:rsidR="00DD41BF" w:rsidRPr="00044A97">
        <w:rPr>
          <w:rFonts w:ascii="Arial" w:hAnsi="Arial" w:cs="Arial"/>
          <w:b/>
          <w:sz w:val="20"/>
          <w:szCs w:val="20"/>
        </w:rPr>
        <w:t>:</w:t>
      </w:r>
      <w:r w:rsidR="00D950F4">
        <w:rPr>
          <w:rFonts w:ascii="Arial" w:hAnsi="Arial" w:cs="Arial"/>
          <w:b/>
          <w:sz w:val="20"/>
          <w:szCs w:val="20"/>
        </w:rPr>
        <w:t xml:space="preserve">  </w:t>
      </w:r>
      <w:r w:rsidR="00D950F4" w:rsidRPr="00D950F4">
        <w:rPr>
          <w:rFonts w:ascii="Arial" w:hAnsi="Arial" w:cs="Arial"/>
          <w:color w:val="FF0000"/>
          <w:sz w:val="20"/>
          <w:szCs w:val="20"/>
        </w:rPr>
        <w:t>(</w:t>
      </w:r>
      <w:r w:rsidR="00DF7972">
        <w:rPr>
          <w:rFonts w:ascii="Arial" w:hAnsi="Arial" w:cs="Arial"/>
          <w:color w:val="FF0000"/>
          <w:sz w:val="20"/>
          <w:szCs w:val="20"/>
        </w:rPr>
        <w:t>add any attachments, as referenced in the Project Contract and make sure that each attachment has initial and date blanks for each of The Parties, signifying their agreement to each</w:t>
      </w:r>
      <w:r w:rsidR="00D950F4" w:rsidRPr="00D950F4">
        <w:rPr>
          <w:rFonts w:ascii="Arial" w:hAnsi="Arial" w:cs="Arial"/>
          <w:color w:val="FF0000"/>
          <w:sz w:val="20"/>
          <w:szCs w:val="20"/>
        </w:rPr>
        <w:t>)</w:t>
      </w:r>
    </w:p>
    <w:p w:rsidR="00044A97" w:rsidRPr="00B1617E" w:rsidRDefault="00044A97"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631798" w:rsidRDefault="00631798" w:rsidP="00B455CA">
      <w:pPr>
        <w:rPr>
          <w:rFonts w:ascii="Arial" w:hAnsi="Arial" w:cs="Arial"/>
          <w:sz w:val="20"/>
          <w:szCs w:val="20"/>
        </w:rPr>
      </w:pPr>
      <w:r>
        <w:rPr>
          <w:rFonts w:ascii="Arial" w:hAnsi="Arial" w:cs="Arial"/>
          <w:sz w:val="20"/>
          <w:szCs w:val="20"/>
        </w:rPr>
        <w:br w:type="page"/>
      </w:r>
    </w:p>
    <w:p w:rsidR="002A22E4" w:rsidRPr="002A22E4" w:rsidRDefault="00545BDC" w:rsidP="00631798">
      <w:pPr>
        <w:tabs>
          <w:tab w:val="center" w:pos="4680"/>
        </w:tabs>
        <w:rPr>
          <w:rFonts w:ascii="Arial" w:hAnsi="Arial" w:cs="Arial"/>
          <w:b/>
          <w:color w:val="FFFFFF"/>
          <w:sz w:val="20"/>
        </w:rPr>
      </w:pPr>
      <w:r w:rsidRPr="005E5DA7">
        <w:rPr>
          <w:rFonts w:ascii="Arial" w:hAnsi="Arial" w:cs="Arial"/>
          <w:b/>
          <w:noProof/>
          <w:color w:val="FFFFFF"/>
          <w:sz w:val="40"/>
        </w:rPr>
        <w:lastRenderedPageBreak/>
        <mc:AlternateContent>
          <mc:Choice Requires="wps">
            <w:drawing>
              <wp:anchor distT="0" distB="0" distL="114300" distR="114300" simplePos="0" relativeHeight="251673600" behindDoc="1" locked="0" layoutInCell="1" allowOverlap="1" wp14:anchorId="3F564F4F" wp14:editId="6D2D61D0">
                <wp:simplePos x="0" y="0"/>
                <wp:positionH relativeFrom="column">
                  <wp:posOffset>-209550</wp:posOffset>
                </wp:positionH>
                <wp:positionV relativeFrom="paragraph">
                  <wp:posOffset>-754381</wp:posOffset>
                </wp:positionV>
                <wp:extent cx="7267575" cy="2124075"/>
                <wp:effectExtent l="0" t="0"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7575" cy="21240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FC9E7" id="Rectangle 8" o:spid="_x0000_s1026" style="position:absolute;margin-left:-16.5pt;margin-top:-59.4pt;width:572.25pt;height:167.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" fillcolor="#5a5a5a" stroked="f"/>
            </w:pict>
          </mc:Fallback>
        </mc:AlternateContent>
      </w:r>
    </w:p>
    <w:p w:rsidR="00631798" w:rsidRPr="001B0596" w:rsidRDefault="00631798" w:rsidP="00631798">
      <w:pPr>
        <w:tabs>
          <w:tab w:val="center" w:pos="4680"/>
        </w:tabs>
        <w:rPr>
          <w:rFonts w:ascii="Arial" w:hAnsi="Arial" w:cs="Arial"/>
          <w:color w:val="FFFFFF"/>
          <w:sz w:val="36"/>
        </w:rPr>
      </w:pPr>
      <w:r w:rsidRPr="005E5DA7">
        <w:rPr>
          <w:rFonts w:ascii="Arial" w:hAnsi="Arial" w:cs="Arial"/>
          <w:b/>
          <w:color w:val="FFFFFF"/>
          <w:sz w:val="40"/>
        </w:rPr>
        <w:t xml:space="preserve">PROJECT INTERIM </w:t>
      </w:r>
      <w:r w:rsidRPr="005E5DA7">
        <w:rPr>
          <w:rFonts w:ascii="Arial" w:hAnsi="Arial" w:cs="Arial"/>
          <w:b/>
          <w:bCs/>
          <w:color w:val="FFFFFF"/>
          <w:sz w:val="40"/>
        </w:rPr>
        <w:t>CONSTRUCTION LIEN RELEASE</w:t>
      </w:r>
    </w:p>
    <w:p w:rsidR="005E5DA7" w:rsidRDefault="005E5DA7" w:rsidP="00631798">
      <w:pPr>
        <w:tabs>
          <w:tab w:val="center" w:pos="4680"/>
        </w:tabs>
        <w:rPr>
          <w:rFonts w:ascii="Arial" w:hAnsi="Arial" w:cs="Arial"/>
          <w:b/>
          <w:bCs/>
          <w:color w:val="FFFFFF"/>
          <w:sz w:val="22"/>
        </w:rPr>
      </w:pPr>
    </w:p>
    <w:p w:rsidR="00631798" w:rsidRDefault="00631798" w:rsidP="00631798">
      <w:pPr>
        <w:tabs>
          <w:tab w:val="center" w:pos="4680"/>
        </w:tabs>
        <w:rPr>
          <w:rFonts w:ascii="Arial" w:hAnsi="Arial" w:cs="Arial"/>
          <w:b/>
          <w:bCs/>
          <w:color w:val="FFFFFF"/>
          <w:sz w:val="22"/>
        </w:rPr>
      </w:pPr>
      <w:proofErr w:type="gramStart"/>
      <w:r w:rsidRPr="005D6DC5">
        <w:rPr>
          <w:rFonts w:ascii="Arial" w:hAnsi="Arial" w:cs="Arial"/>
          <w:b/>
          <w:bCs/>
          <w:color w:val="FFFFFF"/>
          <w:sz w:val="22"/>
        </w:rPr>
        <w:t>for</w:t>
      </w:r>
      <w:proofErr w:type="gramEnd"/>
      <w:r w:rsidRPr="005D6DC5">
        <w:rPr>
          <w:rFonts w:ascii="Arial" w:hAnsi="Arial" w:cs="Arial"/>
          <w:b/>
          <w:bCs/>
          <w:color w:val="FFFFFF"/>
          <w:sz w:val="22"/>
        </w:rPr>
        <w:t xml:space="preserve">: MAIN </w:t>
      </w:r>
      <w:r w:rsidRPr="00FF2B6D">
        <w:rPr>
          <w:rFonts w:ascii="Arial" w:hAnsi="Arial" w:cs="Arial"/>
          <w:b/>
          <w:bCs/>
          <w:color w:val="FFFFFF"/>
          <w:sz w:val="22"/>
        </w:rPr>
        <w:t>GENERAL CONTRACTOR</w:t>
      </w:r>
      <w:r>
        <w:rPr>
          <w:rFonts w:ascii="Arial" w:hAnsi="Arial" w:cs="Arial"/>
          <w:b/>
          <w:bCs/>
          <w:color w:val="FFFFFF"/>
          <w:sz w:val="22"/>
        </w:rPr>
        <w:t xml:space="preserve"> </w:t>
      </w:r>
      <w:r w:rsidRPr="00FF2B6D">
        <w:rPr>
          <w:rFonts w:ascii="Arial" w:hAnsi="Arial" w:cs="Arial"/>
          <w:b/>
          <w:bCs/>
          <w:color w:val="FFFFFF"/>
          <w:sz w:val="22"/>
        </w:rPr>
        <w:t xml:space="preserve"> </w:t>
      </w:r>
    </w:p>
    <w:p w:rsidR="00631798" w:rsidRPr="00FF2B6D" w:rsidRDefault="00B47B8A" w:rsidP="00631798">
      <w:pPr>
        <w:tabs>
          <w:tab w:val="center" w:pos="4680"/>
        </w:tabs>
        <w:rPr>
          <w:rFonts w:ascii="Arial" w:hAnsi="Arial" w:cs="Arial"/>
          <w:color w:val="FFFFFF"/>
          <w:sz w:val="22"/>
        </w:rPr>
      </w:pPr>
      <w:r>
        <w:rPr>
          <w:rFonts w:ascii="Arial" w:hAnsi="Arial" w:cs="Arial"/>
          <w:noProof/>
        </w:rPr>
        <mc:AlternateContent>
          <mc:Choice Requires="wps">
            <w:drawing>
              <wp:anchor distT="45720" distB="45720" distL="114300" distR="114300" simplePos="0" relativeHeight="251678720" behindDoc="0" locked="0" layoutInCell="1" allowOverlap="1" wp14:anchorId="01DB5F6B" wp14:editId="57E8312F">
                <wp:simplePos x="0" y="0"/>
                <wp:positionH relativeFrom="column">
                  <wp:posOffset>4486275</wp:posOffset>
                </wp:positionH>
                <wp:positionV relativeFrom="paragraph">
                  <wp:posOffset>10160</wp:posOffset>
                </wp:positionV>
                <wp:extent cx="382905" cy="46291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462915"/>
                        </a:xfrm>
                        <a:prstGeom prst="rect">
                          <a:avLst/>
                        </a:prstGeom>
                        <a:noFill/>
                        <a:ln>
                          <a:noFill/>
                        </a:ln>
                        <a:extLst>
                          <a:ext uri="{909E8E84-426E-40DD-AFC4-6F175D3DCCD1}">
                            <a14:hiddenFill xmlns:a14="http://schemas.microsoft.com/office/drawing/2010/main">
                              <a:solidFill>
                                <a:srgbClr val="5A5A5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7B8" w:rsidRPr="00BE17F3" w:rsidRDefault="002547B8" w:rsidP="00631798">
                            <w:pPr>
                              <w:rPr>
                                <w:rFonts w:ascii="Arial" w:hAnsi="Arial" w:cs="Arial"/>
                                <w:color w:val="FFFFFF"/>
                                <w:sz w:val="44"/>
                              </w:rPr>
                            </w:pPr>
                            <w:r w:rsidRPr="00BE17F3">
                              <w:rPr>
                                <w:rFonts w:ascii="Arial" w:hAnsi="Arial" w:cs="Arial"/>
                                <w:b/>
                                <w:color w:val="FF0000"/>
                                <w:sz w:val="56"/>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DB5F6B" id="Text Box 7" o:spid="_x0000_s1031" type="#_x0000_t202" style="position:absolute;margin-left:353.25pt;margin-top:.8pt;width:30.15pt;height:36.4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" filled="f" fillcolor="#5a5a5a" stroked="f">
                <v:textbox>
                  <w:txbxContent>
                    <w:p w:rsidR="002547B8" w:rsidRPr="00BE17F3" w:rsidRDefault="002547B8" w:rsidP="00631798">
                      <w:pPr>
                        <w:rPr>
                          <w:rFonts w:ascii="Arial" w:hAnsi="Arial" w:cs="Arial"/>
                          <w:color w:val="FFFFFF"/>
                          <w:sz w:val="44"/>
                        </w:rPr>
                      </w:pPr>
                      <w:r w:rsidRPr="00BE17F3">
                        <w:rPr>
                          <w:rFonts w:ascii="Arial" w:hAnsi="Arial" w:cs="Arial"/>
                          <w:b/>
                          <w:color w:val="FF0000"/>
                          <w:sz w:val="56"/>
                        </w:rPr>
                        <w:t>1</w:t>
                      </w:r>
                    </w:p>
                  </w:txbxContent>
                </v:textbox>
                <w10:wrap type="square"/>
              </v:shape>
            </w:pict>
          </mc:Fallback>
        </mc:AlternateContent>
      </w:r>
      <w:r>
        <w:rPr>
          <w:rFonts w:ascii="Arial" w:hAnsi="Arial" w:cs="Arial"/>
          <w:noProof/>
        </w:rPr>
        <mc:AlternateContent>
          <mc:Choice Requires="wps">
            <w:drawing>
              <wp:anchor distT="45720" distB="45720" distL="114300" distR="114300" simplePos="0" relativeHeight="251676672" behindDoc="0" locked="0" layoutInCell="1" allowOverlap="1" wp14:anchorId="6C63401B" wp14:editId="369F3216">
                <wp:simplePos x="0" y="0"/>
                <wp:positionH relativeFrom="column">
                  <wp:posOffset>4777740</wp:posOffset>
                </wp:positionH>
                <wp:positionV relativeFrom="paragraph">
                  <wp:posOffset>38735</wp:posOffset>
                </wp:positionV>
                <wp:extent cx="1021715" cy="46291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462915"/>
                        </a:xfrm>
                        <a:prstGeom prst="rect">
                          <a:avLst/>
                        </a:prstGeom>
                        <a:noFill/>
                        <a:ln>
                          <a:noFill/>
                        </a:ln>
                        <a:extLst/>
                      </wps:spPr>
                      <wps:txbx>
                        <w:txbxContent>
                          <w:p w:rsidR="002547B8" w:rsidRDefault="002547B8" w:rsidP="00631798">
                            <w:pPr>
                              <w:rPr>
                                <w:rFonts w:ascii="Calibri" w:hAnsi="Calibri"/>
                                <w:color w:val="FFFFFF"/>
                                <w:sz w:val="18"/>
                              </w:rPr>
                            </w:pPr>
                            <w:r>
                              <w:rPr>
                                <w:rFonts w:ascii="Calibri" w:hAnsi="Calibri"/>
                                <w:color w:val="FF0000"/>
                              </w:rPr>
                              <w:t xml:space="preserve">ArCH </w:t>
                            </w:r>
                            <w:r w:rsidRPr="004A6D9C">
                              <w:rPr>
                                <w:rFonts w:ascii="Calibri" w:hAnsi="Calibri"/>
                                <w:b/>
                                <w:color w:val="FF0000"/>
                              </w:rPr>
                              <w:t>PICLR</w:t>
                            </w:r>
                            <w:r w:rsidRPr="00B47B8A">
                              <w:rPr>
                                <w:rFonts w:ascii="Calibri" w:hAnsi="Calibri"/>
                                <w:color w:val="FF0000"/>
                              </w:rPr>
                              <w:t>™</w:t>
                            </w:r>
                            <w:r w:rsidRPr="00F4272C">
                              <w:rPr>
                                <w:rFonts w:ascii="Calibri" w:hAnsi="Calibri"/>
                                <w:color w:val="FFFFFF"/>
                                <w:sz w:val="18"/>
                              </w:rPr>
                              <w:t xml:space="preserve"> </w:t>
                            </w:r>
                            <w:r>
                              <w:rPr>
                                <w:rFonts w:ascii="Calibri" w:hAnsi="Calibri"/>
                                <w:color w:val="FFFFFF"/>
                                <w:sz w:val="18"/>
                              </w:rPr>
                              <w:t xml:space="preserve">  </w:t>
                            </w:r>
                          </w:p>
                          <w:p w:rsidR="002547B8" w:rsidRPr="00F4272C" w:rsidRDefault="002547B8" w:rsidP="00631798">
                            <w:pPr>
                              <w:rPr>
                                <w:rFonts w:ascii="Calibri" w:hAnsi="Calibri"/>
                                <w:color w:val="FFFFFF"/>
                                <w:sz w:val="18"/>
                              </w:rPr>
                            </w:pPr>
                            <w:r>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63401B" id="Text Box 6" o:spid="_x0000_s1032" type="#_x0000_t202" style="position:absolute;margin-left:376.2pt;margin-top:3.05pt;width:80.45pt;height:36.4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" filled="f" stroked="f">
                <v:textbox>
                  <w:txbxContent>
                    <w:p w:rsidR="002547B8" w:rsidRDefault="002547B8" w:rsidP="00631798">
                      <w:pPr>
                        <w:rPr>
                          <w:rFonts w:ascii="Calibri" w:hAnsi="Calibri"/>
                          <w:color w:val="FFFFFF"/>
                          <w:sz w:val="18"/>
                        </w:rPr>
                      </w:pPr>
                      <w:proofErr w:type="spellStart"/>
                      <w:r>
                        <w:rPr>
                          <w:rFonts w:ascii="Calibri" w:hAnsi="Calibri"/>
                          <w:color w:val="FF0000"/>
                        </w:rPr>
                        <w:t>ArCH</w:t>
                      </w:r>
                      <w:proofErr w:type="spellEnd"/>
                      <w:r>
                        <w:rPr>
                          <w:rFonts w:ascii="Calibri" w:hAnsi="Calibri"/>
                          <w:color w:val="FF0000"/>
                        </w:rPr>
                        <w:t xml:space="preserve"> </w:t>
                      </w:r>
                      <w:r w:rsidRPr="004A6D9C">
                        <w:rPr>
                          <w:rFonts w:ascii="Calibri" w:hAnsi="Calibri"/>
                          <w:b/>
                          <w:color w:val="FF0000"/>
                        </w:rPr>
                        <w:t>PICLR</w:t>
                      </w:r>
                      <w:r w:rsidRPr="00B47B8A">
                        <w:rPr>
                          <w:rFonts w:ascii="Calibri" w:hAnsi="Calibri"/>
                          <w:color w:val="FF0000"/>
                        </w:rPr>
                        <w:t>™</w:t>
                      </w:r>
                      <w:r w:rsidRPr="00F4272C">
                        <w:rPr>
                          <w:rFonts w:ascii="Calibri" w:hAnsi="Calibri"/>
                          <w:color w:val="FFFFFF"/>
                          <w:sz w:val="18"/>
                        </w:rPr>
                        <w:t xml:space="preserve"> </w:t>
                      </w:r>
                      <w:r>
                        <w:rPr>
                          <w:rFonts w:ascii="Calibri" w:hAnsi="Calibri"/>
                          <w:color w:val="FFFFFF"/>
                          <w:sz w:val="18"/>
                        </w:rPr>
                        <w:t xml:space="preserve">  </w:t>
                      </w:r>
                    </w:p>
                    <w:p w:rsidR="002547B8" w:rsidRPr="00F4272C" w:rsidRDefault="002547B8" w:rsidP="00631798">
                      <w:pPr>
                        <w:rPr>
                          <w:rFonts w:ascii="Calibri" w:hAnsi="Calibri"/>
                          <w:color w:val="FFFFFF"/>
                          <w:sz w:val="18"/>
                        </w:rPr>
                      </w:pPr>
                      <w:r>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2</w:t>
                      </w:r>
                    </w:p>
                  </w:txbxContent>
                </v:textbox>
                <w10:wrap type="square"/>
              </v:shape>
            </w:pict>
          </mc:Fallback>
        </mc:AlternateContent>
      </w:r>
      <w:r w:rsidRPr="005D6DC5">
        <w:rPr>
          <w:rFonts w:ascii="Arial" w:hAnsi="Arial" w:cs="Arial"/>
          <w:b/>
          <w:bCs/>
          <w:noProof/>
          <w:color w:val="FFFFFF"/>
          <w:sz w:val="22"/>
        </w:rPr>
        <mc:AlternateContent>
          <mc:Choice Requires="wps">
            <w:drawing>
              <wp:anchor distT="45720" distB="45720" distL="114300" distR="114300" simplePos="0" relativeHeight="251674624" behindDoc="0" locked="0" layoutInCell="1" allowOverlap="1" wp14:anchorId="4F3A7323" wp14:editId="105FEE9E">
                <wp:simplePos x="0" y="0"/>
                <wp:positionH relativeFrom="column">
                  <wp:posOffset>5739765</wp:posOffset>
                </wp:positionH>
                <wp:positionV relativeFrom="paragraph">
                  <wp:posOffset>84455</wp:posOffset>
                </wp:positionV>
                <wp:extent cx="696595" cy="605790"/>
                <wp:effectExtent l="0" t="0" r="0" b="381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7B8" w:rsidRDefault="002547B8" w:rsidP="00631798">
                            <w:r>
                              <w:rPr>
                                <w:noProof/>
                              </w:rPr>
                              <w:drawing>
                                <wp:inline distT="0" distB="0" distL="0" distR="0" wp14:anchorId="172581B1" wp14:editId="14ED12E2">
                                  <wp:extent cx="514350" cy="476250"/>
                                  <wp:effectExtent l="0" t="0" r="0" b="0"/>
                                  <wp:docPr id="4" name="Picture 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3A7323" id="Text Box 5" o:spid="_x0000_s1033" type="#_x0000_t202" style="position:absolute;margin-left:451.95pt;margin-top:6.65pt;width:54.85pt;height:47.7pt;z-index:25167462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" filled="f" stroked="f">
                <v:textbox>
                  <w:txbxContent>
                    <w:p w:rsidR="002547B8" w:rsidRDefault="002547B8" w:rsidP="00631798">
                      <w:r>
                        <w:rPr>
                          <w:noProof/>
                        </w:rPr>
                        <w:drawing>
                          <wp:inline distT="0" distB="0" distL="0" distR="0" wp14:anchorId="172581B1" wp14:editId="14ED12E2">
                            <wp:extent cx="514350" cy="476250"/>
                            <wp:effectExtent l="0" t="0" r="0" b="0"/>
                            <wp:docPr id="4" name="Picture 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r w:rsidR="00631798" w:rsidRPr="00FF2B6D">
        <w:rPr>
          <w:rFonts w:ascii="Arial" w:hAnsi="Arial" w:cs="Arial"/>
          <w:b/>
          <w:bCs/>
          <w:color w:val="FFFFFF"/>
          <w:sz w:val="22"/>
        </w:rPr>
        <w:t xml:space="preserve">&amp; </w:t>
      </w:r>
      <w:r w:rsidR="00631798">
        <w:rPr>
          <w:rFonts w:ascii="Arial" w:hAnsi="Arial" w:cs="Arial"/>
          <w:b/>
          <w:bCs/>
          <w:color w:val="FFFFFF"/>
          <w:sz w:val="22"/>
        </w:rPr>
        <w:t>RELATED SUBCONTRACTORS &amp; SUPPLIERS</w:t>
      </w:r>
      <w:r w:rsidR="00631798" w:rsidRPr="00FF2B6D">
        <w:rPr>
          <w:rFonts w:ascii="Arial" w:hAnsi="Arial" w:cs="Arial"/>
          <w:b/>
          <w:bCs/>
          <w:color w:val="FFFFFF"/>
          <w:sz w:val="22"/>
        </w:rPr>
        <w:t xml:space="preserve"> </w:t>
      </w:r>
      <w:r w:rsidR="00631798">
        <w:rPr>
          <w:rFonts w:ascii="Arial" w:hAnsi="Arial" w:cs="Arial"/>
          <w:b/>
          <w:bCs/>
          <w:color w:val="FFFFFF"/>
          <w:sz w:val="22"/>
        </w:rPr>
        <w:t>(by reference)</w:t>
      </w:r>
    </w:p>
    <w:p w:rsidR="00631798" w:rsidRPr="006A54F6" w:rsidRDefault="00631798" w:rsidP="00631798">
      <w:pPr>
        <w:rPr>
          <w:rFonts w:ascii="Arial" w:hAnsi="Arial" w:cs="Arial"/>
        </w:rPr>
      </w:pPr>
    </w:p>
    <w:p w:rsidR="00631798" w:rsidRDefault="00B47B8A" w:rsidP="00631798">
      <w:pPr>
        <w:rPr>
          <w:rFonts w:ascii="Arial" w:hAnsi="Arial" w:cs="Arial"/>
        </w:rPr>
      </w:pPr>
      <w:r>
        <w:rPr>
          <w:noProof/>
        </w:rPr>
        <mc:AlternateContent>
          <mc:Choice Requires="wps">
            <w:drawing>
              <wp:anchor distT="45720" distB="45720" distL="114300" distR="114300" simplePos="0" relativeHeight="251675648" behindDoc="0" locked="0" layoutInCell="1" allowOverlap="1" wp14:anchorId="4718BBA9" wp14:editId="1AE41C29">
                <wp:simplePos x="0" y="0"/>
                <wp:positionH relativeFrom="column">
                  <wp:posOffset>2556510</wp:posOffset>
                </wp:positionH>
                <wp:positionV relativeFrom="paragraph">
                  <wp:posOffset>66675</wp:posOffset>
                </wp:positionV>
                <wp:extent cx="3242945" cy="22987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229870"/>
                        </a:xfrm>
                        <a:prstGeom prst="rect">
                          <a:avLst/>
                        </a:prstGeom>
                        <a:noFill/>
                        <a:ln>
                          <a:noFill/>
                        </a:ln>
                        <a:extLst/>
                      </wps:spPr>
                      <wps:txbx>
                        <w:txbxContent>
                          <w:p w:rsidR="002547B8" w:rsidRPr="00590CF9" w:rsidRDefault="002547B8" w:rsidP="00631798">
                            <w:pPr>
                              <w:rPr>
                                <w:rFonts w:ascii="Calibri" w:hAnsi="Calibri"/>
                                <w:color w:val="FFFFFF"/>
                                <w:sz w:val="14"/>
                              </w:rPr>
                            </w:pPr>
                            <w:r w:rsidRPr="00590CF9">
                              <w:rPr>
                                <w:rFonts w:ascii="Calibri" w:hAnsi="Calibri"/>
                                <w:color w:val="FFFFFF"/>
                                <w:sz w:val="14"/>
                              </w:rPr>
                              <w:t>© Copyright 2015,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18BBA9" id="Text Box 3" o:spid="_x0000_s1034" type="#_x0000_t202" style="position:absolute;margin-left:201.3pt;margin-top:5.25pt;width:255.35pt;height:18.1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" filled="f" stroked="f">
                <v:textbox>
                  <w:txbxContent>
                    <w:p w:rsidR="002547B8" w:rsidRPr="00590CF9" w:rsidRDefault="002547B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v:textbox>
                <w10:wrap type="square"/>
              </v:shape>
            </w:pict>
          </mc:Fallback>
        </mc:AlternateContent>
      </w:r>
    </w:p>
    <w:p w:rsidR="00631798" w:rsidRPr="00545BDC" w:rsidRDefault="00631798" w:rsidP="00631798">
      <w:pPr>
        <w:rPr>
          <w:rFonts w:ascii="Arial" w:hAnsi="Arial" w:cs="Arial"/>
          <w:sz w:val="32"/>
        </w:rPr>
      </w:pPr>
    </w:p>
    <w:p w:rsidR="00631798" w:rsidRPr="006A54F6" w:rsidRDefault="00631798" w:rsidP="00631798">
      <w:pPr>
        <w:rPr>
          <w:rFonts w:ascii="Arial" w:hAnsi="Arial" w:cs="Arial"/>
        </w:rPr>
      </w:pPr>
      <w:r w:rsidRPr="006A54F6">
        <w:rPr>
          <w:rFonts w:ascii="Arial" w:hAnsi="Arial" w:cs="Arial"/>
        </w:rPr>
        <w:t xml:space="preserve">STATE OF </w:t>
      </w:r>
      <w:r>
        <w:rPr>
          <w:rFonts w:ascii="Arial" w:hAnsi="Arial" w:cs="Arial"/>
        </w:rPr>
        <w:t>_________________________________</w:t>
      </w:r>
      <w:r>
        <w:rPr>
          <w:rFonts w:ascii="Arial" w:hAnsi="Arial" w:cs="Arial"/>
        </w:rPr>
        <w:tab/>
      </w:r>
      <w:r w:rsidRPr="006A54F6">
        <w:rPr>
          <w:rFonts w:ascii="Arial" w:hAnsi="Arial" w:cs="Arial"/>
        </w:rPr>
        <w:t>)</w:t>
      </w:r>
    </w:p>
    <w:p w:rsidR="00631798" w:rsidRPr="006A54F6" w:rsidRDefault="00631798" w:rsidP="00631798">
      <w:pPr>
        <w:ind w:left="1440" w:firstLine="4320"/>
        <w:rPr>
          <w:rFonts w:ascii="Arial" w:hAnsi="Arial" w:cs="Arial"/>
        </w:rPr>
      </w:pPr>
      <w:r w:rsidRPr="006A54F6">
        <w:rPr>
          <w:rFonts w:ascii="Arial" w:hAnsi="Arial" w:cs="Arial"/>
        </w:rPr>
        <w:t xml:space="preserve">) </w:t>
      </w:r>
    </w:p>
    <w:p w:rsidR="00631798" w:rsidRPr="006A54F6" w:rsidRDefault="00631798" w:rsidP="00631798">
      <w:pPr>
        <w:rPr>
          <w:rFonts w:ascii="Arial" w:hAnsi="Arial" w:cs="Arial"/>
        </w:rPr>
      </w:pPr>
      <w:r w:rsidRPr="006A54F6">
        <w:rPr>
          <w:rFonts w:ascii="Arial" w:hAnsi="Arial" w:cs="Arial"/>
        </w:rPr>
        <w:t>COUNTY OF ___________________</w:t>
      </w:r>
      <w:r>
        <w:rPr>
          <w:rFonts w:ascii="Arial" w:hAnsi="Arial" w:cs="Arial"/>
        </w:rPr>
        <w:t>___________</w:t>
      </w:r>
      <w:r>
        <w:rPr>
          <w:rFonts w:ascii="Arial" w:hAnsi="Arial" w:cs="Arial"/>
        </w:rPr>
        <w:tab/>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Before me, a Notary Public, personally appeared </w:t>
      </w:r>
      <w:r>
        <w:rPr>
          <w:rFonts w:ascii="Arial" w:hAnsi="Arial" w:cs="Arial"/>
        </w:rPr>
        <w:t>_____________________________</w:t>
      </w:r>
      <w:r w:rsidRPr="006A54F6">
        <w:rPr>
          <w:rFonts w:ascii="Arial" w:hAnsi="Arial" w:cs="Arial"/>
        </w:rPr>
        <w:t>, owner of</w:t>
      </w:r>
      <w:r>
        <w:rPr>
          <w:rFonts w:ascii="Arial" w:hAnsi="Arial" w:cs="Arial"/>
        </w:rPr>
        <w:t xml:space="preserve"> the company: __________________________________________________</w:t>
      </w:r>
      <w:r w:rsidRPr="006A54F6">
        <w:rPr>
          <w:rFonts w:ascii="Arial" w:hAnsi="Arial" w:cs="Arial"/>
        </w:rPr>
        <w:t>,</w:t>
      </w:r>
    </w:p>
    <w:p w:rsidR="00631798" w:rsidRDefault="00631798" w:rsidP="00631798">
      <w:pPr>
        <w:rPr>
          <w:rFonts w:ascii="Arial" w:hAnsi="Arial" w:cs="Arial"/>
        </w:rPr>
      </w:pPr>
      <w:proofErr w:type="gramStart"/>
      <w:r>
        <w:rPr>
          <w:rFonts w:ascii="Arial" w:hAnsi="Arial" w:cs="Arial"/>
        </w:rPr>
        <w:t>the</w:t>
      </w:r>
      <w:proofErr w:type="gramEnd"/>
      <w:r>
        <w:rPr>
          <w:rFonts w:ascii="Arial" w:hAnsi="Arial" w:cs="Arial"/>
        </w:rPr>
        <w:t xml:space="preserve"> main</w:t>
      </w:r>
      <w:r w:rsidRPr="006A54F6">
        <w:rPr>
          <w:rFonts w:ascii="Arial" w:hAnsi="Arial" w:cs="Arial"/>
        </w:rPr>
        <w:t xml:space="preserve"> </w:t>
      </w:r>
      <w:r w:rsidRPr="000A3C48">
        <w:rPr>
          <w:rFonts w:ascii="Arial" w:hAnsi="Arial" w:cs="Arial"/>
          <w:b/>
        </w:rPr>
        <w:t>General Contractor</w:t>
      </w:r>
      <w:r>
        <w:rPr>
          <w:rFonts w:ascii="Arial" w:hAnsi="Arial" w:cs="Arial"/>
          <w:b/>
        </w:rPr>
        <w:t xml:space="preserve"> </w:t>
      </w:r>
      <w:r w:rsidRPr="000A3C48">
        <w:rPr>
          <w:rFonts w:ascii="Arial" w:hAnsi="Arial" w:cs="Arial"/>
        </w:rPr>
        <w:t>(GC),</w:t>
      </w:r>
      <w:r w:rsidRPr="006A54F6">
        <w:rPr>
          <w:rFonts w:ascii="Arial" w:hAnsi="Arial" w:cs="Arial"/>
        </w:rPr>
        <w:t xml:space="preserve"> </w:t>
      </w:r>
      <w:r>
        <w:rPr>
          <w:rFonts w:ascii="Arial" w:hAnsi="Arial" w:cs="Arial"/>
        </w:rPr>
        <w:t>that</w:t>
      </w:r>
      <w:r w:rsidRPr="006A54F6">
        <w:rPr>
          <w:rFonts w:ascii="Arial" w:hAnsi="Arial" w:cs="Arial"/>
        </w:rPr>
        <w:t xml:space="preserve"> furnished labor, materials and services under </w:t>
      </w:r>
      <w:r>
        <w:rPr>
          <w:rFonts w:ascii="Arial" w:hAnsi="Arial" w:cs="Arial"/>
        </w:rPr>
        <w:t>a C</w:t>
      </w:r>
      <w:r w:rsidRPr="006A54F6">
        <w:rPr>
          <w:rFonts w:ascii="Arial" w:hAnsi="Arial" w:cs="Arial"/>
        </w:rPr>
        <w:t xml:space="preserve">ontract with </w:t>
      </w:r>
      <w:r w:rsidRPr="00FD2E43">
        <w:rPr>
          <w:rFonts w:ascii="Arial" w:hAnsi="Arial" w:cs="Arial"/>
        </w:rPr>
        <w:t>___________________________________________</w:t>
      </w:r>
      <w:r>
        <w:rPr>
          <w:rFonts w:ascii="Arial" w:hAnsi="Arial" w:cs="Arial"/>
        </w:rPr>
        <w:t>____</w:t>
      </w:r>
      <w:r w:rsidRPr="00FD2E43">
        <w:rPr>
          <w:rFonts w:ascii="Arial" w:hAnsi="Arial" w:cs="Arial"/>
        </w:rPr>
        <w:t>___ (Owner)</w:t>
      </w:r>
      <w:r w:rsidRPr="006A54F6">
        <w:rPr>
          <w:rFonts w:ascii="Arial" w:hAnsi="Arial" w:cs="Arial"/>
        </w:rPr>
        <w:t xml:space="preserve"> </w:t>
      </w:r>
    </w:p>
    <w:p w:rsidR="00631798" w:rsidRDefault="00631798" w:rsidP="00631798">
      <w:pPr>
        <w:rPr>
          <w:rFonts w:ascii="Arial" w:hAnsi="Arial" w:cs="Arial"/>
        </w:rPr>
      </w:pPr>
      <w:proofErr w:type="gramStart"/>
      <w:r w:rsidRPr="006A54F6">
        <w:rPr>
          <w:rFonts w:ascii="Arial" w:hAnsi="Arial" w:cs="Arial"/>
        </w:rPr>
        <w:t>on</w:t>
      </w:r>
      <w:proofErr w:type="gramEnd"/>
      <w:r w:rsidRPr="006A54F6">
        <w:rPr>
          <w:rFonts w:ascii="Arial" w:hAnsi="Arial" w:cs="Arial"/>
        </w:rPr>
        <w:t xml:space="preserve"> a </w:t>
      </w:r>
      <w:r>
        <w:rPr>
          <w:rFonts w:ascii="Arial" w:hAnsi="Arial" w:cs="Arial"/>
        </w:rPr>
        <w:t>PROJECT identified as</w:t>
      </w:r>
      <w:r w:rsidRPr="006A54F6">
        <w:rPr>
          <w:rFonts w:ascii="Arial" w:hAnsi="Arial" w:cs="Arial"/>
        </w:rPr>
        <w:t xml:space="preserve">: </w:t>
      </w:r>
      <w:r>
        <w:rPr>
          <w:rFonts w:ascii="Arial" w:hAnsi="Arial" w:cs="Arial"/>
        </w:rPr>
        <w:t>______________________________________________</w:t>
      </w:r>
    </w:p>
    <w:p w:rsidR="00631798" w:rsidRPr="006A54F6" w:rsidRDefault="00631798" w:rsidP="00631798">
      <w:pPr>
        <w:rPr>
          <w:rFonts w:ascii="Arial" w:hAnsi="Arial" w:cs="Arial"/>
        </w:rPr>
      </w:pPr>
      <w:proofErr w:type="gramStart"/>
      <w:r>
        <w:rPr>
          <w:rFonts w:ascii="Arial" w:hAnsi="Arial" w:cs="Arial"/>
        </w:rPr>
        <w:t>located</w:t>
      </w:r>
      <w:proofErr w:type="gramEnd"/>
      <w:r>
        <w:rPr>
          <w:rFonts w:ascii="Arial" w:hAnsi="Arial" w:cs="Arial"/>
        </w:rPr>
        <w:t xml:space="preserve"> at:____________________________________________________________</w:t>
      </w:r>
      <w:r w:rsidRPr="006A54F6">
        <w:rPr>
          <w:rFonts w:ascii="Arial" w:hAnsi="Arial" w:cs="Arial"/>
        </w:rPr>
        <w:t>,</w:t>
      </w:r>
    </w:p>
    <w:p w:rsidR="00631798" w:rsidRPr="00FF2B6D" w:rsidRDefault="00631798" w:rsidP="00631798">
      <w:pPr>
        <w:rPr>
          <w:rFonts w:ascii="Arial" w:hAnsi="Arial" w:cs="Arial"/>
        </w:rPr>
      </w:pPr>
      <w:bookmarkStart w:id="1" w:name="QuickMark"/>
      <w:bookmarkEnd w:id="1"/>
      <w:r w:rsidRPr="006A54F6">
        <w:rPr>
          <w:rFonts w:ascii="Arial" w:hAnsi="Arial" w:cs="Arial"/>
        </w:rPr>
        <w:t xml:space="preserve">and who, having been duly sworn, </w:t>
      </w:r>
      <w:r>
        <w:rPr>
          <w:rFonts w:ascii="Arial" w:hAnsi="Arial" w:cs="Arial"/>
        </w:rPr>
        <w:t>testified</w:t>
      </w:r>
      <w:r w:rsidRPr="006A54F6">
        <w:rPr>
          <w:rFonts w:ascii="Arial" w:hAnsi="Arial" w:cs="Arial"/>
        </w:rPr>
        <w:t xml:space="preserve"> that All of the Subcontractors, Suppliers, Material suppliers service suppliers, his own company, and other entities under his control on this Project have been paid all monies owed for any and</w:t>
      </w:r>
      <w:r>
        <w:rPr>
          <w:rFonts w:ascii="Arial" w:hAnsi="Arial" w:cs="Arial"/>
        </w:rPr>
        <w:t xml:space="preserve"> all labor,</w:t>
      </w:r>
      <w:r w:rsidRPr="006A54F6">
        <w:rPr>
          <w:rFonts w:ascii="Arial" w:hAnsi="Arial" w:cs="Arial"/>
        </w:rPr>
        <w:t xml:space="preserve"> materials &amp; services they </w:t>
      </w:r>
      <w:r>
        <w:rPr>
          <w:rFonts w:ascii="Arial" w:hAnsi="Arial" w:cs="Arial"/>
        </w:rPr>
        <w:t>provided</w:t>
      </w:r>
      <w:r w:rsidRPr="006A54F6">
        <w:rPr>
          <w:rFonts w:ascii="Arial" w:hAnsi="Arial" w:cs="Arial"/>
        </w:rPr>
        <w:t xml:space="preserve"> on </w:t>
      </w:r>
      <w:r>
        <w:rPr>
          <w:rFonts w:ascii="Arial" w:hAnsi="Arial" w:cs="Arial"/>
        </w:rPr>
        <w:t>this</w:t>
      </w:r>
      <w:r w:rsidRPr="006A54F6">
        <w:rPr>
          <w:rFonts w:ascii="Arial" w:hAnsi="Arial" w:cs="Arial"/>
        </w:rPr>
        <w:t xml:space="preserve"> </w:t>
      </w:r>
      <w:r>
        <w:rPr>
          <w:rFonts w:ascii="Arial" w:hAnsi="Arial" w:cs="Arial"/>
        </w:rPr>
        <w:t>P</w:t>
      </w:r>
      <w:r w:rsidRPr="006A54F6">
        <w:rPr>
          <w:rFonts w:ascii="Arial" w:hAnsi="Arial" w:cs="Arial"/>
        </w:rPr>
        <w:t xml:space="preserve">roject from the beginning of this </w:t>
      </w:r>
      <w:r>
        <w:rPr>
          <w:rFonts w:ascii="Arial" w:hAnsi="Arial" w:cs="Arial"/>
        </w:rPr>
        <w:t>P</w:t>
      </w:r>
      <w:r w:rsidRPr="006A54F6">
        <w:rPr>
          <w:rFonts w:ascii="Arial" w:hAnsi="Arial" w:cs="Arial"/>
        </w:rPr>
        <w:t xml:space="preserve">roject up to the </w:t>
      </w:r>
      <w:r>
        <w:rPr>
          <w:rFonts w:ascii="Arial" w:hAnsi="Arial" w:cs="Arial"/>
        </w:rPr>
        <w:t>_______ day of ________________</w:t>
      </w:r>
      <w:r w:rsidRPr="006A54F6">
        <w:rPr>
          <w:rFonts w:ascii="Arial" w:hAnsi="Arial" w:cs="Arial"/>
        </w:rPr>
        <w:t>, 201_</w:t>
      </w:r>
      <w:r>
        <w:rPr>
          <w:rFonts w:ascii="Arial" w:hAnsi="Arial" w:cs="Arial"/>
        </w:rPr>
        <w:t>_</w:t>
      </w:r>
      <w:r w:rsidRPr="006A54F6">
        <w:rPr>
          <w:rFonts w:ascii="Arial" w:hAnsi="Arial" w:cs="Arial"/>
        </w:rPr>
        <w:t xml:space="preserve">, </w:t>
      </w:r>
      <w:r>
        <w:rPr>
          <w:rFonts w:ascii="Arial" w:hAnsi="Arial" w:cs="Arial"/>
        </w:rPr>
        <w:t xml:space="preserve">minus </w:t>
      </w:r>
      <w:r w:rsidRPr="006A54F6">
        <w:rPr>
          <w:rFonts w:ascii="Arial" w:hAnsi="Arial" w:cs="Arial"/>
        </w:rPr>
        <w:t>any amount</w:t>
      </w:r>
      <w:r>
        <w:rPr>
          <w:rFonts w:ascii="Arial" w:hAnsi="Arial" w:cs="Arial"/>
        </w:rPr>
        <w:t>(s)</w:t>
      </w:r>
      <w:r w:rsidRPr="006A54F6">
        <w:rPr>
          <w:rFonts w:ascii="Arial" w:hAnsi="Arial" w:cs="Arial"/>
        </w:rPr>
        <w:t xml:space="preserve"> retained p</w:t>
      </w:r>
      <w:r>
        <w:rPr>
          <w:rFonts w:ascii="Arial" w:hAnsi="Arial" w:cs="Arial"/>
        </w:rPr>
        <w:t>er the</w:t>
      </w:r>
      <w:r w:rsidRPr="006A54F6">
        <w:rPr>
          <w:rFonts w:ascii="Arial" w:hAnsi="Arial" w:cs="Arial"/>
        </w:rPr>
        <w:t xml:space="preserve"> </w:t>
      </w:r>
      <w:r>
        <w:rPr>
          <w:rFonts w:ascii="Arial" w:hAnsi="Arial" w:cs="Arial"/>
        </w:rPr>
        <w:t>C</w:t>
      </w:r>
      <w:r w:rsidRPr="006A54F6">
        <w:rPr>
          <w:rFonts w:ascii="Arial" w:hAnsi="Arial" w:cs="Arial"/>
        </w:rPr>
        <w:t xml:space="preserve">ontract and </w:t>
      </w:r>
      <w:r>
        <w:rPr>
          <w:rFonts w:ascii="Arial" w:hAnsi="Arial" w:cs="Arial"/>
        </w:rPr>
        <w:t>enforced</w:t>
      </w:r>
      <w:r w:rsidRPr="006A54F6">
        <w:rPr>
          <w:rFonts w:ascii="Arial" w:hAnsi="Arial" w:cs="Arial"/>
        </w:rPr>
        <w:t xml:space="preserve"> law</w:t>
      </w:r>
      <w:r>
        <w:rPr>
          <w:rFonts w:ascii="Arial" w:hAnsi="Arial" w:cs="Arial"/>
        </w:rPr>
        <w:t>s</w:t>
      </w:r>
      <w:r w:rsidRPr="006A54F6">
        <w:rPr>
          <w:rFonts w:ascii="Arial" w:hAnsi="Arial" w:cs="Arial"/>
        </w:rPr>
        <w:t xml:space="preserve">, and that </w:t>
      </w:r>
      <w:r>
        <w:rPr>
          <w:rFonts w:ascii="Arial" w:hAnsi="Arial" w:cs="Arial"/>
        </w:rPr>
        <w:t>there are no known outstanding Liens or claims of any kind existing or planned by any entity working or supplying this project and that _______________________________________</w:t>
      </w:r>
      <w:r w:rsidRPr="006A54F6">
        <w:rPr>
          <w:rFonts w:ascii="Arial" w:hAnsi="Arial" w:cs="Arial"/>
        </w:rPr>
        <w:t xml:space="preserve"> of</w:t>
      </w:r>
      <w:r>
        <w:rPr>
          <w:rFonts w:ascii="Arial" w:hAnsi="Arial" w:cs="Arial"/>
        </w:rPr>
        <w:t xml:space="preserve"> the company</w:t>
      </w:r>
      <w:r w:rsidRPr="00FF2B6D">
        <w:rPr>
          <w:rFonts w:ascii="Arial" w:hAnsi="Arial" w:cs="Arial"/>
        </w:rPr>
        <w:t>_</w:t>
      </w:r>
      <w:r>
        <w:rPr>
          <w:rFonts w:ascii="Arial" w:hAnsi="Arial" w:cs="Arial"/>
        </w:rPr>
        <w:t>_______________________________</w:t>
      </w:r>
      <w:r w:rsidRPr="00FF2B6D">
        <w:rPr>
          <w:rFonts w:ascii="Arial" w:hAnsi="Arial" w:cs="Arial"/>
        </w:rPr>
        <w:t>____ (the Prime General Contractor)</w:t>
      </w:r>
    </w:p>
    <w:p w:rsidR="00631798" w:rsidRPr="00FF2B6D" w:rsidRDefault="00631798" w:rsidP="00631798">
      <w:pPr>
        <w:rPr>
          <w:rFonts w:ascii="Arial" w:hAnsi="Arial" w:cs="Arial"/>
          <w:sz w:val="6"/>
        </w:rPr>
      </w:pPr>
    </w:p>
    <w:p w:rsidR="00631798" w:rsidRPr="006A54F6" w:rsidRDefault="00631798" w:rsidP="00631798">
      <w:pPr>
        <w:rPr>
          <w:rFonts w:ascii="Arial" w:hAnsi="Arial" w:cs="Arial"/>
        </w:rPr>
      </w:pPr>
      <w:r w:rsidRPr="006A54F6">
        <w:rPr>
          <w:rFonts w:ascii="Arial" w:hAnsi="Arial" w:cs="Arial"/>
        </w:rPr>
        <w:t xml:space="preserve">therefore waives and releases any and all lien rights or claims on </w:t>
      </w:r>
      <w:r>
        <w:rPr>
          <w:rFonts w:ascii="Arial" w:hAnsi="Arial" w:cs="Arial"/>
        </w:rPr>
        <w:t>the</w:t>
      </w:r>
      <w:r w:rsidRPr="006A54F6">
        <w:rPr>
          <w:rFonts w:ascii="Arial" w:hAnsi="Arial" w:cs="Arial"/>
        </w:rPr>
        <w:t xml:space="preserve"> </w:t>
      </w:r>
      <w:r>
        <w:rPr>
          <w:rFonts w:ascii="Arial" w:hAnsi="Arial" w:cs="Arial"/>
        </w:rPr>
        <w:t>P</w:t>
      </w:r>
      <w:r w:rsidRPr="006A54F6">
        <w:rPr>
          <w:rFonts w:ascii="Arial" w:hAnsi="Arial" w:cs="Arial"/>
        </w:rPr>
        <w:t xml:space="preserve">roject for all </w:t>
      </w:r>
      <w:r>
        <w:rPr>
          <w:rFonts w:ascii="Arial" w:hAnsi="Arial" w:cs="Arial"/>
        </w:rPr>
        <w:t>related</w:t>
      </w:r>
      <w:r w:rsidRPr="006A54F6">
        <w:rPr>
          <w:rFonts w:ascii="Arial" w:hAnsi="Arial" w:cs="Arial"/>
        </w:rPr>
        <w:t xml:space="preserve"> labor, materials and services, to the </w:t>
      </w:r>
      <w:r>
        <w:rPr>
          <w:rFonts w:ascii="Arial" w:hAnsi="Arial" w:cs="Arial"/>
        </w:rPr>
        <w:t xml:space="preserve">amounts </w:t>
      </w:r>
      <w:r w:rsidRPr="006A54F6">
        <w:rPr>
          <w:rFonts w:ascii="Arial" w:hAnsi="Arial" w:cs="Arial"/>
        </w:rPr>
        <w:t xml:space="preserve">paid as </w:t>
      </w:r>
      <w:r>
        <w:rPr>
          <w:rFonts w:ascii="Arial" w:hAnsi="Arial" w:cs="Arial"/>
        </w:rPr>
        <w:t>indicated</w:t>
      </w:r>
      <w:r w:rsidRPr="006A54F6">
        <w:rPr>
          <w:rFonts w:ascii="Arial" w:hAnsi="Arial" w:cs="Arial"/>
        </w:rPr>
        <w:t xml:space="preserve"> herein up until today’s date.</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This the _______ day of _____________________, 201_</w:t>
      </w:r>
      <w:r>
        <w:rPr>
          <w:rFonts w:ascii="Arial" w:hAnsi="Arial" w:cs="Arial"/>
        </w:rPr>
        <w:t>_</w:t>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By:</w:t>
      </w:r>
      <w:r w:rsidRPr="006A54F6">
        <w:rPr>
          <w:rFonts w:ascii="Arial" w:hAnsi="Arial" w:cs="Arial"/>
          <w:u w:val="single"/>
        </w:rPr>
        <w:tab/>
      </w: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Title:</w:t>
      </w:r>
      <w:r w:rsidRPr="006A54F6">
        <w:rPr>
          <w:rFonts w:ascii="Arial" w:hAnsi="Arial" w:cs="Arial"/>
          <w:u w:val="single"/>
        </w:rPr>
        <w:tab/>
      </w:r>
    </w:p>
    <w:p w:rsidR="00631798" w:rsidRPr="006A54F6" w:rsidRDefault="00631798" w:rsidP="00631798">
      <w:pPr>
        <w:rPr>
          <w:rFonts w:ascii="Arial" w:hAnsi="Arial" w:cs="Arial"/>
        </w:rPr>
      </w:pPr>
      <w:r w:rsidRPr="006A54F6">
        <w:rPr>
          <w:rFonts w:ascii="Arial" w:hAnsi="Arial" w:cs="Arial"/>
        </w:rPr>
        <w:t>Sworn to and subscribed</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roofErr w:type="gramStart"/>
      <w:r w:rsidRPr="006A54F6">
        <w:rPr>
          <w:rFonts w:ascii="Arial" w:hAnsi="Arial" w:cs="Arial"/>
        </w:rPr>
        <w:t>before</w:t>
      </w:r>
      <w:proofErr w:type="gramEnd"/>
      <w:r w:rsidRPr="006A54F6">
        <w:rPr>
          <w:rFonts w:ascii="Arial" w:hAnsi="Arial" w:cs="Arial"/>
        </w:rPr>
        <w:t xml:space="preserve"> me this _________ day of</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____________________________, 201_____.</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Pr>
          <w:rFonts w:ascii="Arial" w:hAnsi="Arial" w:cs="Arial"/>
          <w:noProof/>
        </w:rPr>
        <mc:AlternateContent>
          <mc:Choice Requires="wps">
            <w:drawing>
              <wp:anchor distT="45720" distB="45720" distL="114300" distR="114300" simplePos="0" relativeHeight="251677696" behindDoc="0" locked="0" layoutInCell="1" allowOverlap="1">
                <wp:simplePos x="0" y="0"/>
                <wp:positionH relativeFrom="column">
                  <wp:posOffset>3876675</wp:posOffset>
                </wp:positionH>
                <wp:positionV relativeFrom="paragraph">
                  <wp:posOffset>75565</wp:posOffset>
                </wp:positionV>
                <wp:extent cx="2362200" cy="10191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191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7B8" w:rsidRDefault="002547B8" w:rsidP="00631798">
                            <w:pPr>
                              <w:rPr>
                                <w:rFonts w:ascii="Calibri" w:hAnsi="Calibri"/>
                                <w:color w:val="FFFFFF"/>
                                <w:sz w:val="18"/>
                              </w:rPr>
                            </w:pPr>
                          </w:p>
                          <w:p w:rsidR="002547B8" w:rsidRPr="009E680B" w:rsidRDefault="002547B8" w:rsidP="00631798">
                            <w:pPr>
                              <w:rPr>
                                <w:rFonts w:ascii="Calibri" w:hAnsi="Calibri"/>
                                <w:color w:val="FFFFFF"/>
                                <w:sz w:val="18"/>
                              </w:rPr>
                            </w:pPr>
                            <w:r>
                              <w:rPr>
                                <w:rFonts w:ascii="Calibri" w:hAnsi="Calibri"/>
                                <w:color w:val="FFFFFF"/>
                                <w:sz w:val="18"/>
                              </w:rPr>
                              <w:t>GC to u</w:t>
                            </w:r>
                            <w:r w:rsidRPr="009E680B">
                              <w:rPr>
                                <w:rFonts w:ascii="Calibri" w:hAnsi="Calibri"/>
                                <w:color w:val="FFFFFF"/>
                                <w:sz w:val="18"/>
                              </w:rPr>
                              <w:t xml:space="preserve">se this form for all </w:t>
                            </w:r>
                            <w:r>
                              <w:rPr>
                                <w:rFonts w:ascii="Calibri" w:hAnsi="Calibri"/>
                                <w:color w:val="FFFFFF"/>
                                <w:sz w:val="18"/>
                              </w:rPr>
                              <w:t xml:space="preserve">Interim </w:t>
                            </w:r>
                            <w:r w:rsidRPr="009E680B">
                              <w:rPr>
                                <w:rFonts w:ascii="Calibri" w:hAnsi="Calibri"/>
                                <w:color w:val="FFFFFF"/>
                                <w:sz w:val="18"/>
                              </w:rPr>
                              <w:t>General Contractor Lien Releases starting from the 2</w:t>
                            </w:r>
                            <w:r w:rsidRPr="009E680B">
                              <w:rPr>
                                <w:rFonts w:ascii="Calibri" w:hAnsi="Calibri"/>
                                <w:color w:val="FFFFFF"/>
                                <w:sz w:val="18"/>
                                <w:vertAlign w:val="superscript"/>
                              </w:rPr>
                              <w:t>nd</w:t>
                            </w:r>
                            <w:r w:rsidRPr="009E680B">
                              <w:rPr>
                                <w:rFonts w:ascii="Calibri" w:hAnsi="Calibri"/>
                                <w:color w:val="FFFFFF"/>
                                <w:sz w:val="18"/>
                              </w:rPr>
                              <w:t xml:space="preserve"> Pay Request, </w:t>
                            </w:r>
                            <w:r>
                              <w:rPr>
                                <w:rFonts w:ascii="Calibri" w:hAnsi="Calibri"/>
                                <w:color w:val="FFFFFF"/>
                                <w:sz w:val="18"/>
                              </w:rPr>
                              <w:t>through the 2</w:t>
                            </w:r>
                            <w:r w:rsidRPr="00CD5038">
                              <w:rPr>
                                <w:rFonts w:ascii="Calibri" w:hAnsi="Calibri"/>
                                <w:color w:val="FFFFFF"/>
                                <w:sz w:val="18"/>
                                <w:vertAlign w:val="superscript"/>
                              </w:rPr>
                              <w:t>nd</w:t>
                            </w:r>
                            <w:r>
                              <w:rPr>
                                <w:rFonts w:ascii="Calibri" w:hAnsi="Calibri"/>
                                <w:color w:val="FFFFFF"/>
                                <w:sz w:val="18"/>
                              </w:rPr>
                              <w:t xml:space="preserve"> to last Pay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05.25pt;margin-top:5.95pt;width:186pt;height:8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" fillcolor="#5a5a5a" stroked="f">
                <v:textbox>
                  <w:txbxContent>
                    <w:p w:rsidR="002547B8" w:rsidRDefault="002547B8" w:rsidP="00631798">
                      <w:pPr>
                        <w:rPr>
                          <w:rFonts w:ascii="Calibri" w:hAnsi="Calibri"/>
                          <w:color w:val="FFFFFF"/>
                          <w:sz w:val="18"/>
                        </w:rPr>
                      </w:pPr>
                    </w:p>
                    <w:p w:rsidR="002547B8" w:rsidRPr="009E680B" w:rsidRDefault="002547B8" w:rsidP="00631798">
                      <w:pPr>
                        <w:rPr>
                          <w:rFonts w:ascii="Calibri" w:hAnsi="Calibri"/>
                          <w:color w:val="FFFFFF"/>
                          <w:sz w:val="18"/>
                        </w:rPr>
                      </w:pPr>
                      <w:r>
                        <w:rPr>
                          <w:rFonts w:ascii="Calibri" w:hAnsi="Calibri"/>
                          <w:color w:val="FFFFFF"/>
                          <w:sz w:val="18"/>
                        </w:rPr>
                        <w:t>GC to u</w:t>
                      </w:r>
                      <w:r w:rsidRPr="009E680B">
                        <w:rPr>
                          <w:rFonts w:ascii="Calibri" w:hAnsi="Calibri"/>
                          <w:color w:val="FFFFFF"/>
                          <w:sz w:val="18"/>
                        </w:rPr>
                        <w:t xml:space="preserve">se this form for all </w:t>
                      </w:r>
                      <w:r>
                        <w:rPr>
                          <w:rFonts w:ascii="Calibri" w:hAnsi="Calibri"/>
                          <w:color w:val="FFFFFF"/>
                          <w:sz w:val="18"/>
                        </w:rPr>
                        <w:t xml:space="preserve">Interim </w:t>
                      </w:r>
                      <w:r w:rsidRPr="009E680B">
                        <w:rPr>
                          <w:rFonts w:ascii="Calibri" w:hAnsi="Calibri"/>
                          <w:color w:val="FFFFFF"/>
                          <w:sz w:val="18"/>
                        </w:rPr>
                        <w:t>General Contractor Lien Releases starting from the 2</w:t>
                      </w:r>
                      <w:r w:rsidRPr="009E680B">
                        <w:rPr>
                          <w:rFonts w:ascii="Calibri" w:hAnsi="Calibri"/>
                          <w:color w:val="FFFFFF"/>
                          <w:sz w:val="18"/>
                          <w:vertAlign w:val="superscript"/>
                        </w:rPr>
                        <w:t>nd</w:t>
                      </w:r>
                      <w:r w:rsidRPr="009E680B">
                        <w:rPr>
                          <w:rFonts w:ascii="Calibri" w:hAnsi="Calibri"/>
                          <w:color w:val="FFFFFF"/>
                          <w:sz w:val="18"/>
                        </w:rPr>
                        <w:t xml:space="preserve"> Pay Request, </w:t>
                      </w:r>
                      <w:r>
                        <w:rPr>
                          <w:rFonts w:ascii="Calibri" w:hAnsi="Calibri"/>
                          <w:color w:val="FFFFFF"/>
                          <w:sz w:val="18"/>
                        </w:rPr>
                        <w:t>through the 2</w:t>
                      </w:r>
                      <w:r w:rsidRPr="00CD5038">
                        <w:rPr>
                          <w:rFonts w:ascii="Calibri" w:hAnsi="Calibri"/>
                          <w:color w:val="FFFFFF"/>
                          <w:sz w:val="18"/>
                          <w:vertAlign w:val="superscript"/>
                        </w:rPr>
                        <w:t>nd</w:t>
                      </w:r>
                      <w:r>
                        <w:rPr>
                          <w:rFonts w:ascii="Calibri" w:hAnsi="Calibri"/>
                          <w:color w:val="FFFFFF"/>
                          <w:sz w:val="18"/>
                        </w:rPr>
                        <w:t xml:space="preserve"> to last Pay Request.</w:t>
                      </w:r>
                    </w:p>
                  </w:txbxContent>
                </v:textbox>
                <w10:wrap type="square"/>
              </v:shape>
            </w:pict>
          </mc:Fallback>
        </mc:AlternateContent>
      </w:r>
      <w:r w:rsidRPr="006A54F6">
        <w:rPr>
          <w:rFonts w:ascii="Arial" w:hAnsi="Arial" w:cs="Arial"/>
          <w:u w:val="single"/>
        </w:rPr>
        <w:t xml:space="preserve">                                                                          </w:t>
      </w:r>
    </w:p>
    <w:p w:rsidR="00631798" w:rsidRPr="006A54F6" w:rsidRDefault="00631798" w:rsidP="00631798">
      <w:pPr>
        <w:rPr>
          <w:rFonts w:ascii="Arial" w:hAnsi="Arial" w:cs="Arial"/>
        </w:rPr>
      </w:pPr>
      <w:r w:rsidRPr="006A54F6">
        <w:rPr>
          <w:rFonts w:ascii="Arial" w:hAnsi="Arial" w:cs="Arial"/>
        </w:rPr>
        <w:t>Notary Public</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My Commission Expires:</w:t>
      </w:r>
      <w:r w:rsidRPr="006A54F6">
        <w:rPr>
          <w:rFonts w:ascii="Arial" w:hAnsi="Arial" w:cs="Arial"/>
          <w:u w:val="single"/>
        </w:rPr>
        <w:t xml:space="preserve">                                      </w:t>
      </w:r>
    </w:p>
    <w:p w:rsidR="00631798" w:rsidRPr="006A54F6" w:rsidRDefault="00631798" w:rsidP="00631798">
      <w:pPr>
        <w:rPr>
          <w:rFonts w:ascii="Arial" w:hAnsi="Arial" w:cs="Arial"/>
          <w:sz w:val="16"/>
          <w:szCs w:val="16"/>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2A22E4" w:rsidRDefault="002A22E4" w:rsidP="00B455CA">
      <w:pPr>
        <w:rPr>
          <w:rFonts w:ascii="Arial" w:hAnsi="Arial" w:cs="Arial"/>
          <w:sz w:val="20"/>
          <w:szCs w:val="20"/>
        </w:rPr>
      </w:pPr>
      <w:r>
        <w:rPr>
          <w:rFonts w:ascii="Arial" w:hAnsi="Arial" w:cs="Arial"/>
          <w:sz w:val="20"/>
          <w:szCs w:val="20"/>
        </w:rPr>
        <w:br w:type="page"/>
      </w:r>
    </w:p>
    <w:p w:rsidR="00516F56" w:rsidRDefault="00516F56" w:rsidP="00B455CA">
      <w:pPr>
        <w:rPr>
          <w:rFonts w:ascii="Arial" w:hAnsi="Arial" w:cs="Arial"/>
          <w:sz w:val="20"/>
          <w:szCs w:val="20"/>
        </w:rPr>
      </w:pPr>
    </w:p>
    <w:p w:rsidR="00631798" w:rsidRPr="001B0596" w:rsidRDefault="00631798" w:rsidP="00631798">
      <w:pPr>
        <w:tabs>
          <w:tab w:val="center" w:pos="4680"/>
        </w:tabs>
        <w:rPr>
          <w:rFonts w:ascii="Arial" w:hAnsi="Arial" w:cs="Arial"/>
          <w:color w:val="FFFFFF"/>
          <w:sz w:val="36"/>
        </w:rPr>
      </w:pPr>
      <w:r w:rsidRPr="001B0596">
        <w:rPr>
          <w:rFonts w:ascii="Arial" w:hAnsi="Arial" w:cs="Arial"/>
          <w:b/>
          <w:noProof/>
          <w:color w:val="FFFFFF"/>
          <w:sz w:val="36"/>
        </w:rPr>
        <mc:AlternateContent>
          <mc:Choice Requires="wps">
            <w:drawing>
              <wp:anchor distT="0" distB="0" distL="114300" distR="114300" simplePos="0" relativeHeight="251680768" behindDoc="1" locked="0" layoutInCell="1" allowOverlap="1">
                <wp:simplePos x="0" y="0"/>
                <wp:positionH relativeFrom="column">
                  <wp:posOffset>-209550</wp:posOffset>
                </wp:positionH>
                <wp:positionV relativeFrom="paragraph">
                  <wp:posOffset>-897255</wp:posOffset>
                </wp:positionV>
                <wp:extent cx="7258050" cy="206438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206438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A9BD0" id="Rectangle 20" o:spid="_x0000_s1026" style="position:absolute;margin-left:-16.5pt;margin-top:-70.65pt;width:571.5pt;height:162.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" fillcolor="#5a5a5a" stroked="f"/>
            </w:pict>
          </mc:Fallback>
        </mc:AlternateContent>
      </w:r>
      <w:r>
        <w:rPr>
          <w:rFonts w:ascii="Arial" w:hAnsi="Arial" w:cs="Arial"/>
          <w:b/>
          <w:color w:val="FFFFFF"/>
          <w:sz w:val="36"/>
        </w:rPr>
        <w:t>PROJECT FINAL</w:t>
      </w:r>
      <w:r w:rsidRPr="001B0596">
        <w:rPr>
          <w:rFonts w:ascii="Arial" w:hAnsi="Arial" w:cs="Arial"/>
          <w:b/>
          <w:color w:val="FFFFFF"/>
          <w:sz w:val="36"/>
        </w:rPr>
        <w:t xml:space="preserve"> </w:t>
      </w:r>
      <w:r>
        <w:rPr>
          <w:rFonts w:ascii="Arial" w:hAnsi="Arial" w:cs="Arial"/>
          <w:b/>
          <w:color w:val="FFFFFF"/>
          <w:sz w:val="36"/>
        </w:rPr>
        <w:t xml:space="preserve">SUBCONTRACTOR / SUPPLIER </w:t>
      </w:r>
      <w:r w:rsidRPr="001B0596">
        <w:rPr>
          <w:rFonts w:ascii="Arial" w:hAnsi="Arial" w:cs="Arial"/>
          <w:b/>
          <w:bCs/>
          <w:color w:val="FFFFFF"/>
          <w:sz w:val="36"/>
        </w:rPr>
        <w:t>CONSTRUCTION LIEN RELEASE</w:t>
      </w:r>
    </w:p>
    <w:p w:rsidR="00631798" w:rsidRDefault="00D870BB" w:rsidP="00631798">
      <w:pPr>
        <w:tabs>
          <w:tab w:val="center" w:pos="4680"/>
        </w:tabs>
        <w:rPr>
          <w:rFonts w:ascii="Arial" w:hAnsi="Arial" w:cs="Arial"/>
          <w:b/>
          <w:bCs/>
          <w:color w:val="FFFFFF"/>
          <w:sz w:val="22"/>
        </w:rPr>
      </w:pPr>
      <w:r>
        <w:rPr>
          <w:rFonts w:ascii="Arial" w:hAnsi="Arial" w:cs="Arial"/>
          <w:noProof/>
        </w:rPr>
        <mc:AlternateContent>
          <mc:Choice Requires="wps">
            <w:drawing>
              <wp:anchor distT="45720" distB="45720" distL="114300" distR="114300" simplePos="0" relativeHeight="251685888" behindDoc="0" locked="0" layoutInCell="1" allowOverlap="1" wp14:anchorId="7ADF1509" wp14:editId="5B3706D5">
                <wp:simplePos x="0" y="0"/>
                <wp:positionH relativeFrom="column">
                  <wp:posOffset>4222750</wp:posOffset>
                </wp:positionH>
                <wp:positionV relativeFrom="paragraph">
                  <wp:posOffset>25400</wp:posOffset>
                </wp:positionV>
                <wp:extent cx="403225" cy="44196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441960"/>
                        </a:xfrm>
                        <a:prstGeom prst="rect">
                          <a:avLst/>
                        </a:prstGeom>
                        <a:noFill/>
                        <a:ln>
                          <a:noFill/>
                        </a:ln>
                        <a:extLst>
                          <a:ext uri="{909E8E84-426E-40DD-AFC4-6F175D3DCCD1}">
                            <a14:hiddenFill xmlns:a14="http://schemas.microsoft.com/office/drawing/2010/main">
                              <a:solidFill>
                                <a:srgbClr val="5A5A5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7B8" w:rsidRPr="00D870BB" w:rsidRDefault="002547B8" w:rsidP="00631798">
                            <w:pPr>
                              <w:contextualSpacing/>
                              <w:rPr>
                                <w:rFonts w:ascii="Arial" w:hAnsi="Arial" w:cs="Arial"/>
                                <w:color w:val="FFFF00"/>
                                <w:sz w:val="56"/>
                                <w:szCs w:val="56"/>
                              </w:rPr>
                            </w:pPr>
                            <w:r w:rsidRPr="00D870BB">
                              <w:rPr>
                                <w:rFonts w:ascii="Arial" w:hAnsi="Arial" w:cs="Arial"/>
                                <w:b/>
                                <w:color w:val="FFFF00"/>
                                <w:sz w:val="56"/>
                                <w:szCs w:val="56"/>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F1509" id="Text Box 19" o:spid="_x0000_s1036" type="#_x0000_t202" style="position:absolute;margin-left:332.5pt;margin-top:2pt;width:31.75pt;height:34.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" filled="f" fillcolor="#5a5a5a" stroked="f">
                <v:textbox>
                  <w:txbxContent>
                    <w:p w:rsidR="002547B8" w:rsidRPr="00D870BB" w:rsidRDefault="002547B8" w:rsidP="00631798">
                      <w:pPr>
                        <w:contextualSpacing/>
                        <w:rPr>
                          <w:rFonts w:ascii="Arial" w:hAnsi="Arial" w:cs="Arial"/>
                          <w:color w:val="FFFF00"/>
                          <w:sz w:val="56"/>
                          <w:szCs w:val="56"/>
                        </w:rPr>
                      </w:pPr>
                      <w:r w:rsidRPr="00D870BB">
                        <w:rPr>
                          <w:rFonts w:ascii="Arial" w:hAnsi="Arial" w:cs="Arial"/>
                          <w:b/>
                          <w:color w:val="FFFF00"/>
                          <w:sz w:val="56"/>
                          <w:szCs w:val="56"/>
                        </w:rPr>
                        <w:t>2</w:t>
                      </w:r>
                    </w:p>
                  </w:txbxContent>
                </v:textbox>
                <w10:wrap type="square"/>
              </v:shape>
            </w:pict>
          </mc:Fallback>
        </mc:AlternateContent>
      </w:r>
      <w:r>
        <w:rPr>
          <w:rFonts w:ascii="Arial" w:hAnsi="Arial" w:cs="Arial"/>
          <w:noProof/>
        </w:rPr>
        <mc:AlternateContent>
          <mc:Choice Requires="wps">
            <w:drawing>
              <wp:anchor distT="45720" distB="45720" distL="114300" distR="114300" simplePos="0" relativeHeight="251683840" behindDoc="0" locked="0" layoutInCell="1" allowOverlap="1" wp14:anchorId="7FA5AA98" wp14:editId="118E7618">
                <wp:simplePos x="0" y="0"/>
                <wp:positionH relativeFrom="column">
                  <wp:posOffset>4522470</wp:posOffset>
                </wp:positionH>
                <wp:positionV relativeFrom="paragraph">
                  <wp:posOffset>59055</wp:posOffset>
                </wp:positionV>
                <wp:extent cx="1195070" cy="428625"/>
                <wp:effectExtent l="0" t="0" r="0" b="952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428625"/>
                        </a:xfrm>
                        <a:prstGeom prst="rect">
                          <a:avLst/>
                        </a:prstGeom>
                        <a:noFill/>
                        <a:ln>
                          <a:noFill/>
                        </a:ln>
                        <a:extLst/>
                      </wps:spPr>
                      <wps:txbx>
                        <w:txbxContent>
                          <w:p w:rsidR="002547B8" w:rsidRDefault="002547B8" w:rsidP="00631798">
                            <w:pPr>
                              <w:rPr>
                                <w:rFonts w:ascii="Calibri" w:hAnsi="Calibri"/>
                                <w:color w:val="FFFFFF"/>
                                <w:sz w:val="18"/>
                              </w:rPr>
                            </w:pPr>
                            <w:r w:rsidRPr="00D870BB">
                              <w:rPr>
                                <w:rFonts w:ascii="Calibri" w:hAnsi="Calibri"/>
                                <w:color w:val="FFFF00"/>
                              </w:rPr>
                              <w:t xml:space="preserve">ArCH </w:t>
                            </w:r>
                            <w:r w:rsidRPr="00787E47">
                              <w:rPr>
                                <w:rFonts w:ascii="Calibri" w:hAnsi="Calibri"/>
                                <w:b/>
                                <w:color w:val="FFFF00"/>
                              </w:rPr>
                              <w:t>PFSSLR</w:t>
                            </w:r>
                            <w:r w:rsidRPr="00D870BB">
                              <w:rPr>
                                <w:rFonts w:ascii="Calibri" w:hAnsi="Calibri"/>
                                <w:color w:val="FFFF00"/>
                              </w:rPr>
                              <w:t>™</w:t>
                            </w:r>
                            <w:r w:rsidRPr="00F4272C">
                              <w:rPr>
                                <w:rFonts w:ascii="Calibri" w:hAnsi="Calibri"/>
                                <w:color w:val="FFFFFF"/>
                                <w:sz w:val="18"/>
                              </w:rPr>
                              <w:t xml:space="preserve"> </w:t>
                            </w:r>
                            <w:r>
                              <w:rPr>
                                <w:rFonts w:ascii="Calibri" w:hAnsi="Calibri"/>
                                <w:color w:val="FFFFFF"/>
                                <w:sz w:val="18"/>
                              </w:rPr>
                              <w:t xml:space="preserve"> </w:t>
                            </w:r>
                          </w:p>
                          <w:p w:rsidR="002547B8" w:rsidRPr="00F4272C" w:rsidRDefault="002547B8" w:rsidP="00631798">
                            <w:pPr>
                              <w:rPr>
                                <w:rFonts w:ascii="Calibri" w:hAnsi="Calibri"/>
                                <w:color w:val="FFFFFF"/>
                                <w:sz w:val="18"/>
                              </w:rPr>
                            </w:pPr>
                            <w:r>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41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5AA98" id="Text Box 18" o:spid="_x0000_s1037" type="#_x0000_t202" style="position:absolute;margin-left:356.1pt;margin-top:4.65pt;width:94.1pt;height:33.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" filled="f" stroked="f">
                <v:textbox>
                  <w:txbxContent>
                    <w:p w:rsidR="002547B8" w:rsidRDefault="002547B8" w:rsidP="00631798">
                      <w:pPr>
                        <w:rPr>
                          <w:rFonts w:ascii="Calibri" w:hAnsi="Calibri"/>
                          <w:color w:val="FFFFFF"/>
                          <w:sz w:val="18"/>
                        </w:rPr>
                      </w:pPr>
                      <w:proofErr w:type="spellStart"/>
                      <w:r w:rsidRPr="00D870BB">
                        <w:rPr>
                          <w:rFonts w:ascii="Calibri" w:hAnsi="Calibri"/>
                          <w:color w:val="FFFF00"/>
                        </w:rPr>
                        <w:t>ArCH</w:t>
                      </w:r>
                      <w:proofErr w:type="spellEnd"/>
                      <w:r w:rsidRPr="00D870BB">
                        <w:rPr>
                          <w:rFonts w:ascii="Calibri" w:hAnsi="Calibri"/>
                          <w:color w:val="FFFF00"/>
                        </w:rPr>
                        <w:t xml:space="preserve"> </w:t>
                      </w:r>
                      <w:r w:rsidRPr="00787E47">
                        <w:rPr>
                          <w:rFonts w:ascii="Calibri" w:hAnsi="Calibri"/>
                          <w:b/>
                          <w:color w:val="FFFF00"/>
                        </w:rPr>
                        <w:t>PFSSLR</w:t>
                      </w:r>
                      <w:r w:rsidRPr="00D870BB">
                        <w:rPr>
                          <w:rFonts w:ascii="Calibri" w:hAnsi="Calibri"/>
                          <w:color w:val="FFFF00"/>
                        </w:rPr>
                        <w:t>™</w:t>
                      </w:r>
                      <w:r w:rsidRPr="00F4272C">
                        <w:rPr>
                          <w:rFonts w:ascii="Calibri" w:hAnsi="Calibri"/>
                          <w:color w:val="FFFFFF"/>
                          <w:sz w:val="18"/>
                        </w:rPr>
                        <w:t xml:space="preserve"> </w:t>
                      </w:r>
                      <w:r>
                        <w:rPr>
                          <w:rFonts w:ascii="Calibri" w:hAnsi="Calibri"/>
                          <w:color w:val="FFFFFF"/>
                          <w:sz w:val="18"/>
                        </w:rPr>
                        <w:t xml:space="preserve"> </w:t>
                      </w:r>
                    </w:p>
                    <w:p w:rsidR="002547B8" w:rsidRPr="00F4272C" w:rsidRDefault="002547B8" w:rsidP="00631798">
                      <w:pPr>
                        <w:rPr>
                          <w:rFonts w:ascii="Calibri" w:hAnsi="Calibri"/>
                          <w:color w:val="FFFFFF"/>
                          <w:sz w:val="18"/>
                        </w:rPr>
                      </w:pPr>
                      <w:r>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41</w:t>
                      </w:r>
                    </w:p>
                  </w:txbxContent>
                </v:textbox>
                <w10:wrap type="square"/>
              </v:shape>
            </w:pict>
          </mc:Fallback>
        </mc:AlternateContent>
      </w:r>
      <w:r w:rsidR="00631798" w:rsidRPr="005D6DC5">
        <w:rPr>
          <w:rFonts w:ascii="Arial" w:hAnsi="Arial" w:cs="Arial"/>
          <w:b/>
          <w:bCs/>
          <w:noProof/>
          <w:color w:val="FFFFFF"/>
          <w:sz w:val="22"/>
        </w:rPr>
        <mc:AlternateContent>
          <mc:Choice Requires="wps">
            <w:drawing>
              <wp:anchor distT="45720" distB="45720" distL="114300" distR="114300" simplePos="0" relativeHeight="251681792" behindDoc="0" locked="0" layoutInCell="1" allowOverlap="1">
                <wp:simplePos x="0" y="0"/>
                <wp:positionH relativeFrom="column">
                  <wp:posOffset>5631815</wp:posOffset>
                </wp:positionH>
                <wp:positionV relativeFrom="paragraph">
                  <wp:posOffset>107950</wp:posOffset>
                </wp:positionV>
                <wp:extent cx="696595" cy="597535"/>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7B8" w:rsidRDefault="002547B8" w:rsidP="00631798">
                            <w:r>
                              <w:rPr>
                                <w:noProof/>
                              </w:rPr>
                              <w:drawing>
                                <wp:inline distT="0" distB="0" distL="0" distR="0">
                                  <wp:extent cx="514350" cy="476250"/>
                                  <wp:effectExtent l="0" t="0" r="0" b="0"/>
                                  <wp:docPr id="14" name="Picture 14" descr="D:\RAND\RJS ARCHITECT\ARCH\Logos-ArCH\2-26-2014-NewLogoGrayandGreen\12-9-2014-SoloLogo-GrayBackgroun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ND\RJS ARCHITECT\ARCH\Logos-ArCH\2-26-2014-NewLogoGrayandGreen\12-9-2014-SoloLogo-GrayBackground-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8" type="#_x0000_t202" style="position:absolute;margin-left:443.45pt;margin-top:8.5pt;width:54.85pt;height:47.05pt;z-index:25168179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" filled="f" stroked="f">
                <v:textbox>
                  <w:txbxContent>
                    <w:p w:rsidR="002547B8" w:rsidRDefault="002547B8" w:rsidP="00631798">
                      <w:r>
                        <w:rPr>
                          <w:noProof/>
                        </w:rPr>
                        <w:drawing>
                          <wp:inline distT="0" distB="0" distL="0" distR="0">
                            <wp:extent cx="514350" cy="476250"/>
                            <wp:effectExtent l="0" t="0" r="0" b="0"/>
                            <wp:docPr id="14" name="Picture 14" descr="D:\RAND\RJS ARCHITECT\ARCH\Logos-ArCH\2-26-2014-NewLogoGrayandGreen\12-9-2014-SoloLogo-GrayBackgroun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ND\RJS ARCHITECT\ARCH\Logos-ArCH\2-26-2014-NewLogoGrayandGreen\12-9-2014-SoloLogo-GrayBackground-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p>
    <w:p w:rsidR="00631798" w:rsidRPr="00FF2B6D" w:rsidRDefault="00631798" w:rsidP="00631798">
      <w:pPr>
        <w:tabs>
          <w:tab w:val="center" w:pos="4680"/>
        </w:tabs>
        <w:rPr>
          <w:rFonts w:ascii="Arial" w:hAnsi="Arial" w:cs="Arial"/>
          <w:color w:val="FFFFFF"/>
          <w:sz w:val="22"/>
        </w:rPr>
      </w:pPr>
      <w:proofErr w:type="gramStart"/>
      <w:r w:rsidRPr="005D6DC5">
        <w:rPr>
          <w:rFonts w:ascii="Arial" w:hAnsi="Arial" w:cs="Arial"/>
          <w:b/>
          <w:bCs/>
          <w:color w:val="FFFFFF"/>
          <w:sz w:val="22"/>
        </w:rPr>
        <w:t>for</w:t>
      </w:r>
      <w:proofErr w:type="gramEnd"/>
      <w:r w:rsidRPr="005D6DC5">
        <w:rPr>
          <w:rFonts w:ascii="Arial" w:hAnsi="Arial" w:cs="Arial"/>
          <w:b/>
          <w:bCs/>
          <w:color w:val="FFFFFF"/>
          <w:sz w:val="22"/>
        </w:rPr>
        <w:t xml:space="preserve">: </w:t>
      </w:r>
      <w:r>
        <w:rPr>
          <w:rFonts w:ascii="Arial" w:hAnsi="Arial" w:cs="Arial"/>
          <w:b/>
          <w:bCs/>
          <w:color w:val="FFFFFF"/>
          <w:sz w:val="22"/>
        </w:rPr>
        <w:t>SUB</w:t>
      </w:r>
      <w:r w:rsidRPr="00FF2B6D">
        <w:rPr>
          <w:rFonts w:ascii="Arial" w:hAnsi="Arial" w:cs="Arial"/>
          <w:b/>
          <w:bCs/>
          <w:color w:val="FFFFFF"/>
          <w:sz w:val="22"/>
        </w:rPr>
        <w:t>CONTRACTOR</w:t>
      </w:r>
      <w:r>
        <w:rPr>
          <w:rFonts w:ascii="Arial" w:hAnsi="Arial" w:cs="Arial"/>
          <w:b/>
          <w:bCs/>
          <w:color w:val="FFFFFF"/>
          <w:sz w:val="22"/>
        </w:rPr>
        <w:t xml:space="preserve"> AND/OR SUPPLIER </w:t>
      </w:r>
      <w:r w:rsidRPr="00FF2B6D">
        <w:rPr>
          <w:rFonts w:ascii="Arial" w:hAnsi="Arial" w:cs="Arial"/>
          <w:b/>
          <w:bCs/>
          <w:color w:val="FFFFFF"/>
          <w:sz w:val="22"/>
        </w:rPr>
        <w:t xml:space="preserve"> </w:t>
      </w:r>
    </w:p>
    <w:p w:rsidR="00631798" w:rsidRPr="006A54F6" w:rsidRDefault="00631798" w:rsidP="00631798">
      <w:pPr>
        <w:rPr>
          <w:rFonts w:ascii="Arial" w:hAnsi="Arial" w:cs="Arial"/>
        </w:rPr>
      </w:pPr>
      <w:r>
        <w:rPr>
          <w:noProof/>
        </w:rPr>
        <mc:AlternateContent>
          <mc:Choice Requires="wps">
            <w:drawing>
              <wp:anchor distT="45720" distB="45720" distL="114300" distR="114300" simplePos="0" relativeHeight="251682816" behindDoc="0" locked="0" layoutInCell="1" allowOverlap="1">
                <wp:simplePos x="0" y="0"/>
                <wp:positionH relativeFrom="column">
                  <wp:posOffset>2386965</wp:posOffset>
                </wp:positionH>
                <wp:positionV relativeFrom="paragraph">
                  <wp:posOffset>81915</wp:posOffset>
                </wp:positionV>
                <wp:extent cx="3242945" cy="19939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19939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7B8" w:rsidRPr="00590CF9" w:rsidRDefault="002547B8" w:rsidP="00631798">
                            <w:pPr>
                              <w:rPr>
                                <w:rFonts w:ascii="Calibri" w:hAnsi="Calibri"/>
                                <w:color w:val="FFFFFF"/>
                                <w:sz w:val="14"/>
                              </w:rPr>
                            </w:pPr>
                            <w:r w:rsidRPr="00590CF9">
                              <w:rPr>
                                <w:rFonts w:ascii="Calibri" w:hAnsi="Calibri"/>
                                <w:color w:val="FFFFFF"/>
                                <w:sz w:val="14"/>
                              </w:rPr>
                              <w:t>© Copyright 2015,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margin-left:187.95pt;margin-top:6.45pt;width:255.35pt;height:15.7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" fillcolor="#5a5a5a" stroked="f">
                <v:textbox>
                  <w:txbxContent>
                    <w:p w:rsidR="002547B8" w:rsidRPr="00590CF9" w:rsidRDefault="002547B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v:textbox>
                <w10:wrap type="square"/>
              </v:shape>
            </w:pict>
          </mc:Fallback>
        </mc:AlternateContent>
      </w:r>
    </w:p>
    <w:p w:rsidR="00631798"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STATE OF </w:t>
      </w:r>
      <w:r>
        <w:rPr>
          <w:rFonts w:ascii="Arial" w:hAnsi="Arial" w:cs="Arial"/>
        </w:rPr>
        <w:t>_________________________________</w:t>
      </w:r>
      <w:r>
        <w:rPr>
          <w:rFonts w:ascii="Arial" w:hAnsi="Arial" w:cs="Arial"/>
        </w:rPr>
        <w:tab/>
      </w:r>
      <w:r w:rsidRPr="006A54F6">
        <w:rPr>
          <w:rFonts w:ascii="Arial" w:hAnsi="Arial" w:cs="Arial"/>
        </w:rPr>
        <w:t>)</w:t>
      </w:r>
    </w:p>
    <w:p w:rsidR="00631798" w:rsidRPr="006A54F6" w:rsidRDefault="00631798" w:rsidP="00631798">
      <w:pPr>
        <w:ind w:left="1440" w:firstLine="4320"/>
        <w:rPr>
          <w:rFonts w:ascii="Arial" w:hAnsi="Arial" w:cs="Arial"/>
        </w:rPr>
      </w:pPr>
      <w:r w:rsidRPr="006A54F6">
        <w:rPr>
          <w:rFonts w:ascii="Arial" w:hAnsi="Arial" w:cs="Arial"/>
        </w:rPr>
        <w:t xml:space="preserve">) </w:t>
      </w:r>
    </w:p>
    <w:p w:rsidR="00631798" w:rsidRPr="006A54F6" w:rsidRDefault="00631798" w:rsidP="00631798">
      <w:pPr>
        <w:rPr>
          <w:rFonts w:ascii="Arial" w:hAnsi="Arial" w:cs="Arial"/>
        </w:rPr>
      </w:pPr>
      <w:r w:rsidRPr="006A54F6">
        <w:rPr>
          <w:rFonts w:ascii="Arial" w:hAnsi="Arial" w:cs="Arial"/>
        </w:rPr>
        <w:t>COUNTY OF ___________________</w:t>
      </w:r>
      <w:r>
        <w:rPr>
          <w:rFonts w:ascii="Arial" w:hAnsi="Arial" w:cs="Arial"/>
        </w:rPr>
        <w:t>___________</w:t>
      </w:r>
      <w:r>
        <w:rPr>
          <w:rFonts w:ascii="Arial" w:hAnsi="Arial" w:cs="Arial"/>
        </w:rPr>
        <w:tab/>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Before me, a Notary Public, personally appeared </w:t>
      </w:r>
      <w:r>
        <w:rPr>
          <w:rFonts w:ascii="Arial" w:hAnsi="Arial" w:cs="Arial"/>
        </w:rPr>
        <w:t>_____________________________</w:t>
      </w:r>
      <w:r w:rsidRPr="006A54F6">
        <w:rPr>
          <w:rFonts w:ascii="Arial" w:hAnsi="Arial" w:cs="Arial"/>
        </w:rPr>
        <w:t>, owner of</w:t>
      </w:r>
      <w:r>
        <w:rPr>
          <w:rFonts w:ascii="Arial" w:hAnsi="Arial" w:cs="Arial"/>
        </w:rPr>
        <w:t xml:space="preserve"> a company: _______________________________________________</w:t>
      </w:r>
      <w:r w:rsidRPr="006A54F6">
        <w:rPr>
          <w:rFonts w:ascii="Arial" w:hAnsi="Arial" w:cs="Arial"/>
        </w:rPr>
        <w:t>,</w:t>
      </w:r>
    </w:p>
    <w:p w:rsidR="00631798" w:rsidRDefault="00631798" w:rsidP="00631798">
      <w:pPr>
        <w:rPr>
          <w:rFonts w:ascii="Arial" w:hAnsi="Arial" w:cs="Arial"/>
        </w:rPr>
      </w:pPr>
      <w:proofErr w:type="gramStart"/>
      <w:r>
        <w:rPr>
          <w:rFonts w:ascii="Arial" w:hAnsi="Arial" w:cs="Arial"/>
        </w:rPr>
        <w:t>one</w:t>
      </w:r>
      <w:proofErr w:type="gramEnd"/>
      <w:r>
        <w:rPr>
          <w:rFonts w:ascii="Arial" w:hAnsi="Arial" w:cs="Arial"/>
        </w:rPr>
        <w:t xml:space="preserve"> of the Subcontractors and/or Suppliers</w:t>
      </w:r>
      <w:r w:rsidRPr="000A3C48">
        <w:rPr>
          <w:rFonts w:ascii="Arial" w:hAnsi="Arial" w:cs="Arial"/>
        </w:rPr>
        <w:t>,</w:t>
      </w:r>
      <w:r w:rsidRPr="006A54F6">
        <w:rPr>
          <w:rFonts w:ascii="Arial" w:hAnsi="Arial" w:cs="Arial"/>
        </w:rPr>
        <w:t xml:space="preserve"> </w:t>
      </w:r>
      <w:r>
        <w:rPr>
          <w:rFonts w:ascii="Arial" w:hAnsi="Arial" w:cs="Arial"/>
        </w:rPr>
        <w:t>that</w:t>
      </w:r>
      <w:r w:rsidRPr="006A54F6">
        <w:rPr>
          <w:rFonts w:ascii="Arial" w:hAnsi="Arial" w:cs="Arial"/>
        </w:rPr>
        <w:t xml:space="preserve"> furnished labor, materials and services under </w:t>
      </w:r>
      <w:r>
        <w:rPr>
          <w:rFonts w:ascii="Arial" w:hAnsi="Arial" w:cs="Arial"/>
        </w:rPr>
        <w:t>a C</w:t>
      </w:r>
      <w:r w:rsidRPr="006A54F6">
        <w:rPr>
          <w:rFonts w:ascii="Arial" w:hAnsi="Arial" w:cs="Arial"/>
        </w:rPr>
        <w:t xml:space="preserve">ontract with </w:t>
      </w:r>
      <w:r>
        <w:rPr>
          <w:rFonts w:ascii="Arial" w:hAnsi="Arial" w:cs="Arial"/>
        </w:rPr>
        <w:t xml:space="preserve">the General Contractor (GC): </w:t>
      </w:r>
      <w:r w:rsidRPr="00FD2E43">
        <w:rPr>
          <w:rFonts w:ascii="Arial" w:hAnsi="Arial" w:cs="Arial"/>
        </w:rPr>
        <w:t>___________________________________________</w:t>
      </w:r>
      <w:r>
        <w:rPr>
          <w:rFonts w:ascii="Arial" w:hAnsi="Arial" w:cs="Arial"/>
        </w:rPr>
        <w:t>____</w:t>
      </w:r>
      <w:r w:rsidRPr="00FD2E43">
        <w:rPr>
          <w:rFonts w:ascii="Arial" w:hAnsi="Arial" w:cs="Arial"/>
        </w:rPr>
        <w:t>___</w:t>
      </w:r>
      <w:r>
        <w:rPr>
          <w:rFonts w:ascii="Arial" w:hAnsi="Arial" w:cs="Arial"/>
        </w:rPr>
        <w:t xml:space="preserve"> (GC company name)</w:t>
      </w:r>
      <w:r w:rsidRPr="006A54F6">
        <w:rPr>
          <w:rFonts w:ascii="Arial" w:hAnsi="Arial" w:cs="Arial"/>
        </w:rPr>
        <w:t xml:space="preserve"> </w:t>
      </w:r>
    </w:p>
    <w:p w:rsidR="00631798" w:rsidRDefault="00631798" w:rsidP="00631798">
      <w:pPr>
        <w:rPr>
          <w:rFonts w:ascii="Arial" w:hAnsi="Arial" w:cs="Arial"/>
        </w:rPr>
      </w:pPr>
      <w:proofErr w:type="gramStart"/>
      <w:r w:rsidRPr="006A54F6">
        <w:rPr>
          <w:rFonts w:ascii="Arial" w:hAnsi="Arial" w:cs="Arial"/>
        </w:rPr>
        <w:t>on</w:t>
      </w:r>
      <w:proofErr w:type="gramEnd"/>
      <w:r w:rsidRPr="006A54F6">
        <w:rPr>
          <w:rFonts w:ascii="Arial" w:hAnsi="Arial" w:cs="Arial"/>
        </w:rPr>
        <w:t xml:space="preserve"> a </w:t>
      </w:r>
      <w:r>
        <w:rPr>
          <w:rFonts w:ascii="Arial" w:hAnsi="Arial" w:cs="Arial"/>
        </w:rPr>
        <w:t>PROJECT identified as</w:t>
      </w:r>
      <w:r w:rsidRPr="006A54F6">
        <w:rPr>
          <w:rFonts w:ascii="Arial" w:hAnsi="Arial" w:cs="Arial"/>
        </w:rPr>
        <w:t xml:space="preserve">: </w:t>
      </w:r>
      <w:r>
        <w:rPr>
          <w:rFonts w:ascii="Arial" w:hAnsi="Arial" w:cs="Arial"/>
        </w:rPr>
        <w:t>______________________________________________</w:t>
      </w:r>
    </w:p>
    <w:p w:rsidR="00631798" w:rsidRPr="006A54F6" w:rsidRDefault="00631798" w:rsidP="00631798">
      <w:pPr>
        <w:rPr>
          <w:rFonts w:ascii="Arial" w:hAnsi="Arial" w:cs="Arial"/>
        </w:rPr>
      </w:pPr>
      <w:proofErr w:type="gramStart"/>
      <w:r>
        <w:rPr>
          <w:rFonts w:ascii="Arial" w:hAnsi="Arial" w:cs="Arial"/>
        </w:rPr>
        <w:t>located</w:t>
      </w:r>
      <w:proofErr w:type="gramEnd"/>
      <w:r>
        <w:rPr>
          <w:rFonts w:ascii="Arial" w:hAnsi="Arial" w:cs="Arial"/>
        </w:rPr>
        <w:t xml:space="preserve"> at:____________________________________________________________</w:t>
      </w:r>
      <w:r w:rsidRPr="006A54F6">
        <w:rPr>
          <w:rFonts w:ascii="Arial" w:hAnsi="Arial" w:cs="Arial"/>
        </w:rPr>
        <w:t>,</w:t>
      </w:r>
    </w:p>
    <w:p w:rsidR="00631798" w:rsidRPr="00FF2B6D" w:rsidRDefault="00631798" w:rsidP="00631798">
      <w:pPr>
        <w:rPr>
          <w:rFonts w:ascii="Arial" w:hAnsi="Arial" w:cs="Arial"/>
        </w:rPr>
      </w:pPr>
      <w:r w:rsidRPr="006A54F6">
        <w:rPr>
          <w:rFonts w:ascii="Arial" w:hAnsi="Arial" w:cs="Arial"/>
        </w:rPr>
        <w:t xml:space="preserve">and who, having been duly sworn, </w:t>
      </w:r>
      <w:r>
        <w:rPr>
          <w:rFonts w:ascii="Arial" w:hAnsi="Arial" w:cs="Arial"/>
        </w:rPr>
        <w:t>testified that he/she and/or his/her</w:t>
      </w:r>
      <w:r w:rsidRPr="006A54F6">
        <w:rPr>
          <w:rFonts w:ascii="Arial" w:hAnsi="Arial" w:cs="Arial"/>
        </w:rPr>
        <w:t xml:space="preserve"> own company, and other entities under </w:t>
      </w:r>
      <w:r>
        <w:rPr>
          <w:rFonts w:ascii="Arial" w:hAnsi="Arial" w:cs="Arial"/>
        </w:rPr>
        <w:t>their</w:t>
      </w:r>
      <w:r w:rsidRPr="006A54F6">
        <w:rPr>
          <w:rFonts w:ascii="Arial" w:hAnsi="Arial" w:cs="Arial"/>
        </w:rPr>
        <w:t xml:space="preserve"> control on this Project </w:t>
      </w:r>
      <w:r w:rsidRPr="00851716">
        <w:rPr>
          <w:rFonts w:ascii="Arial" w:hAnsi="Arial" w:cs="Arial"/>
          <w:u w:val="single"/>
        </w:rPr>
        <w:t>have been paid ALL monies</w:t>
      </w:r>
      <w:r w:rsidRPr="006A54F6">
        <w:rPr>
          <w:rFonts w:ascii="Arial" w:hAnsi="Arial" w:cs="Arial"/>
        </w:rPr>
        <w:t xml:space="preserve"> owed for any and</w:t>
      </w:r>
      <w:r>
        <w:rPr>
          <w:rFonts w:ascii="Arial" w:hAnsi="Arial" w:cs="Arial"/>
        </w:rPr>
        <w:t xml:space="preserve"> all labor,</w:t>
      </w:r>
      <w:r w:rsidRPr="006A54F6">
        <w:rPr>
          <w:rFonts w:ascii="Arial" w:hAnsi="Arial" w:cs="Arial"/>
        </w:rPr>
        <w:t xml:space="preserve"> materials &amp; services they </w:t>
      </w:r>
      <w:r>
        <w:rPr>
          <w:rFonts w:ascii="Arial" w:hAnsi="Arial" w:cs="Arial"/>
        </w:rPr>
        <w:t>provided</w:t>
      </w:r>
      <w:r w:rsidRPr="006A54F6">
        <w:rPr>
          <w:rFonts w:ascii="Arial" w:hAnsi="Arial" w:cs="Arial"/>
        </w:rPr>
        <w:t xml:space="preserve"> on </w:t>
      </w:r>
      <w:r>
        <w:rPr>
          <w:rFonts w:ascii="Arial" w:hAnsi="Arial" w:cs="Arial"/>
        </w:rPr>
        <w:t>this</w:t>
      </w:r>
      <w:r w:rsidRPr="006A54F6">
        <w:rPr>
          <w:rFonts w:ascii="Arial" w:hAnsi="Arial" w:cs="Arial"/>
        </w:rPr>
        <w:t xml:space="preserve"> </w:t>
      </w:r>
      <w:r>
        <w:rPr>
          <w:rFonts w:ascii="Arial" w:hAnsi="Arial" w:cs="Arial"/>
        </w:rPr>
        <w:t>P</w:t>
      </w:r>
      <w:r w:rsidRPr="006A54F6">
        <w:rPr>
          <w:rFonts w:ascii="Arial" w:hAnsi="Arial" w:cs="Arial"/>
        </w:rPr>
        <w:t xml:space="preserve">roject </w:t>
      </w:r>
      <w:r w:rsidRPr="00851716">
        <w:rPr>
          <w:rFonts w:ascii="Arial" w:hAnsi="Arial" w:cs="Arial"/>
          <w:u w:val="single"/>
        </w:rPr>
        <w:t>from the beginning of this Project to the END of the project</w:t>
      </w:r>
      <w:r>
        <w:rPr>
          <w:rFonts w:ascii="Arial" w:hAnsi="Arial" w:cs="Arial"/>
          <w:u w:val="single"/>
        </w:rPr>
        <w:t xml:space="preserve"> (for this Subcontractor and/or Supplier)</w:t>
      </w:r>
      <w:r>
        <w:rPr>
          <w:rFonts w:ascii="Arial" w:hAnsi="Arial" w:cs="Arial"/>
        </w:rPr>
        <w:t>, which is the: _______ day of ________________</w:t>
      </w:r>
      <w:r w:rsidRPr="006A54F6">
        <w:rPr>
          <w:rFonts w:ascii="Arial" w:hAnsi="Arial" w:cs="Arial"/>
        </w:rPr>
        <w:t>, 201</w:t>
      </w:r>
      <w:r>
        <w:rPr>
          <w:rFonts w:ascii="Arial" w:hAnsi="Arial" w:cs="Arial"/>
        </w:rPr>
        <w:t>__</w:t>
      </w:r>
      <w:r w:rsidRPr="006A54F6">
        <w:rPr>
          <w:rFonts w:ascii="Arial" w:hAnsi="Arial" w:cs="Arial"/>
        </w:rPr>
        <w:t xml:space="preserve">, and that </w:t>
      </w:r>
      <w:r>
        <w:rPr>
          <w:rFonts w:ascii="Arial" w:hAnsi="Arial" w:cs="Arial"/>
        </w:rPr>
        <w:t>there are no known outstanding Liens or claims of any kind existing or planned by this Subcontractor and/or Suppliers that has worked on or supplied this project and that _______________________________________</w:t>
      </w:r>
      <w:r w:rsidRPr="006A54F6">
        <w:rPr>
          <w:rFonts w:ascii="Arial" w:hAnsi="Arial" w:cs="Arial"/>
        </w:rPr>
        <w:t xml:space="preserve"> </w:t>
      </w:r>
      <w:r>
        <w:rPr>
          <w:rFonts w:ascii="Arial" w:hAnsi="Arial" w:cs="Arial"/>
        </w:rPr>
        <w:t>(</w:t>
      </w:r>
      <w:r w:rsidRPr="00CE120B">
        <w:rPr>
          <w:rFonts w:ascii="Arial" w:hAnsi="Arial" w:cs="Arial"/>
        </w:rPr>
        <w:sym w:font="Wingdings" w:char="F0DF"/>
      </w:r>
      <w:r>
        <w:rPr>
          <w:rFonts w:ascii="Arial" w:hAnsi="Arial" w:cs="Arial"/>
        </w:rPr>
        <w:t>this Subcontractor and/or Supplier person,  of this company</w:t>
      </w:r>
      <w:r w:rsidRPr="00CE120B">
        <w:rPr>
          <w:rFonts w:ascii="Arial" w:hAnsi="Arial" w:cs="Arial"/>
        </w:rPr>
        <w:sym w:font="Wingdings" w:char="F0E0"/>
      </w:r>
      <w:r>
        <w:rPr>
          <w:rFonts w:ascii="Arial" w:hAnsi="Arial" w:cs="Arial"/>
        </w:rPr>
        <w:t>)</w:t>
      </w:r>
      <w:r w:rsidRPr="00FF2B6D">
        <w:rPr>
          <w:rFonts w:ascii="Arial" w:hAnsi="Arial" w:cs="Arial"/>
        </w:rPr>
        <w:t>_</w:t>
      </w:r>
      <w:r>
        <w:rPr>
          <w:rFonts w:ascii="Arial" w:hAnsi="Arial" w:cs="Arial"/>
        </w:rPr>
        <w:t>_______________________________</w:t>
      </w:r>
      <w:r w:rsidRPr="00FF2B6D">
        <w:rPr>
          <w:rFonts w:ascii="Arial" w:hAnsi="Arial" w:cs="Arial"/>
        </w:rPr>
        <w:t>_</w:t>
      </w:r>
      <w:r>
        <w:rPr>
          <w:rFonts w:ascii="Arial" w:hAnsi="Arial" w:cs="Arial"/>
        </w:rPr>
        <w:t>___________</w:t>
      </w:r>
      <w:r w:rsidRPr="00FF2B6D">
        <w:rPr>
          <w:rFonts w:ascii="Arial" w:hAnsi="Arial" w:cs="Arial"/>
        </w:rPr>
        <w:t xml:space="preserve">___ </w:t>
      </w:r>
    </w:p>
    <w:p w:rsidR="00631798" w:rsidRPr="00FF2B6D" w:rsidRDefault="00631798" w:rsidP="00631798">
      <w:pPr>
        <w:rPr>
          <w:rFonts w:ascii="Arial" w:hAnsi="Arial" w:cs="Arial"/>
          <w:sz w:val="6"/>
        </w:rPr>
      </w:pPr>
    </w:p>
    <w:p w:rsidR="00631798" w:rsidRPr="006A54F6" w:rsidRDefault="00631798" w:rsidP="00631798">
      <w:pPr>
        <w:rPr>
          <w:rFonts w:ascii="Arial" w:hAnsi="Arial" w:cs="Arial"/>
        </w:rPr>
      </w:pPr>
      <w:r w:rsidRPr="006A54F6">
        <w:rPr>
          <w:rFonts w:ascii="Arial" w:hAnsi="Arial" w:cs="Arial"/>
        </w:rPr>
        <w:t xml:space="preserve">therefore waives and releases any and all lien rights or claims on </w:t>
      </w:r>
      <w:r>
        <w:rPr>
          <w:rFonts w:ascii="Arial" w:hAnsi="Arial" w:cs="Arial"/>
        </w:rPr>
        <w:t>the</w:t>
      </w:r>
      <w:r w:rsidRPr="006A54F6">
        <w:rPr>
          <w:rFonts w:ascii="Arial" w:hAnsi="Arial" w:cs="Arial"/>
        </w:rPr>
        <w:t xml:space="preserve"> </w:t>
      </w:r>
      <w:r>
        <w:rPr>
          <w:rFonts w:ascii="Arial" w:hAnsi="Arial" w:cs="Arial"/>
        </w:rPr>
        <w:t>P</w:t>
      </w:r>
      <w:r w:rsidRPr="006A54F6">
        <w:rPr>
          <w:rFonts w:ascii="Arial" w:hAnsi="Arial" w:cs="Arial"/>
        </w:rPr>
        <w:t xml:space="preserve">roject for all </w:t>
      </w:r>
      <w:r>
        <w:rPr>
          <w:rFonts w:ascii="Arial" w:hAnsi="Arial" w:cs="Arial"/>
        </w:rPr>
        <w:t>related</w:t>
      </w:r>
      <w:r w:rsidRPr="006A54F6">
        <w:rPr>
          <w:rFonts w:ascii="Arial" w:hAnsi="Arial" w:cs="Arial"/>
        </w:rPr>
        <w:t xml:space="preserve"> labor, materials and services, to the </w:t>
      </w:r>
      <w:r>
        <w:rPr>
          <w:rFonts w:ascii="Arial" w:hAnsi="Arial" w:cs="Arial"/>
        </w:rPr>
        <w:t xml:space="preserve">amounts </w:t>
      </w:r>
      <w:r w:rsidRPr="006A54F6">
        <w:rPr>
          <w:rFonts w:ascii="Arial" w:hAnsi="Arial" w:cs="Arial"/>
        </w:rPr>
        <w:t xml:space="preserve">paid as </w:t>
      </w:r>
      <w:r>
        <w:rPr>
          <w:rFonts w:ascii="Arial" w:hAnsi="Arial" w:cs="Arial"/>
        </w:rPr>
        <w:t>indicated</w:t>
      </w:r>
      <w:r w:rsidRPr="006A54F6">
        <w:rPr>
          <w:rFonts w:ascii="Arial" w:hAnsi="Arial" w:cs="Arial"/>
        </w:rPr>
        <w:t xml:space="preserve"> herein up until today’s date.</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This the _______ day of _____________________, 201_</w:t>
      </w:r>
      <w:r>
        <w:rPr>
          <w:rFonts w:ascii="Arial" w:hAnsi="Arial" w:cs="Arial"/>
        </w:rPr>
        <w:t>_</w:t>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By:</w:t>
      </w:r>
      <w:r w:rsidRPr="006A54F6">
        <w:rPr>
          <w:rFonts w:ascii="Arial" w:hAnsi="Arial" w:cs="Arial"/>
          <w:u w:val="single"/>
        </w:rPr>
        <w:tab/>
      </w: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Title:</w:t>
      </w:r>
      <w:r w:rsidRPr="006A54F6">
        <w:rPr>
          <w:rFonts w:ascii="Arial" w:hAnsi="Arial" w:cs="Arial"/>
          <w:u w:val="single"/>
        </w:rPr>
        <w:tab/>
      </w:r>
    </w:p>
    <w:p w:rsidR="00631798" w:rsidRPr="006A54F6" w:rsidRDefault="00631798" w:rsidP="00631798">
      <w:pPr>
        <w:rPr>
          <w:rFonts w:ascii="Arial" w:hAnsi="Arial" w:cs="Arial"/>
        </w:rPr>
      </w:pPr>
      <w:r w:rsidRPr="006A54F6">
        <w:rPr>
          <w:rFonts w:ascii="Arial" w:hAnsi="Arial" w:cs="Arial"/>
        </w:rPr>
        <w:t>Sworn to and subscribed</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Pr>
          <w:rFonts w:ascii="Arial" w:hAnsi="Arial" w:cs="Arial"/>
          <w:noProof/>
        </w:rPr>
        <mc:AlternateContent>
          <mc:Choice Requires="wps">
            <w:drawing>
              <wp:anchor distT="45720" distB="45720" distL="114300" distR="114300" simplePos="0" relativeHeight="251684864" behindDoc="0" locked="0" layoutInCell="1" allowOverlap="1">
                <wp:simplePos x="0" y="0"/>
                <wp:positionH relativeFrom="column">
                  <wp:posOffset>3876675</wp:posOffset>
                </wp:positionH>
                <wp:positionV relativeFrom="paragraph">
                  <wp:posOffset>96520</wp:posOffset>
                </wp:positionV>
                <wp:extent cx="2362200" cy="140716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0716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7B8" w:rsidRDefault="002547B8" w:rsidP="00631798">
                            <w:pPr>
                              <w:rPr>
                                <w:rFonts w:ascii="Calibri" w:hAnsi="Calibri"/>
                                <w:color w:val="FFFFFF"/>
                                <w:sz w:val="18"/>
                              </w:rPr>
                            </w:pPr>
                          </w:p>
                          <w:p w:rsidR="002547B8" w:rsidRPr="009E680B" w:rsidRDefault="002547B8" w:rsidP="00631798">
                            <w:pPr>
                              <w:rPr>
                                <w:rFonts w:ascii="Calibri" w:hAnsi="Calibri"/>
                                <w:color w:val="FFFFFF"/>
                                <w:sz w:val="18"/>
                              </w:rPr>
                            </w:pPr>
                            <w:r>
                              <w:rPr>
                                <w:rFonts w:ascii="Calibri" w:hAnsi="Calibri"/>
                                <w:color w:val="FFFFFF"/>
                                <w:sz w:val="18"/>
                              </w:rPr>
                              <w:t xml:space="preserve">GC to require that all of GC’s Subcontractors and Suppliers provide </w:t>
                            </w:r>
                            <w:r w:rsidRPr="009E680B">
                              <w:rPr>
                                <w:rFonts w:ascii="Calibri" w:hAnsi="Calibri"/>
                                <w:color w:val="FFFFFF"/>
                                <w:sz w:val="18"/>
                              </w:rPr>
                              <w:t>this form</w:t>
                            </w:r>
                            <w:r>
                              <w:rPr>
                                <w:rFonts w:ascii="Calibri" w:hAnsi="Calibri"/>
                                <w:color w:val="FFFFFF"/>
                                <w:sz w:val="18"/>
                              </w:rPr>
                              <w:t>, when GC is making Final payments to each Subcontractor &amp; Supplier, from the beginning of the Project to the End.  GC to keep these in a dedicated file.  Provide them all to the Architect &amp; Owner with Final Pay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40" type="#_x0000_t202" style="position:absolute;margin-left:305.25pt;margin-top:7.6pt;width:186pt;height:110.8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" fillcolor="#5a5a5a" stroked="f">
                <v:textbox>
                  <w:txbxContent>
                    <w:p w:rsidR="002547B8" w:rsidRDefault="002547B8" w:rsidP="00631798">
                      <w:pPr>
                        <w:rPr>
                          <w:rFonts w:ascii="Calibri" w:hAnsi="Calibri"/>
                          <w:color w:val="FFFFFF"/>
                          <w:sz w:val="18"/>
                        </w:rPr>
                      </w:pPr>
                    </w:p>
                    <w:p w:rsidR="002547B8" w:rsidRPr="009E680B" w:rsidRDefault="002547B8" w:rsidP="00631798">
                      <w:pPr>
                        <w:rPr>
                          <w:rFonts w:ascii="Calibri" w:hAnsi="Calibri"/>
                          <w:color w:val="FFFFFF"/>
                          <w:sz w:val="18"/>
                        </w:rPr>
                      </w:pPr>
                      <w:r>
                        <w:rPr>
                          <w:rFonts w:ascii="Calibri" w:hAnsi="Calibri"/>
                          <w:color w:val="FFFFFF"/>
                          <w:sz w:val="18"/>
                        </w:rPr>
                        <w:t xml:space="preserve">GC to require that all of GC’s Subcontractors and Suppliers provide </w:t>
                      </w:r>
                      <w:r w:rsidRPr="009E680B">
                        <w:rPr>
                          <w:rFonts w:ascii="Calibri" w:hAnsi="Calibri"/>
                          <w:color w:val="FFFFFF"/>
                          <w:sz w:val="18"/>
                        </w:rPr>
                        <w:t>this form</w:t>
                      </w:r>
                      <w:r>
                        <w:rPr>
                          <w:rFonts w:ascii="Calibri" w:hAnsi="Calibri"/>
                          <w:color w:val="FFFFFF"/>
                          <w:sz w:val="18"/>
                        </w:rPr>
                        <w:t>, when GC is making Final payments to each Subcontractor &amp; Supplier, from the beginning of the Project to the End.  GC to keep these in a dedicated file.  Provide them all to the Architect &amp; Owner with Final Pay Request.</w:t>
                      </w:r>
                    </w:p>
                  </w:txbxContent>
                </v:textbox>
                <w10:wrap type="square"/>
              </v:shape>
            </w:pict>
          </mc:Fallback>
        </mc:AlternateContent>
      </w:r>
      <w:proofErr w:type="gramStart"/>
      <w:r w:rsidRPr="006A54F6">
        <w:rPr>
          <w:rFonts w:ascii="Arial" w:hAnsi="Arial" w:cs="Arial"/>
        </w:rPr>
        <w:t>before</w:t>
      </w:r>
      <w:proofErr w:type="gramEnd"/>
      <w:r w:rsidRPr="006A54F6">
        <w:rPr>
          <w:rFonts w:ascii="Arial" w:hAnsi="Arial" w:cs="Arial"/>
        </w:rPr>
        <w:t xml:space="preserve"> me this _________ day of</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____________________________, 201_____.</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u w:val="single"/>
        </w:rPr>
        <w:t xml:space="preserve">                                                                          </w:t>
      </w:r>
    </w:p>
    <w:p w:rsidR="00631798" w:rsidRPr="006A54F6" w:rsidRDefault="00631798" w:rsidP="00631798">
      <w:pPr>
        <w:rPr>
          <w:rFonts w:ascii="Arial" w:hAnsi="Arial" w:cs="Arial"/>
        </w:rPr>
      </w:pPr>
      <w:r w:rsidRPr="006A54F6">
        <w:rPr>
          <w:rFonts w:ascii="Arial" w:hAnsi="Arial" w:cs="Arial"/>
        </w:rPr>
        <w:t>Notary Public</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My Commission Expires:</w:t>
      </w:r>
      <w:r w:rsidRPr="006A54F6">
        <w:rPr>
          <w:rFonts w:ascii="Arial" w:hAnsi="Arial" w:cs="Arial"/>
          <w:u w:val="single"/>
        </w:rPr>
        <w:t xml:space="preserve">                                      </w:t>
      </w: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516F56" w:rsidRDefault="00516F56" w:rsidP="00B455CA">
      <w:pPr>
        <w:rPr>
          <w:rFonts w:ascii="Arial" w:hAnsi="Arial" w:cs="Arial"/>
          <w:sz w:val="20"/>
          <w:szCs w:val="20"/>
        </w:rPr>
      </w:pPr>
      <w:r>
        <w:rPr>
          <w:rFonts w:ascii="Arial" w:hAnsi="Arial" w:cs="Arial"/>
          <w:sz w:val="20"/>
          <w:szCs w:val="20"/>
        </w:rPr>
        <w:br w:type="page"/>
      </w:r>
    </w:p>
    <w:p w:rsidR="008A4248" w:rsidRDefault="002A22E4" w:rsidP="00B455CA">
      <w:pPr>
        <w:rPr>
          <w:rFonts w:ascii="Arial" w:hAnsi="Arial" w:cs="Arial"/>
          <w:sz w:val="20"/>
          <w:szCs w:val="20"/>
        </w:rPr>
      </w:pPr>
      <w:r w:rsidRPr="002A22E4">
        <w:rPr>
          <w:rFonts w:ascii="Arial" w:hAnsi="Arial" w:cs="Arial"/>
          <w:b/>
          <w:noProof/>
          <w:color w:val="FFFFFF"/>
          <w:sz w:val="20"/>
          <w:szCs w:val="42"/>
        </w:rPr>
        <w:lastRenderedPageBreak/>
        <mc:AlternateContent>
          <mc:Choice Requires="wps">
            <w:drawing>
              <wp:anchor distT="0" distB="0" distL="114300" distR="114300" simplePos="0" relativeHeight="251687936" behindDoc="1" locked="0" layoutInCell="1" allowOverlap="1" wp14:anchorId="4AA5FEB1" wp14:editId="5D28ADEE">
                <wp:simplePos x="0" y="0"/>
                <wp:positionH relativeFrom="column">
                  <wp:posOffset>-209550</wp:posOffset>
                </wp:positionH>
                <wp:positionV relativeFrom="paragraph">
                  <wp:posOffset>-611505</wp:posOffset>
                </wp:positionV>
                <wp:extent cx="7248525" cy="1958975"/>
                <wp:effectExtent l="0" t="0" r="9525" b="31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8525" cy="19589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5DDFE" id="Rectangle 27" o:spid="_x0000_s1026" style="position:absolute;margin-left:-16.5pt;margin-top:-48.15pt;width:570.75pt;height:154.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" fillcolor="#5a5a5a" stroked="f"/>
            </w:pict>
          </mc:Fallback>
        </mc:AlternateContent>
      </w:r>
    </w:p>
    <w:p w:rsidR="00631798" w:rsidRPr="002A22E4" w:rsidRDefault="00631798" w:rsidP="00B455CA">
      <w:pPr>
        <w:rPr>
          <w:rFonts w:ascii="Arial" w:hAnsi="Arial" w:cs="Arial"/>
          <w:sz w:val="6"/>
          <w:szCs w:val="20"/>
        </w:rPr>
      </w:pPr>
    </w:p>
    <w:p w:rsidR="00631798" w:rsidRPr="00516F56" w:rsidRDefault="00631798" w:rsidP="00631798">
      <w:pPr>
        <w:tabs>
          <w:tab w:val="center" w:pos="4680"/>
        </w:tabs>
        <w:rPr>
          <w:rFonts w:ascii="Arial" w:hAnsi="Arial" w:cs="Arial"/>
          <w:color w:val="FFFFFF"/>
          <w:sz w:val="42"/>
          <w:szCs w:val="42"/>
        </w:rPr>
      </w:pPr>
      <w:r w:rsidRPr="00516F56">
        <w:rPr>
          <w:rFonts w:ascii="Arial" w:hAnsi="Arial" w:cs="Arial"/>
          <w:b/>
          <w:color w:val="FFFFFF"/>
          <w:sz w:val="42"/>
          <w:szCs w:val="42"/>
        </w:rPr>
        <w:t xml:space="preserve">PROJECT FINAL </w:t>
      </w:r>
      <w:r w:rsidRPr="00516F56">
        <w:rPr>
          <w:rFonts w:ascii="Arial" w:hAnsi="Arial" w:cs="Arial"/>
          <w:b/>
          <w:bCs/>
          <w:color w:val="FFFFFF"/>
          <w:sz w:val="42"/>
          <w:szCs w:val="42"/>
        </w:rPr>
        <w:t>CONSTRUCTION LIEN RELEASE</w:t>
      </w:r>
    </w:p>
    <w:p w:rsidR="00516F56" w:rsidRDefault="00516F56" w:rsidP="00631798">
      <w:pPr>
        <w:tabs>
          <w:tab w:val="center" w:pos="4680"/>
        </w:tabs>
        <w:rPr>
          <w:rFonts w:ascii="Arial" w:hAnsi="Arial" w:cs="Arial"/>
          <w:b/>
          <w:bCs/>
          <w:color w:val="FFFFFF"/>
          <w:sz w:val="22"/>
        </w:rPr>
      </w:pPr>
    </w:p>
    <w:p w:rsidR="00631798" w:rsidRDefault="005920F0" w:rsidP="00631798">
      <w:pPr>
        <w:tabs>
          <w:tab w:val="center" w:pos="4680"/>
        </w:tabs>
        <w:rPr>
          <w:rFonts w:ascii="Arial" w:hAnsi="Arial" w:cs="Arial"/>
          <w:b/>
          <w:bCs/>
          <w:color w:val="FFFFFF"/>
          <w:sz w:val="22"/>
        </w:rPr>
      </w:pPr>
      <w:r>
        <w:rPr>
          <w:rFonts w:ascii="Arial" w:hAnsi="Arial" w:cs="Arial"/>
          <w:noProof/>
        </w:rPr>
        <mc:AlternateContent>
          <mc:Choice Requires="wps">
            <w:drawing>
              <wp:anchor distT="45720" distB="45720" distL="114300" distR="114300" simplePos="0" relativeHeight="251693056" behindDoc="0" locked="0" layoutInCell="1" allowOverlap="1" wp14:anchorId="24DBABC7" wp14:editId="1A59A466">
                <wp:simplePos x="0" y="0"/>
                <wp:positionH relativeFrom="column">
                  <wp:posOffset>4413885</wp:posOffset>
                </wp:positionH>
                <wp:positionV relativeFrom="paragraph">
                  <wp:posOffset>112395</wp:posOffset>
                </wp:positionV>
                <wp:extent cx="373380" cy="457200"/>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457200"/>
                        </a:xfrm>
                        <a:prstGeom prst="rect">
                          <a:avLst/>
                        </a:prstGeom>
                        <a:noFill/>
                        <a:ln>
                          <a:noFill/>
                        </a:ln>
                        <a:extLst>
                          <a:ext uri="{909E8E84-426E-40DD-AFC4-6F175D3DCCD1}">
                            <a14:hiddenFill xmlns:a14="http://schemas.microsoft.com/office/drawing/2010/main">
                              <a:solidFill>
                                <a:srgbClr val="5A5A5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7B8" w:rsidRPr="005920F0" w:rsidRDefault="002547B8" w:rsidP="00631798">
                            <w:pPr>
                              <w:contextualSpacing/>
                              <w:rPr>
                                <w:rFonts w:ascii="Arial" w:hAnsi="Arial" w:cs="Arial"/>
                                <w:color w:val="92D050"/>
                                <w:sz w:val="56"/>
                                <w:szCs w:val="56"/>
                              </w:rPr>
                            </w:pPr>
                            <w:r w:rsidRPr="005920F0">
                              <w:rPr>
                                <w:rFonts w:ascii="Arial" w:hAnsi="Arial" w:cs="Arial"/>
                                <w:b/>
                                <w:color w:val="92D050"/>
                                <w:sz w:val="56"/>
                                <w:szCs w:val="56"/>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DBABC7" id="Text Box 22" o:spid="_x0000_s1041" type="#_x0000_t202" style="position:absolute;margin-left:347.55pt;margin-top:8.85pt;width:29.4pt;height:36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" filled="f" fillcolor="#5a5a5a" stroked="f">
                <v:textbox>
                  <w:txbxContent>
                    <w:p w:rsidR="002547B8" w:rsidRPr="005920F0" w:rsidRDefault="002547B8" w:rsidP="00631798">
                      <w:pPr>
                        <w:contextualSpacing/>
                        <w:rPr>
                          <w:rFonts w:ascii="Arial" w:hAnsi="Arial" w:cs="Arial"/>
                          <w:color w:val="92D050"/>
                          <w:sz w:val="56"/>
                          <w:szCs w:val="56"/>
                        </w:rPr>
                      </w:pPr>
                      <w:r w:rsidRPr="005920F0">
                        <w:rPr>
                          <w:rFonts w:ascii="Arial" w:hAnsi="Arial" w:cs="Arial"/>
                          <w:b/>
                          <w:color w:val="92D050"/>
                          <w:sz w:val="56"/>
                          <w:szCs w:val="56"/>
                        </w:rPr>
                        <w:t>3</w:t>
                      </w:r>
                    </w:p>
                  </w:txbxContent>
                </v:textbox>
                <w10:wrap type="square"/>
              </v:shape>
            </w:pict>
          </mc:Fallback>
        </mc:AlternateContent>
      </w:r>
      <w:r>
        <w:rPr>
          <w:rFonts w:ascii="Arial" w:hAnsi="Arial" w:cs="Arial"/>
          <w:noProof/>
        </w:rPr>
        <mc:AlternateContent>
          <mc:Choice Requires="wps">
            <w:drawing>
              <wp:anchor distT="45720" distB="45720" distL="114300" distR="114300" simplePos="0" relativeHeight="251691008" behindDoc="0" locked="0" layoutInCell="1" allowOverlap="1" wp14:anchorId="74487E38" wp14:editId="1C1F120C">
                <wp:simplePos x="0" y="0"/>
                <wp:positionH relativeFrom="column">
                  <wp:posOffset>4688205</wp:posOffset>
                </wp:positionH>
                <wp:positionV relativeFrom="paragraph">
                  <wp:posOffset>146685</wp:posOffset>
                </wp:positionV>
                <wp:extent cx="1046480" cy="422910"/>
                <wp:effectExtent l="0" t="0" r="127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42291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7B8" w:rsidRDefault="002547B8" w:rsidP="00631798">
                            <w:pPr>
                              <w:rPr>
                                <w:rFonts w:ascii="Calibri" w:hAnsi="Calibri"/>
                                <w:color w:val="FFFFFF"/>
                                <w:sz w:val="18"/>
                              </w:rPr>
                            </w:pPr>
                            <w:r w:rsidRPr="005920F0">
                              <w:rPr>
                                <w:rFonts w:ascii="Calibri" w:hAnsi="Calibri"/>
                                <w:color w:val="92D050"/>
                              </w:rPr>
                              <w:t xml:space="preserve">ArCH </w:t>
                            </w:r>
                            <w:r w:rsidRPr="001B37AF">
                              <w:rPr>
                                <w:rFonts w:ascii="Calibri" w:hAnsi="Calibri"/>
                                <w:b/>
                                <w:color w:val="92D050"/>
                              </w:rPr>
                              <w:t>PFCLR</w:t>
                            </w:r>
                            <w:r w:rsidRPr="005920F0">
                              <w:rPr>
                                <w:rFonts w:ascii="Calibri" w:hAnsi="Calibri"/>
                                <w:color w:val="92D050"/>
                              </w:rPr>
                              <w:t>™</w:t>
                            </w:r>
                            <w:r w:rsidRPr="00F4272C">
                              <w:rPr>
                                <w:rFonts w:ascii="Calibri" w:hAnsi="Calibri"/>
                                <w:color w:val="FFFFFF"/>
                                <w:sz w:val="18"/>
                              </w:rPr>
                              <w:t xml:space="preserve"> </w:t>
                            </w:r>
                            <w:r>
                              <w:rPr>
                                <w:rFonts w:ascii="Calibri" w:hAnsi="Calibri"/>
                                <w:color w:val="FFFFFF"/>
                                <w:sz w:val="18"/>
                              </w:rPr>
                              <w:t xml:space="preserve"> </w:t>
                            </w:r>
                          </w:p>
                          <w:p w:rsidR="002547B8" w:rsidRPr="00F4272C" w:rsidRDefault="002547B8" w:rsidP="00631798">
                            <w:pPr>
                              <w:rPr>
                                <w:rFonts w:ascii="Calibri" w:hAnsi="Calibri"/>
                                <w:color w:val="FFFFFF"/>
                                <w:sz w:val="18"/>
                              </w:rPr>
                            </w:pPr>
                            <w:r>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487E38" id="Text Box 26" o:spid="_x0000_s1042" type="#_x0000_t202" style="position:absolute;margin-left:369.15pt;margin-top:11.55pt;width:82.4pt;height:33.3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" fillcolor="#5a5a5a" stroked="f">
                <v:textbox>
                  <w:txbxContent>
                    <w:p w:rsidR="002547B8" w:rsidRDefault="002547B8" w:rsidP="00631798">
                      <w:pPr>
                        <w:rPr>
                          <w:rFonts w:ascii="Calibri" w:hAnsi="Calibri"/>
                          <w:color w:val="FFFFFF"/>
                          <w:sz w:val="18"/>
                        </w:rPr>
                      </w:pPr>
                      <w:proofErr w:type="spellStart"/>
                      <w:r w:rsidRPr="005920F0">
                        <w:rPr>
                          <w:rFonts w:ascii="Calibri" w:hAnsi="Calibri"/>
                          <w:color w:val="92D050"/>
                        </w:rPr>
                        <w:t>ArCH</w:t>
                      </w:r>
                      <w:proofErr w:type="spellEnd"/>
                      <w:r w:rsidRPr="005920F0">
                        <w:rPr>
                          <w:rFonts w:ascii="Calibri" w:hAnsi="Calibri"/>
                          <w:color w:val="92D050"/>
                        </w:rPr>
                        <w:t xml:space="preserve"> </w:t>
                      </w:r>
                      <w:r w:rsidRPr="001B37AF">
                        <w:rPr>
                          <w:rFonts w:ascii="Calibri" w:hAnsi="Calibri"/>
                          <w:b/>
                          <w:color w:val="92D050"/>
                        </w:rPr>
                        <w:t>PFCLR</w:t>
                      </w:r>
                      <w:r w:rsidRPr="005920F0">
                        <w:rPr>
                          <w:rFonts w:ascii="Calibri" w:hAnsi="Calibri"/>
                          <w:color w:val="92D050"/>
                        </w:rPr>
                        <w:t>™</w:t>
                      </w:r>
                      <w:r w:rsidRPr="00F4272C">
                        <w:rPr>
                          <w:rFonts w:ascii="Calibri" w:hAnsi="Calibri"/>
                          <w:color w:val="FFFFFF"/>
                          <w:sz w:val="18"/>
                        </w:rPr>
                        <w:t xml:space="preserve"> </w:t>
                      </w:r>
                      <w:r>
                        <w:rPr>
                          <w:rFonts w:ascii="Calibri" w:hAnsi="Calibri"/>
                          <w:color w:val="FFFFFF"/>
                          <w:sz w:val="18"/>
                        </w:rPr>
                        <w:t xml:space="preserve"> </w:t>
                      </w:r>
                    </w:p>
                    <w:p w:rsidR="002547B8" w:rsidRPr="00F4272C" w:rsidRDefault="002547B8" w:rsidP="00631798">
                      <w:pPr>
                        <w:rPr>
                          <w:rFonts w:ascii="Calibri" w:hAnsi="Calibri"/>
                          <w:color w:val="FFFFFF"/>
                          <w:sz w:val="18"/>
                        </w:rPr>
                      </w:pPr>
                      <w:r>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21</w:t>
                      </w:r>
                    </w:p>
                  </w:txbxContent>
                </v:textbox>
                <w10:wrap type="square"/>
              </v:shape>
            </w:pict>
          </mc:Fallback>
        </mc:AlternateContent>
      </w:r>
      <w:r w:rsidR="00516F56" w:rsidRPr="005D6DC5">
        <w:rPr>
          <w:rFonts w:ascii="Arial" w:hAnsi="Arial" w:cs="Arial"/>
          <w:b/>
          <w:bCs/>
          <w:noProof/>
          <w:color w:val="FFFFFF"/>
          <w:sz w:val="22"/>
        </w:rPr>
        <mc:AlternateContent>
          <mc:Choice Requires="wps">
            <w:drawing>
              <wp:anchor distT="45720" distB="45720" distL="114300" distR="114300" simplePos="0" relativeHeight="251688960" behindDoc="0" locked="0" layoutInCell="1" allowOverlap="1" wp14:anchorId="544801C4" wp14:editId="6978B06A">
                <wp:simplePos x="0" y="0"/>
                <wp:positionH relativeFrom="column">
                  <wp:posOffset>5724525</wp:posOffset>
                </wp:positionH>
                <wp:positionV relativeFrom="paragraph">
                  <wp:posOffset>160020</wp:posOffset>
                </wp:positionV>
                <wp:extent cx="696595" cy="666750"/>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7B8" w:rsidRDefault="002547B8" w:rsidP="00631798">
                            <w:r>
                              <w:rPr>
                                <w:noProof/>
                              </w:rPr>
                              <w:drawing>
                                <wp:inline distT="0" distB="0" distL="0" distR="0" wp14:anchorId="16264A33" wp14:editId="55F93F66">
                                  <wp:extent cx="514350" cy="476250"/>
                                  <wp:effectExtent l="0" t="0" r="0" b="0"/>
                                  <wp:docPr id="24" name="Picture 2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801C4" id="Text Box 25" o:spid="_x0000_s1043" type="#_x0000_t202" style="position:absolute;margin-left:450.75pt;margin-top:12.6pt;width:54.85pt;height:52.5pt;z-index:25168896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" filled="f" stroked="f">
                <v:textbox>
                  <w:txbxContent>
                    <w:p w:rsidR="002547B8" w:rsidRDefault="002547B8" w:rsidP="00631798">
                      <w:r>
                        <w:rPr>
                          <w:noProof/>
                        </w:rPr>
                        <w:drawing>
                          <wp:inline distT="0" distB="0" distL="0" distR="0" wp14:anchorId="16264A33" wp14:editId="55F93F66">
                            <wp:extent cx="514350" cy="476250"/>
                            <wp:effectExtent l="0" t="0" r="0" b="0"/>
                            <wp:docPr id="24" name="Picture 2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proofErr w:type="gramStart"/>
      <w:r w:rsidR="00631798" w:rsidRPr="005D6DC5">
        <w:rPr>
          <w:rFonts w:ascii="Arial" w:hAnsi="Arial" w:cs="Arial"/>
          <w:b/>
          <w:bCs/>
          <w:color w:val="FFFFFF"/>
          <w:sz w:val="22"/>
        </w:rPr>
        <w:t>for</w:t>
      </w:r>
      <w:proofErr w:type="gramEnd"/>
      <w:r w:rsidR="00631798" w:rsidRPr="005D6DC5">
        <w:rPr>
          <w:rFonts w:ascii="Arial" w:hAnsi="Arial" w:cs="Arial"/>
          <w:b/>
          <w:bCs/>
          <w:color w:val="FFFFFF"/>
          <w:sz w:val="22"/>
        </w:rPr>
        <w:t xml:space="preserve">: MAIN </w:t>
      </w:r>
      <w:r w:rsidR="00631798" w:rsidRPr="00FF2B6D">
        <w:rPr>
          <w:rFonts w:ascii="Arial" w:hAnsi="Arial" w:cs="Arial"/>
          <w:b/>
          <w:bCs/>
          <w:color w:val="FFFFFF"/>
          <w:sz w:val="22"/>
        </w:rPr>
        <w:t>GENERAL CONTRACTOR</w:t>
      </w:r>
      <w:r w:rsidR="00631798">
        <w:rPr>
          <w:rFonts w:ascii="Arial" w:hAnsi="Arial" w:cs="Arial"/>
          <w:b/>
          <w:bCs/>
          <w:color w:val="FFFFFF"/>
          <w:sz w:val="22"/>
        </w:rPr>
        <w:t xml:space="preserve"> </w:t>
      </w:r>
      <w:r w:rsidR="00631798" w:rsidRPr="00FF2B6D">
        <w:rPr>
          <w:rFonts w:ascii="Arial" w:hAnsi="Arial" w:cs="Arial"/>
          <w:b/>
          <w:bCs/>
          <w:color w:val="FFFFFF"/>
          <w:sz w:val="22"/>
        </w:rPr>
        <w:t xml:space="preserve"> </w:t>
      </w:r>
    </w:p>
    <w:p w:rsidR="00631798" w:rsidRPr="00FF2B6D" w:rsidRDefault="00631798" w:rsidP="00631798">
      <w:pPr>
        <w:tabs>
          <w:tab w:val="center" w:pos="4680"/>
        </w:tabs>
        <w:rPr>
          <w:rFonts w:ascii="Arial" w:hAnsi="Arial" w:cs="Arial"/>
          <w:color w:val="FFFFFF"/>
          <w:sz w:val="22"/>
        </w:rPr>
      </w:pPr>
      <w:r w:rsidRPr="00FF2B6D">
        <w:rPr>
          <w:rFonts w:ascii="Arial" w:hAnsi="Arial" w:cs="Arial"/>
          <w:b/>
          <w:bCs/>
          <w:color w:val="FFFFFF"/>
          <w:sz w:val="22"/>
        </w:rPr>
        <w:t xml:space="preserve">&amp; </w:t>
      </w:r>
      <w:r>
        <w:rPr>
          <w:rFonts w:ascii="Arial" w:hAnsi="Arial" w:cs="Arial"/>
          <w:b/>
          <w:bCs/>
          <w:color w:val="FFFFFF"/>
          <w:sz w:val="22"/>
        </w:rPr>
        <w:t>RELATED SUBCONTRACTORS &amp; SUPPLIERS</w:t>
      </w:r>
      <w:r w:rsidRPr="00FF2B6D">
        <w:rPr>
          <w:rFonts w:ascii="Arial" w:hAnsi="Arial" w:cs="Arial"/>
          <w:b/>
          <w:bCs/>
          <w:color w:val="FFFFFF"/>
          <w:sz w:val="22"/>
        </w:rPr>
        <w:t xml:space="preserve"> </w:t>
      </w:r>
      <w:r>
        <w:rPr>
          <w:rFonts w:ascii="Arial" w:hAnsi="Arial" w:cs="Arial"/>
          <w:b/>
          <w:bCs/>
          <w:color w:val="FFFFFF"/>
          <w:sz w:val="22"/>
        </w:rPr>
        <w:t>(by reference)</w:t>
      </w:r>
    </w:p>
    <w:p w:rsidR="00631798" w:rsidRPr="006A54F6" w:rsidRDefault="005920F0" w:rsidP="00631798">
      <w:pPr>
        <w:rPr>
          <w:rFonts w:ascii="Arial" w:hAnsi="Arial" w:cs="Arial"/>
        </w:rPr>
      </w:pPr>
      <w:r>
        <w:rPr>
          <w:noProof/>
        </w:rPr>
        <mc:AlternateContent>
          <mc:Choice Requires="wps">
            <w:drawing>
              <wp:anchor distT="45720" distB="45720" distL="114300" distR="114300" simplePos="0" relativeHeight="251689984" behindDoc="0" locked="0" layoutInCell="1" allowOverlap="1" wp14:anchorId="1CFFE613" wp14:editId="202A16EF">
                <wp:simplePos x="0" y="0"/>
                <wp:positionH relativeFrom="column">
                  <wp:posOffset>2491105</wp:posOffset>
                </wp:positionH>
                <wp:positionV relativeFrom="paragraph">
                  <wp:posOffset>171450</wp:posOffset>
                </wp:positionV>
                <wp:extent cx="3242945" cy="19939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199390"/>
                        </a:xfrm>
                        <a:prstGeom prst="rect">
                          <a:avLst/>
                        </a:prstGeom>
                        <a:noFill/>
                        <a:ln>
                          <a:noFill/>
                        </a:ln>
                        <a:extLst/>
                      </wps:spPr>
                      <wps:txbx>
                        <w:txbxContent>
                          <w:p w:rsidR="002547B8" w:rsidRPr="00590CF9" w:rsidRDefault="002547B8" w:rsidP="00631798">
                            <w:pPr>
                              <w:rPr>
                                <w:rFonts w:ascii="Calibri" w:hAnsi="Calibri"/>
                                <w:color w:val="FFFFFF"/>
                                <w:sz w:val="14"/>
                              </w:rPr>
                            </w:pPr>
                            <w:r w:rsidRPr="00590CF9">
                              <w:rPr>
                                <w:rFonts w:ascii="Calibri" w:hAnsi="Calibri"/>
                                <w:color w:val="FFFFFF"/>
                                <w:sz w:val="14"/>
                              </w:rPr>
                              <w:t>© Copyright 2015,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FFE613" id="Text Box 23" o:spid="_x0000_s1044" type="#_x0000_t202" style="position:absolute;margin-left:196.15pt;margin-top:13.5pt;width:255.35pt;height:15.7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" filled="f" stroked="f">
                <v:textbox>
                  <w:txbxContent>
                    <w:p w:rsidR="002547B8" w:rsidRPr="00590CF9" w:rsidRDefault="002547B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v:textbox>
                <w10:wrap type="square"/>
              </v:shape>
            </w:pict>
          </mc:Fallback>
        </mc:AlternateContent>
      </w:r>
    </w:p>
    <w:p w:rsidR="00631798" w:rsidRDefault="00631798" w:rsidP="00631798">
      <w:pPr>
        <w:rPr>
          <w:rFonts w:ascii="Arial" w:hAnsi="Arial" w:cs="Arial"/>
        </w:rPr>
      </w:pPr>
    </w:p>
    <w:p w:rsidR="00631798" w:rsidRDefault="00631798" w:rsidP="00631798">
      <w:pPr>
        <w:rPr>
          <w:rFonts w:ascii="Arial" w:hAnsi="Arial" w:cs="Arial"/>
        </w:rPr>
      </w:pPr>
    </w:p>
    <w:p w:rsidR="00062C11" w:rsidRPr="006A54F6" w:rsidRDefault="00062C11"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STATE OF </w:t>
      </w:r>
      <w:r>
        <w:rPr>
          <w:rFonts w:ascii="Arial" w:hAnsi="Arial" w:cs="Arial"/>
        </w:rPr>
        <w:t>_________________________________</w:t>
      </w:r>
      <w:r>
        <w:rPr>
          <w:rFonts w:ascii="Arial" w:hAnsi="Arial" w:cs="Arial"/>
        </w:rPr>
        <w:tab/>
      </w:r>
      <w:r w:rsidRPr="006A54F6">
        <w:rPr>
          <w:rFonts w:ascii="Arial" w:hAnsi="Arial" w:cs="Arial"/>
        </w:rPr>
        <w:t>)</w:t>
      </w:r>
    </w:p>
    <w:p w:rsidR="00631798" w:rsidRPr="006A54F6" w:rsidRDefault="00631798" w:rsidP="00631798">
      <w:pPr>
        <w:ind w:left="1440" w:firstLine="4320"/>
        <w:rPr>
          <w:rFonts w:ascii="Arial" w:hAnsi="Arial" w:cs="Arial"/>
        </w:rPr>
      </w:pPr>
      <w:r w:rsidRPr="006A54F6">
        <w:rPr>
          <w:rFonts w:ascii="Arial" w:hAnsi="Arial" w:cs="Arial"/>
        </w:rPr>
        <w:t xml:space="preserve">) </w:t>
      </w:r>
    </w:p>
    <w:p w:rsidR="00631798" w:rsidRPr="006A54F6" w:rsidRDefault="00631798" w:rsidP="00631798">
      <w:pPr>
        <w:rPr>
          <w:rFonts w:ascii="Arial" w:hAnsi="Arial" w:cs="Arial"/>
        </w:rPr>
      </w:pPr>
      <w:r w:rsidRPr="006A54F6">
        <w:rPr>
          <w:rFonts w:ascii="Arial" w:hAnsi="Arial" w:cs="Arial"/>
        </w:rPr>
        <w:t>COUNTY OF ___________________</w:t>
      </w:r>
      <w:r>
        <w:rPr>
          <w:rFonts w:ascii="Arial" w:hAnsi="Arial" w:cs="Arial"/>
        </w:rPr>
        <w:t>___________</w:t>
      </w:r>
      <w:r>
        <w:rPr>
          <w:rFonts w:ascii="Arial" w:hAnsi="Arial" w:cs="Arial"/>
        </w:rPr>
        <w:tab/>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Before me, a Notary Public, personally appeared </w:t>
      </w:r>
      <w:r>
        <w:rPr>
          <w:rFonts w:ascii="Arial" w:hAnsi="Arial" w:cs="Arial"/>
        </w:rPr>
        <w:t>_____________________________</w:t>
      </w:r>
      <w:r w:rsidRPr="006A54F6">
        <w:rPr>
          <w:rFonts w:ascii="Arial" w:hAnsi="Arial" w:cs="Arial"/>
        </w:rPr>
        <w:t>, owner of</w:t>
      </w:r>
      <w:r>
        <w:rPr>
          <w:rFonts w:ascii="Arial" w:hAnsi="Arial" w:cs="Arial"/>
        </w:rPr>
        <w:t xml:space="preserve"> the GC </w:t>
      </w:r>
      <w:proofErr w:type="gramStart"/>
      <w:r>
        <w:rPr>
          <w:rFonts w:ascii="Arial" w:hAnsi="Arial" w:cs="Arial"/>
        </w:rPr>
        <w:t>company</w:t>
      </w:r>
      <w:proofErr w:type="gramEnd"/>
      <w:r>
        <w:rPr>
          <w:rFonts w:ascii="Arial" w:hAnsi="Arial" w:cs="Arial"/>
        </w:rPr>
        <w:t>: _______________________________________________</w:t>
      </w:r>
      <w:r w:rsidRPr="006A54F6">
        <w:rPr>
          <w:rFonts w:ascii="Arial" w:hAnsi="Arial" w:cs="Arial"/>
        </w:rPr>
        <w:t>,</w:t>
      </w:r>
    </w:p>
    <w:p w:rsidR="00631798" w:rsidRDefault="00631798" w:rsidP="00631798">
      <w:pPr>
        <w:rPr>
          <w:rFonts w:ascii="Arial" w:hAnsi="Arial" w:cs="Arial"/>
        </w:rPr>
      </w:pPr>
      <w:proofErr w:type="gramStart"/>
      <w:r>
        <w:rPr>
          <w:rFonts w:ascii="Arial" w:hAnsi="Arial" w:cs="Arial"/>
        </w:rPr>
        <w:t>the</w:t>
      </w:r>
      <w:proofErr w:type="gramEnd"/>
      <w:r>
        <w:rPr>
          <w:rFonts w:ascii="Arial" w:hAnsi="Arial" w:cs="Arial"/>
        </w:rPr>
        <w:t xml:space="preserve"> main</w:t>
      </w:r>
      <w:r w:rsidRPr="006A54F6">
        <w:rPr>
          <w:rFonts w:ascii="Arial" w:hAnsi="Arial" w:cs="Arial"/>
        </w:rPr>
        <w:t xml:space="preserve"> </w:t>
      </w:r>
      <w:r w:rsidRPr="000A3C48">
        <w:rPr>
          <w:rFonts w:ascii="Arial" w:hAnsi="Arial" w:cs="Arial"/>
          <w:b/>
        </w:rPr>
        <w:t>General Contractor</w:t>
      </w:r>
      <w:r>
        <w:rPr>
          <w:rFonts w:ascii="Arial" w:hAnsi="Arial" w:cs="Arial"/>
          <w:b/>
        </w:rPr>
        <w:t xml:space="preserve"> </w:t>
      </w:r>
      <w:r w:rsidRPr="000A3C48">
        <w:rPr>
          <w:rFonts w:ascii="Arial" w:hAnsi="Arial" w:cs="Arial"/>
        </w:rPr>
        <w:t>(GC),</w:t>
      </w:r>
      <w:r w:rsidRPr="006A54F6">
        <w:rPr>
          <w:rFonts w:ascii="Arial" w:hAnsi="Arial" w:cs="Arial"/>
        </w:rPr>
        <w:t xml:space="preserve"> </w:t>
      </w:r>
      <w:r>
        <w:rPr>
          <w:rFonts w:ascii="Arial" w:hAnsi="Arial" w:cs="Arial"/>
        </w:rPr>
        <w:t>that</w:t>
      </w:r>
      <w:r w:rsidRPr="006A54F6">
        <w:rPr>
          <w:rFonts w:ascii="Arial" w:hAnsi="Arial" w:cs="Arial"/>
        </w:rPr>
        <w:t xml:space="preserve"> furnished labor, materials and services under </w:t>
      </w:r>
      <w:r>
        <w:rPr>
          <w:rFonts w:ascii="Arial" w:hAnsi="Arial" w:cs="Arial"/>
        </w:rPr>
        <w:t>a C</w:t>
      </w:r>
      <w:r w:rsidRPr="006A54F6">
        <w:rPr>
          <w:rFonts w:ascii="Arial" w:hAnsi="Arial" w:cs="Arial"/>
        </w:rPr>
        <w:t xml:space="preserve">ontract with </w:t>
      </w:r>
      <w:r w:rsidRPr="00FD2E43">
        <w:rPr>
          <w:rFonts w:ascii="Arial" w:hAnsi="Arial" w:cs="Arial"/>
        </w:rPr>
        <w:t>___________________________________________</w:t>
      </w:r>
      <w:r>
        <w:rPr>
          <w:rFonts w:ascii="Arial" w:hAnsi="Arial" w:cs="Arial"/>
        </w:rPr>
        <w:t>____</w:t>
      </w:r>
      <w:r w:rsidRPr="00FD2E43">
        <w:rPr>
          <w:rFonts w:ascii="Arial" w:hAnsi="Arial" w:cs="Arial"/>
        </w:rPr>
        <w:t>___ (Owner)</w:t>
      </w:r>
      <w:r w:rsidRPr="006A54F6">
        <w:rPr>
          <w:rFonts w:ascii="Arial" w:hAnsi="Arial" w:cs="Arial"/>
        </w:rPr>
        <w:t xml:space="preserve"> </w:t>
      </w:r>
    </w:p>
    <w:p w:rsidR="00631798" w:rsidRDefault="00631798" w:rsidP="00631798">
      <w:pPr>
        <w:rPr>
          <w:rFonts w:ascii="Arial" w:hAnsi="Arial" w:cs="Arial"/>
        </w:rPr>
      </w:pPr>
      <w:proofErr w:type="gramStart"/>
      <w:r w:rsidRPr="006A54F6">
        <w:rPr>
          <w:rFonts w:ascii="Arial" w:hAnsi="Arial" w:cs="Arial"/>
        </w:rPr>
        <w:t>on</w:t>
      </w:r>
      <w:proofErr w:type="gramEnd"/>
      <w:r w:rsidRPr="006A54F6">
        <w:rPr>
          <w:rFonts w:ascii="Arial" w:hAnsi="Arial" w:cs="Arial"/>
        </w:rPr>
        <w:t xml:space="preserve"> a </w:t>
      </w:r>
      <w:r>
        <w:rPr>
          <w:rFonts w:ascii="Arial" w:hAnsi="Arial" w:cs="Arial"/>
        </w:rPr>
        <w:t>PROJECT identified as</w:t>
      </w:r>
      <w:r w:rsidRPr="006A54F6">
        <w:rPr>
          <w:rFonts w:ascii="Arial" w:hAnsi="Arial" w:cs="Arial"/>
        </w:rPr>
        <w:t xml:space="preserve">: </w:t>
      </w:r>
      <w:r>
        <w:rPr>
          <w:rFonts w:ascii="Arial" w:hAnsi="Arial" w:cs="Arial"/>
        </w:rPr>
        <w:t>______________________________________________</w:t>
      </w:r>
    </w:p>
    <w:p w:rsidR="00631798" w:rsidRPr="006A54F6" w:rsidRDefault="00631798" w:rsidP="00631798">
      <w:pPr>
        <w:rPr>
          <w:rFonts w:ascii="Arial" w:hAnsi="Arial" w:cs="Arial"/>
        </w:rPr>
      </w:pPr>
      <w:proofErr w:type="gramStart"/>
      <w:r>
        <w:rPr>
          <w:rFonts w:ascii="Arial" w:hAnsi="Arial" w:cs="Arial"/>
        </w:rPr>
        <w:t>located</w:t>
      </w:r>
      <w:proofErr w:type="gramEnd"/>
      <w:r>
        <w:rPr>
          <w:rFonts w:ascii="Arial" w:hAnsi="Arial" w:cs="Arial"/>
        </w:rPr>
        <w:t xml:space="preserve"> at:____________________________________________________________</w:t>
      </w:r>
      <w:r w:rsidRPr="006A54F6">
        <w:rPr>
          <w:rFonts w:ascii="Arial" w:hAnsi="Arial" w:cs="Arial"/>
        </w:rPr>
        <w:t>,</w:t>
      </w:r>
    </w:p>
    <w:p w:rsidR="00631798" w:rsidRPr="00FF2B6D" w:rsidRDefault="00631798" w:rsidP="00631798">
      <w:pPr>
        <w:rPr>
          <w:rFonts w:ascii="Arial" w:hAnsi="Arial" w:cs="Arial"/>
        </w:rPr>
      </w:pPr>
      <w:r w:rsidRPr="006A54F6">
        <w:rPr>
          <w:rFonts w:ascii="Arial" w:hAnsi="Arial" w:cs="Arial"/>
        </w:rPr>
        <w:t xml:space="preserve">and who, having been duly sworn, </w:t>
      </w:r>
      <w:r>
        <w:rPr>
          <w:rFonts w:ascii="Arial" w:hAnsi="Arial" w:cs="Arial"/>
        </w:rPr>
        <w:t>testified</w:t>
      </w:r>
      <w:r w:rsidRPr="006A54F6">
        <w:rPr>
          <w:rFonts w:ascii="Arial" w:hAnsi="Arial" w:cs="Arial"/>
        </w:rPr>
        <w:t xml:space="preserve"> that All of the Subcontractors, Suppliers, Material suppliers service suppliers, his own company, and other entities under his control on this Project </w:t>
      </w:r>
      <w:r w:rsidRPr="00851716">
        <w:rPr>
          <w:rFonts w:ascii="Arial" w:hAnsi="Arial" w:cs="Arial"/>
          <w:u w:val="single"/>
        </w:rPr>
        <w:t>have been paid ALL monies</w:t>
      </w:r>
      <w:r w:rsidRPr="006A54F6">
        <w:rPr>
          <w:rFonts w:ascii="Arial" w:hAnsi="Arial" w:cs="Arial"/>
        </w:rPr>
        <w:t xml:space="preserve"> owed for any and</w:t>
      </w:r>
      <w:r>
        <w:rPr>
          <w:rFonts w:ascii="Arial" w:hAnsi="Arial" w:cs="Arial"/>
        </w:rPr>
        <w:t xml:space="preserve"> all labor,</w:t>
      </w:r>
      <w:r w:rsidRPr="006A54F6">
        <w:rPr>
          <w:rFonts w:ascii="Arial" w:hAnsi="Arial" w:cs="Arial"/>
        </w:rPr>
        <w:t xml:space="preserve"> materials &amp; services they </w:t>
      </w:r>
      <w:r>
        <w:rPr>
          <w:rFonts w:ascii="Arial" w:hAnsi="Arial" w:cs="Arial"/>
        </w:rPr>
        <w:t>provided</w:t>
      </w:r>
      <w:r w:rsidRPr="006A54F6">
        <w:rPr>
          <w:rFonts w:ascii="Arial" w:hAnsi="Arial" w:cs="Arial"/>
        </w:rPr>
        <w:t xml:space="preserve"> on </w:t>
      </w:r>
      <w:r>
        <w:rPr>
          <w:rFonts w:ascii="Arial" w:hAnsi="Arial" w:cs="Arial"/>
        </w:rPr>
        <w:t>this</w:t>
      </w:r>
      <w:r w:rsidRPr="006A54F6">
        <w:rPr>
          <w:rFonts w:ascii="Arial" w:hAnsi="Arial" w:cs="Arial"/>
        </w:rPr>
        <w:t xml:space="preserve"> </w:t>
      </w:r>
      <w:r>
        <w:rPr>
          <w:rFonts w:ascii="Arial" w:hAnsi="Arial" w:cs="Arial"/>
        </w:rPr>
        <w:t>P</w:t>
      </w:r>
      <w:r w:rsidRPr="006A54F6">
        <w:rPr>
          <w:rFonts w:ascii="Arial" w:hAnsi="Arial" w:cs="Arial"/>
        </w:rPr>
        <w:t xml:space="preserve">roject </w:t>
      </w:r>
      <w:r w:rsidRPr="00851716">
        <w:rPr>
          <w:rFonts w:ascii="Arial" w:hAnsi="Arial" w:cs="Arial"/>
          <w:u w:val="single"/>
        </w:rPr>
        <w:t>from the beginning of this Project to the END of the project</w:t>
      </w:r>
      <w:r>
        <w:rPr>
          <w:rFonts w:ascii="Arial" w:hAnsi="Arial" w:cs="Arial"/>
        </w:rPr>
        <w:t>, which is the: _______ day of ________________</w:t>
      </w:r>
      <w:r w:rsidRPr="006A54F6">
        <w:rPr>
          <w:rFonts w:ascii="Arial" w:hAnsi="Arial" w:cs="Arial"/>
        </w:rPr>
        <w:t>, 201</w:t>
      </w:r>
      <w:r>
        <w:rPr>
          <w:rFonts w:ascii="Arial" w:hAnsi="Arial" w:cs="Arial"/>
        </w:rPr>
        <w:t>__</w:t>
      </w:r>
      <w:r w:rsidRPr="006A54F6">
        <w:rPr>
          <w:rFonts w:ascii="Arial" w:hAnsi="Arial" w:cs="Arial"/>
        </w:rPr>
        <w:t xml:space="preserve">, and that </w:t>
      </w:r>
      <w:r>
        <w:rPr>
          <w:rFonts w:ascii="Arial" w:hAnsi="Arial" w:cs="Arial"/>
        </w:rPr>
        <w:t>there are no known outstanding Liens or claims of any kind existing or planned by any entity working or supplying this project and that _______________________________________</w:t>
      </w:r>
      <w:r w:rsidRPr="006A54F6">
        <w:rPr>
          <w:rFonts w:ascii="Arial" w:hAnsi="Arial" w:cs="Arial"/>
        </w:rPr>
        <w:t xml:space="preserve"> of</w:t>
      </w:r>
      <w:r>
        <w:rPr>
          <w:rFonts w:ascii="Arial" w:hAnsi="Arial" w:cs="Arial"/>
        </w:rPr>
        <w:t xml:space="preserve"> the GC company</w:t>
      </w:r>
      <w:r w:rsidRPr="00FF2B6D">
        <w:rPr>
          <w:rFonts w:ascii="Arial" w:hAnsi="Arial" w:cs="Arial"/>
        </w:rPr>
        <w:t>_</w:t>
      </w:r>
      <w:r>
        <w:rPr>
          <w:rFonts w:ascii="Arial" w:hAnsi="Arial" w:cs="Arial"/>
        </w:rPr>
        <w:t>_______________________________</w:t>
      </w:r>
      <w:r w:rsidRPr="00FF2B6D">
        <w:rPr>
          <w:rFonts w:ascii="Arial" w:hAnsi="Arial" w:cs="Arial"/>
        </w:rPr>
        <w:t>____ (the Prime General Contractor)</w:t>
      </w:r>
    </w:p>
    <w:p w:rsidR="00631798" w:rsidRPr="00FF2B6D" w:rsidRDefault="00631798" w:rsidP="00631798">
      <w:pPr>
        <w:rPr>
          <w:rFonts w:ascii="Arial" w:hAnsi="Arial" w:cs="Arial"/>
          <w:sz w:val="6"/>
        </w:rPr>
      </w:pPr>
    </w:p>
    <w:p w:rsidR="00631798" w:rsidRPr="006A54F6" w:rsidRDefault="00631798" w:rsidP="00631798">
      <w:pPr>
        <w:rPr>
          <w:rFonts w:ascii="Arial" w:hAnsi="Arial" w:cs="Arial"/>
        </w:rPr>
      </w:pPr>
      <w:r w:rsidRPr="006A54F6">
        <w:rPr>
          <w:rFonts w:ascii="Arial" w:hAnsi="Arial" w:cs="Arial"/>
        </w:rPr>
        <w:t xml:space="preserve">therefore waives and releases any and all lien rights or claims on </w:t>
      </w:r>
      <w:r>
        <w:rPr>
          <w:rFonts w:ascii="Arial" w:hAnsi="Arial" w:cs="Arial"/>
        </w:rPr>
        <w:t>the</w:t>
      </w:r>
      <w:r w:rsidRPr="006A54F6">
        <w:rPr>
          <w:rFonts w:ascii="Arial" w:hAnsi="Arial" w:cs="Arial"/>
        </w:rPr>
        <w:t xml:space="preserve"> </w:t>
      </w:r>
      <w:r>
        <w:rPr>
          <w:rFonts w:ascii="Arial" w:hAnsi="Arial" w:cs="Arial"/>
        </w:rPr>
        <w:t>P</w:t>
      </w:r>
      <w:r w:rsidRPr="006A54F6">
        <w:rPr>
          <w:rFonts w:ascii="Arial" w:hAnsi="Arial" w:cs="Arial"/>
        </w:rPr>
        <w:t xml:space="preserve">roject for all </w:t>
      </w:r>
      <w:r>
        <w:rPr>
          <w:rFonts w:ascii="Arial" w:hAnsi="Arial" w:cs="Arial"/>
        </w:rPr>
        <w:t>related</w:t>
      </w:r>
      <w:r w:rsidRPr="006A54F6">
        <w:rPr>
          <w:rFonts w:ascii="Arial" w:hAnsi="Arial" w:cs="Arial"/>
        </w:rPr>
        <w:t xml:space="preserve"> labor, materials and services, to the </w:t>
      </w:r>
      <w:r>
        <w:rPr>
          <w:rFonts w:ascii="Arial" w:hAnsi="Arial" w:cs="Arial"/>
        </w:rPr>
        <w:t xml:space="preserve">amounts </w:t>
      </w:r>
      <w:r w:rsidRPr="006A54F6">
        <w:rPr>
          <w:rFonts w:ascii="Arial" w:hAnsi="Arial" w:cs="Arial"/>
        </w:rPr>
        <w:t xml:space="preserve">paid as </w:t>
      </w:r>
      <w:r>
        <w:rPr>
          <w:rFonts w:ascii="Arial" w:hAnsi="Arial" w:cs="Arial"/>
        </w:rPr>
        <w:t>indicated</w:t>
      </w:r>
      <w:r w:rsidRPr="006A54F6">
        <w:rPr>
          <w:rFonts w:ascii="Arial" w:hAnsi="Arial" w:cs="Arial"/>
        </w:rPr>
        <w:t xml:space="preserve"> herein up until today’s date.</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This the _______ day of _____________________, 201_</w:t>
      </w:r>
      <w:r>
        <w:rPr>
          <w:rFonts w:ascii="Arial" w:hAnsi="Arial" w:cs="Arial"/>
        </w:rPr>
        <w:t>_</w:t>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By:</w:t>
      </w:r>
      <w:r w:rsidRPr="006A54F6">
        <w:rPr>
          <w:rFonts w:ascii="Arial" w:hAnsi="Arial" w:cs="Arial"/>
          <w:u w:val="single"/>
        </w:rPr>
        <w:tab/>
      </w: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Title:</w:t>
      </w:r>
      <w:r w:rsidRPr="006A54F6">
        <w:rPr>
          <w:rFonts w:ascii="Arial" w:hAnsi="Arial" w:cs="Arial"/>
          <w:u w:val="single"/>
        </w:rPr>
        <w:tab/>
      </w:r>
    </w:p>
    <w:p w:rsidR="00631798" w:rsidRPr="006A54F6" w:rsidRDefault="00631798" w:rsidP="00631798">
      <w:pPr>
        <w:rPr>
          <w:rFonts w:ascii="Arial" w:hAnsi="Arial" w:cs="Arial"/>
        </w:rPr>
      </w:pPr>
      <w:r w:rsidRPr="006A54F6">
        <w:rPr>
          <w:rFonts w:ascii="Arial" w:hAnsi="Arial" w:cs="Arial"/>
        </w:rPr>
        <w:t>Sworn to and subscribed</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roofErr w:type="gramStart"/>
      <w:r w:rsidRPr="006A54F6">
        <w:rPr>
          <w:rFonts w:ascii="Arial" w:hAnsi="Arial" w:cs="Arial"/>
        </w:rPr>
        <w:t>before</w:t>
      </w:r>
      <w:proofErr w:type="gramEnd"/>
      <w:r w:rsidRPr="006A54F6">
        <w:rPr>
          <w:rFonts w:ascii="Arial" w:hAnsi="Arial" w:cs="Arial"/>
        </w:rPr>
        <w:t xml:space="preserve"> me this _________ day of</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____________________________, 201_____.</w:t>
      </w:r>
    </w:p>
    <w:p w:rsidR="00631798" w:rsidRPr="006A54F6" w:rsidRDefault="00631798" w:rsidP="00631798">
      <w:pPr>
        <w:rPr>
          <w:rFonts w:ascii="Arial" w:hAnsi="Arial" w:cs="Arial"/>
        </w:rPr>
      </w:pPr>
      <w:r>
        <w:rPr>
          <w:rFonts w:ascii="Arial" w:hAnsi="Arial" w:cs="Arial"/>
          <w:noProof/>
        </w:rPr>
        <mc:AlternateContent>
          <mc:Choice Requires="wps">
            <w:drawing>
              <wp:anchor distT="45720" distB="45720" distL="114300" distR="114300" simplePos="0" relativeHeight="251692032" behindDoc="0" locked="0" layoutInCell="1" allowOverlap="1">
                <wp:simplePos x="0" y="0"/>
                <wp:positionH relativeFrom="column">
                  <wp:posOffset>3876675</wp:posOffset>
                </wp:positionH>
                <wp:positionV relativeFrom="paragraph">
                  <wp:posOffset>165100</wp:posOffset>
                </wp:positionV>
                <wp:extent cx="2362200" cy="1019175"/>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191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7B8" w:rsidRDefault="002547B8" w:rsidP="00631798">
                            <w:pPr>
                              <w:rPr>
                                <w:rFonts w:ascii="Calibri" w:hAnsi="Calibri"/>
                                <w:color w:val="FFFFFF"/>
                                <w:sz w:val="18"/>
                              </w:rPr>
                            </w:pPr>
                          </w:p>
                          <w:p w:rsidR="002547B8" w:rsidRPr="009E680B" w:rsidRDefault="002547B8" w:rsidP="00631798">
                            <w:pPr>
                              <w:rPr>
                                <w:rFonts w:ascii="Calibri" w:hAnsi="Calibri"/>
                                <w:color w:val="FFFFFF"/>
                                <w:sz w:val="18"/>
                              </w:rPr>
                            </w:pPr>
                            <w:r>
                              <w:rPr>
                                <w:rFonts w:ascii="Calibri" w:hAnsi="Calibri"/>
                                <w:color w:val="FFFFFF"/>
                                <w:sz w:val="18"/>
                              </w:rPr>
                              <w:t>General Contractor to u</w:t>
                            </w:r>
                            <w:r w:rsidRPr="009E680B">
                              <w:rPr>
                                <w:rFonts w:ascii="Calibri" w:hAnsi="Calibri"/>
                                <w:color w:val="FFFFFF"/>
                                <w:sz w:val="18"/>
                              </w:rPr>
                              <w:t xml:space="preserve">se this form for </w:t>
                            </w:r>
                            <w:r>
                              <w:rPr>
                                <w:rFonts w:ascii="Calibri" w:hAnsi="Calibri"/>
                                <w:color w:val="FFFFFF"/>
                                <w:sz w:val="18"/>
                              </w:rPr>
                              <w:t xml:space="preserve">GC’s FINAL UMBRELLA </w:t>
                            </w:r>
                            <w:r w:rsidRPr="009E680B">
                              <w:rPr>
                                <w:rFonts w:ascii="Calibri" w:hAnsi="Calibri"/>
                                <w:color w:val="FFFFFF"/>
                                <w:sz w:val="18"/>
                              </w:rPr>
                              <w:t>Lien Release</w:t>
                            </w:r>
                            <w:r>
                              <w:rPr>
                                <w:rFonts w:ascii="Calibri" w:hAnsi="Calibri"/>
                                <w:color w:val="FFFFFF"/>
                                <w:sz w:val="18"/>
                              </w:rPr>
                              <w:t>, accompanying GC Final</w:t>
                            </w:r>
                            <w:r w:rsidRPr="009E680B">
                              <w:rPr>
                                <w:rFonts w:ascii="Calibri" w:hAnsi="Calibri"/>
                                <w:color w:val="FFFFFF"/>
                                <w:sz w:val="18"/>
                              </w:rPr>
                              <w:t xml:space="preserve"> </w:t>
                            </w:r>
                            <w:r>
                              <w:rPr>
                                <w:rFonts w:ascii="Calibri" w:hAnsi="Calibri"/>
                                <w:color w:val="FFFFFF"/>
                                <w:sz w:val="18"/>
                              </w:rPr>
                              <w:t>Pay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5" type="#_x0000_t202" style="position:absolute;margin-left:305.25pt;margin-top:13pt;width:186pt;height:80.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" fillcolor="#5a5a5a" stroked="f">
                <v:textbox>
                  <w:txbxContent>
                    <w:p w:rsidR="002547B8" w:rsidRDefault="002547B8" w:rsidP="00631798">
                      <w:pPr>
                        <w:rPr>
                          <w:rFonts w:ascii="Calibri" w:hAnsi="Calibri"/>
                          <w:color w:val="FFFFFF"/>
                          <w:sz w:val="18"/>
                        </w:rPr>
                      </w:pPr>
                    </w:p>
                    <w:p w:rsidR="002547B8" w:rsidRPr="009E680B" w:rsidRDefault="002547B8" w:rsidP="00631798">
                      <w:pPr>
                        <w:rPr>
                          <w:rFonts w:ascii="Calibri" w:hAnsi="Calibri"/>
                          <w:color w:val="FFFFFF"/>
                          <w:sz w:val="18"/>
                        </w:rPr>
                      </w:pPr>
                      <w:r>
                        <w:rPr>
                          <w:rFonts w:ascii="Calibri" w:hAnsi="Calibri"/>
                          <w:color w:val="FFFFFF"/>
                          <w:sz w:val="18"/>
                        </w:rPr>
                        <w:t>General Contractor to u</w:t>
                      </w:r>
                      <w:r w:rsidRPr="009E680B">
                        <w:rPr>
                          <w:rFonts w:ascii="Calibri" w:hAnsi="Calibri"/>
                          <w:color w:val="FFFFFF"/>
                          <w:sz w:val="18"/>
                        </w:rPr>
                        <w:t xml:space="preserve">se this form for </w:t>
                      </w:r>
                      <w:r>
                        <w:rPr>
                          <w:rFonts w:ascii="Calibri" w:hAnsi="Calibri"/>
                          <w:color w:val="FFFFFF"/>
                          <w:sz w:val="18"/>
                        </w:rPr>
                        <w:t xml:space="preserve">GC’s FINAL UMBRELLA </w:t>
                      </w:r>
                      <w:r w:rsidRPr="009E680B">
                        <w:rPr>
                          <w:rFonts w:ascii="Calibri" w:hAnsi="Calibri"/>
                          <w:color w:val="FFFFFF"/>
                          <w:sz w:val="18"/>
                        </w:rPr>
                        <w:t>Lien Release</w:t>
                      </w:r>
                      <w:r>
                        <w:rPr>
                          <w:rFonts w:ascii="Calibri" w:hAnsi="Calibri"/>
                          <w:color w:val="FFFFFF"/>
                          <w:sz w:val="18"/>
                        </w:rPr>
                        <w:t>, accompanying GC Final</w:t>
                      </w:r>
                      <w:r w:rsidRPr="009E680B">
                        <w:rPr>
                          <w:rFonts w:ascii="Calibri" w:hAnsi="Calibri"/>
                          <w:color w:val="FFFFFF"/>
                          <w:sz w:val="18"/>
                        </w:rPr>
                        <w:t xml:space="preserve"> </w:t>
                      </w:r>
                      <w:r>
                        <w:rPr>
                          <w:rFonts w:ascii="Calibri" w:hAnsi="Calibri"/>
                          <w:color w:val="FFFFFF"/>
                          <w:sz w:val="18"/>
                        </w:rPr>
                        <w:t>Pay Request.</w:t>
                      </w:r>
                    </w:p>
                  </w:txbxContent>
                </v:textbox>
                <w10:wrap type="square"/>
              </v:shape>
            </w:pict>
          </mc:Fallback>
        </mc:AlternateContent>
      </w:r>
    </w:p>
    <w:p w:rsidR="00631798" w:rsidRPr="006A54F6" w:rsidRDefault="00631798" w:rsidP="00631798">
      <w:pPr>
        <w:rPr>
          <w:rFonts w:ascii="Arial" w:hAnsi="Arial" w:cs="Arial"/>
        </w:rPr>
      </w:pPr>
      <w:r w:rsidRPr="006A54F6">
        <w:rPr>
          <w:rFonts w:ascii="Arial" w:hAnsi="Arial" w:cs="Arial"/>
          <w:u w:val="single"/>
        </w:rPr>
        <w:t xml:space="preserve">                                                                          </w:t>
      </w:r>
    </w:p>
    <w:p w:rsidR="00631798" w:rsidRPr="006A54F6" w:rsidRDefault="00631798" w:rsidP="00631798">
      <w:pPr>
        <w:rPr>
          <w:rFonts w:ascii="Arial" w:hAnsi="Arial" w:cs="Arial"/>
        </w:rPr>
      </w:pPr>
      <w:r w:rsidRPr="006A54F6">
        <w:rPr>
          <w:rFonts w:ascii="Arial" w:hAnsi="Arial" w:cs="Arial"/>
        </w:rPr>
        <w:t>Notary Public</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My Commission Expires:</w:t>
      </w:r>
      <w:r w:rsidRPr="006A54F6">
        <w:rPr>
          <w:rFonts w:ascii="Arial" w:hAnsi="Arial" w:cs="Arial"/>
          <w:u w:val="single"/>
        </w:rPr>
        <w:t xml:space="preserve">                                      </w:t>
      </w:r>
    </w:p>
    <w:p w:rsidR="00631798" w:rsidRPr="006A54F6" w:rsidRDefault="00631798" w:rsidP="00631798">
      <w:pPr>
        <w:rPr>
          <w:rFonts w:ascii="Arial" w:hAnsi="Arial" w:cs="Arial"/>
          <w:sz w:val="16"/>
          <w:szCs w:val="16"/>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516F56" w:rsidRDefault="00516F56" w:rsidP="00B455CA">
      <w:pPr>
        <w:rPr>
          <w:rFonts w:ascii="Arial" w:hAnsi="Arial" w:cs="Arial"/>
          <w:sz w:val="20"/>
          <w:szCs w:val="20"/>
        </w:rPr>
      </w:pPr>
      <w:r>
        <w:rPr>
          <w:rFonts w:ascii="Arial" w:hAnsi="Arial" w:cs="Arial"/>
          <w:sz w:val="20"/>
          <w:szCs w:val="20"/>
        </w:rPr>
        <w:br w:type="page"/>
      </w: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C64D29" w:rsidRDefault="00C64D29" w:rsidP="00B455CA">
      <w:pPr>
        <w:rPr>
          <w:rFonts w:ascii="Arial" w:hAnsi="Arial" w:cs="Arial"/>
          <w:color w:val="FF0000"/>
          <w:sz w:val="20"/>
          <w:szCs w:val="20"/>
        </w:rPr>
      </w:pPr>
    </w:p>
    <w:p w:rsidR="00D950F4" w:rsidRPr="00D950F4" w:rsidRDefault="00D950F4" w:rsidP="00B455CA">
      <w:pPr>
        <w:rPr>
          <w:rFonts w:ascii="Arial" w:hAnsi="Arial" w:cs="Arial"/>
          <w:color w:val="FF0000"/>
          <w:sz w:val="20"/>
          <w:szCs w:val="20"/>
        </w:rPr>
      </w:pPr>
      <w:r w:rsidRPr="00D950F4">
        <w:rPr>
          <w:rFonts w:ascii="Arial" w:hAnsi="Arial" w:cs="Arial"/>
          <w:color w:val="FF0000"/>
          <w:sz w:val="20"/>
          <w:szCs w:val="20"/>
        </w:rPr>
        <w:t>------------------------------------------------------------------------------------------------------------------------------------------------------------------</w:t>
      </w:r>
    </w:p>
    <w:p w:rsidR="00D950F4" w:rsidRDefault="009B1169" w:rsidP="00B455CA">
      <w:pPr>
        <w:rPr>
          <w:rFonts w:ascii="Arial" w:hAnsi="Arial" w:cs="Arial"/>
          <w:b/>
          <w:color w:val="FF0000"/>
          <w:sz w:val="20"/>
          <w:szCs w:val="20"/>
        </w:rPr>
      </w:pPr>
      <w:r w:rsidRPr="00516F56">
        <w:rPr>
          <w:rFonts w:ascii="Arial" w:hAnsi="Arial" w:cs="Arial"/>
          <w:b/>
          <w:color w:val="FF0000"/>
          <w:sz w:val="20"/>
          <w:szCs w:val="20"/>
        </w:rPr>
        <w:t xml:space="preserve">DELETE ALL RED NOTES BEFORE PUBLISHING THIS FORM! </w:t>
      </w:r>
    </w:p>
    <w:p w:rsidR="00516F56" w:rsidRPr="00516F56" w:rsidRDefault="00516F56" w:rsidP="00B455CA">
      <w:pPr>
        <w:rPr>
          <w:rFonts w:ascii="Arial" w:hAnsi="Arial" w:cs="Arial"/>
          <w:b/>
          <w:color w:val="FF0000"/>
          <w:sz w:val="20"/>
          <w:szCs w:val="20"/>
        </w:rPr>
      </w:pPr>
    </w:p>
    <w:p w:rsidR="00D950F4" w:rsidRDefault="00D950F4" w:rsidP="00B455CA">
      <w:pPr>
        <w:rPr>
          <w:rFonts w:ascii="Arial" w:hAnsi="Arial" w:cs="Arial"/>
          <w:color w:val="FF0000"/>
          <w:sz w:val="20"/>
          <w:szCs w:val="20"/>
        </w:rPr>
      </w:pPr>
      <w:r w:rsidRPr="00D950F4">
        <w:rPr>
          <w:rFonts w:ascii="Arial" w:hAnsi="Arial" w:cs="Arial"/>
          <w:color w:val="FF0000"/>
          <w:sz w:val="20"/>
          <w:szCs w:val="20"/>
        </w:rPr>
        <w:t xml:space="preserve">THE FOLLOWING ARE </w:t>
      </w:r>
      <w:r w:rsidR="00516F56">
        <w:rPr>
          <w:rFonts w:ascii="Arial" w:hAnsi="Arial" w:cs="Arial"/>
          <w:color w:val="FF0000"/>
          <w:sz w:val="20"/>
          <w:szCs w:val="20"/>
        </w:rPr>
        <w:t xml:space="preserve">INSTRUCTIONS &amp; </w:t>
      </w:r>
      <w:r w:rsidRPr="00D950F4">
        <w:rPr>
          <w:rFonts w:ascii="Arial" w:hAnsi="Arial" w:cs="Arial"/>
          <w:color w:val="FF0000"/>
          <w:sz w:val="20"/>
          <w:szCs w:val="20"/>
        </w:rPr>
        <w:t>NOTES REGARDING YOUR USE OF THIS FORM:</w:t>
      </w:r>
    </w:p>
    <w:p w:rsidR="00802775" w:rsidRDefault="00802775" w:rsidP="00B455CA">
      <w:pPr>
        <w:rPr>
          <w:rFonts w:ascii="Arial" w:hAnsi="Arial" w:cs="Arial"/>
          <w:color w:val="FF0000"/>
          <w:sz w:val="20"/>
          <w:szCs w:val="20"/>
        </w:rPr>
      </w:pPr>
      <w:r>
        <w:rPr>
          <w:rFonts w:ascii="Arial" w:hAnsi="Arial" w:cs="Arial"/>
          <w:color w:val="FF0000"/>
          <w:sz w:val="20"/>
          <w:szCs w:val="20"/>
        </w:rPr>
        <w:t xml:space="preserve">YOU ARE AGREEING TO THE FOLLOWING AS A CONDITION OF USING THIS FORM: </w:t>
      </w:r>
    </w:p>
    <w:p w:rsidR="00F41155" w:rsidRDefault="00F41155" w:rsidP="00B455CA">
      <w:pPr>
        <w:rPr>
          <w:rFonts w:ascii="Arial" w:hAnsi="Arial" w:cs="Arial"/>
          <w:color w:val="FF0000"/>
          <w:sz w:val="20"/>
          <w:szCs w:val="20"/>
        </w:rPr>
      </w:pPr>
    </w:p>
    <w:p w:rsidR="00A025B1" w:rsidRDefault="00D950F4" w:rsidP="00B455CA">
      <w:pPr>
        <w:rPr>
          <w:rFonts w:ascii="Arial" w:hAnsi="Arial" w:cs="Arial"/>
          <w:color w:val="FF0000"/>
          <w:sz w:val="20"/>
          <w:szCs w:val="20"/>
        </w:rPr>
      </w:pPr>
      <w:r>
        <w:rPr>
          <w:rFonts w:ascii="Arial" w:hAnsi="Arial" w:cs="Arial"/>
          <w:color w:val="FF0000"/>
          <w:sz w:val="20"/>
          <w:szCs w:val="20"/>
        </w:rPr>
        <w:t xml:space="preserve">A.  </w:t>
      </w:r>
      <w:r w:rsidR="00A025B1">
        <w:rPr>
          <w:rFonts w:ascii="Arial" w:hAnsi="Arial" w:cs="Arial"/>
          <w:color w:val="FF0000"/>
          <w:sz w:val="20"/>
          <w:szCs w:val="20"/>
        </w:rPr>
        <w:t xml:space="preserve">NOT A CONTRACT UNTIL…: </w:t>
      </w:r>
    </w:p>
    <w:p w:rsidR="00D950F4" w:rsidRDefault="00D950F4" w:rsidP="00B455CA">
      <w:pPr>
        <w:rPr>
          <w:rFonts w:ascii="Arial" w:hAnsi="Arial" w:cs="Arial"/>
          <w:color w:val="FF0000"/>
          <w:sz w:val="20"/>
          <w:szCs w:val="20"/>
        </w:rPr>
      </w:pPr>
      <w:r w:rsidRPr="004E7C38">
        <w:rPr>
          <w:rFonts w:ascii="Arial" w:hAnsi="Arial" w:cs="Arial"/>
          <w:color w:val="FF0000"/>
          <w:sz w:val="20"/>
          <w:szCs w:val="20"/>
          <w:u w:val="single"/>
        </w:rPr>
        <w:t>This form is NOT a contract</w:t>
      </w:r>
      <w:r>
        <w:rPr>
          <w:rFonts w:ascii="Arial" w:hAnsi="Arial" w:cs="Arial"/>
          <w:color w:val="FF0000"/>
          <w:sz w:val="20"/>
          <w:szCs w:val="20"/>
        </w:rPr>
        <w:t xml:space="preserve"> until you and your </w:t>
      </w:r>
      <w:r w:rsidR="004107BA">
        <w:rPr>
          <w:rFonts w:ascii="Arial" w:hAnsi="Arial" w:cs="Arial"/>
          <w:color w:val="FF0000"/>
          <w:sz w:val="20"/>
          <w:szCs w:val="20"/>
        </w:rPr>
        <w:t xml:space="preserve">Client’s (Owner’s) </w:t>
      </w:r>
      <w:r>
        <w:rPr>
          <w:rFonts w:ascii="Arial" w:hAnsi="Arial" w:cs="Arial"/>
          <w:color w:val="FF0000"/>
          <w:sz w:val="20"/>
          <w:szCs w:val="20"/>
        </w:rPr>
        <w:t>Attorney review, edit and adjust</w:t>
      </w:r>
      <w:r w:rsidR="00A025B1">
        <w:rPr>
          <w:rFonts w:ascii="Arial" w:hAnsi="Arial" w:cs="Arial"/>
          <w:color w:val="FF0000"/>
          <w:sz w:val="20"/>
          <w:szCs w:val="20"/>
        </w:rPr>
        <w:t xml:space="preserve"> it</w:t>
      </w:r>
      <w:r>
        <w:rPr>
          <w:rFonts w:ascii="Arial" w:hAnsi="Arial" w:cs="Arial"/>
          <w:color w:val="FF0000"/>
          <w:sz w:val="20"/>
          <w:szCs w:val="20"/>
        </w:rPr>
        <w:t xml:space="preserve"> to suit the location of this project.  This is the most important issue.  Various </w:t>
      </w:r>
      <w:r w:rsidR="004E7C38">
        <w:rPr>
          <w:rFonts w:ascii="Arial" w:hAnsi="Arial" w:cs="Arial"/>
          <w:color w:val="FF0000"/>
          <w:sz w:val="20"/>
          <w:szCs w:val="20"/>
        </w:rPr>
        <w:t>s</w:t>
      </w:r>
      <w:r>
        <w:rPr>
          <w:rFonts w:ascii="Arial" w:hAnsi="Arial" w:cs="Arial"/>
          <w:color w:val="FF0000"/>
          <w:sz w:val="20"/>
          <w:szCs w:val="20"/>
        </w:rPr>
        <w:t>tates have different requirements about how certain clauses are phrased, where they may be located in an agreement and whether or not there must be additional signature line</w:t>
      </w:r>
      <w:r w:rsidR="004E7C38">
        <w:rPr>
          <w:rFonts w:ascii="Arial" w:hAnsi="Arial" w:cs="Arial"/>
          <w:color w:val="FF0000"/>
          <w:sz w:val="20"/>
          <w:szCs w:val="20"/>
        </w:rPr>
        <w:t>s</w:t>
      </w:r>
      <w:r>
        <w:rPr>
          <w:rFonts w:ascii="Arial" w:hAnsi="Arial" w:cs="Arial"/>
          <w:color w:val="FF0000"/>
          <w:sz w:val="20"/>
          <w:szCs w:val="20"/>
        </w:rPr>
        <w:t xml:space="preserve"> </w:t>
      </w:r>
      <w:r w:rsidR="004E7C38">
        <w:rPr>
          <w:rFonts w:ascii="Arial" w:hAnsi="Arial" w:cs="Arial"/>
          <w:color w:val="FF0000"/>
          <w:sz w:val="20"/>
          <w:szCs w:val="20"/>
        </w:rPr>
        <w:t>next to</w:t>
      </w:r>
      <w:r>
        <w:rPr>
          <w:rFonts w:ascii="Arial" w:hAnsi="Arial" w:cs="Arial"/>
          <w:color w:val="FF0000"/>
          <w:sz w:val="20"/>
          <w:szCs w:val="20"/>
        </w:rPr>
        <w:t xml:space="preserve"> certain critical clauses</w:t>
      </w:r>
      <w:r w:rsidR="004E7C38">
        <w:rPr>
          <w:rFonts w:ascii="Arial" w:hAnsi="Arial" w:cs="Arial"/>
          <w:color w:val="FF0000"/>
          <w:sz w:val="20"/>
          <w:szCs w:val="20"/>
        </w:rPr>
        <w:t>, as determined by each state</w:t>
      </w:r>
      <w:r>
        <w:rPr>
          <w:rFonts w:ascii="Arial" w:hAnsi="Arial" w:cs="Arial"/>
          <w:color w:val="FF0000"/>
          <w:sz w:val="20"/>
          <w:szCs w:val="20"/>
        </w:rPr>
        <w:t xml:space="preserve">.  </w:t>
      </w:r>
      <w:r w:rsidR="00987827">
        <w:rPr>
          <w:rFonts w:ascii="Arial" w:hAnsi="Arial" w:cs="Arial"/>
          <w:color w:val="FF0000"/>
          <w:sz w:val="20"/>
          <w:szCs w:val="20"/>
        </w:rPr>
        <w:t xml:space="preserve">Creating an agreement </w:t>
      </w:r>
      <w:r>
        <w:rPr>
          <w:rFonts w:ascii="Arial" w:hAnsi="Arial" w:cs="Arial"/>
          <w:color w:val="FF0000"/>
          <w:sz w:val="20"/>
          <w:szCs w:val="20"/>
        </w:rPr>
        <w:t>form that would work in all 50 States</w:t>
      </w:r>
      <w:r w:rsidR="00987827">
        <w:rPr>
          <w:rFonts w:ascii="Arial" w:hAnsi="Arial" w:cs="Arial"/>
          <w:color w:val="FF0000"/>
          <w:sz w:val="20"/>
          <w:szCs w:val="20"/>
        </w:rPr>
        <w:t xml:space="preserve"> is </w:t>
      </w:r>
      <w:r w:rsidR="00C50CA7">
        <w:rPr>
          <w:rFonts w:ascii="Arial" w:hAnsi="Arial" w:cs="Arial"/>
          <w:color w:val="FF0000"/>
          <w:sz w:val="20"/>
          <w:szCs w:val="20"/>
        </w:rPr>
        <w:t>desirable</w:t>
      </w:r>
      <w:r>
        <w:rPr>
          <w:rFonts w:ascii="Arial" w:hAnsi="Arial" w:cs="Arial"/>
          <w:color w:val="FF0000"/>
          <w:sz w:val="20"/>
          <w:szCs w:val="20"/>
        </w:rPr>
        <w:t>, but that is a moving target: laws are constantly changing</w:t>
      </w:r>
      <w:r w:rsidR="00634A64">
        <w:rPr>
          <w:rFonts w:ascii="Arial" w:hAnsi="Arial" w:cs="Arial"/>
          <w:color w:val="FF0000"/>
          <w:sz w:val="20"/>
          <w:szCs w:val="20"/>
        </w:rPr>
        <w:t xml:space="preserve"> in every state</w:t>
      </w:r>
      <w:r>
        <w:rPr>
          <w:rFonts w:ascii="Arial" w:hAnsi="Arial" w:cs="Arial"/>
          <w:color w:val="FF0000"/>
          <w:sz w:val="20"/>
          <w:szCs w:val="20"/>
        </w:rPr>
        <w:t>.  That is why there are Lawyers: it is their job to protect you</w:t>
      </w:r>
      <w:r w:rsidR="00611BA4">
        <w:rPr>
          <w:rFonts w:ascii="Arial" w:hAnsi="Arial" w:cs="Arial"/>
          <w:color w:val="FF0000"/>
          <w:sz w:val="20"/>
          <w:szCs w:val="20"/>
        </w:rPr>
        <w:t>r Client (Owner)</w:t>
      </w:r>
      <w:r>
        <w:rPr>
          <w:rFonts w:ascii="Arial" w:hAnsi="Arial" w:cs="Arial"/>
          <w:color w:val="FF0000"/>
          <w:sz w:val="20"/>
          <w:szCs w:val="20"/>
        </w:rPr>
        <w:t xml:space="preserve"> and provide counsel regarding modifications to insure that whatever form of agreement you, as an Architect</w:t>
      </w:r>
      <w:r w:rsidR="00987827">
        <w:rPr>
          <w:rFonts w:ascii="Arial" w:hAnsi="Arial" w:cs="Arial"/>
          <w:color w:val="FF0000"/>
          <w:sz w:val="20"/>
          <w:szCs w:val="20"/>
        </w:rPr>
        <w:t xml:space="preserve"> (or your Clients or General Contractors)</w:t>
      </w:r>
      <w:r w:rsidR="00611BA4">
        <w:rPr>
          <w:rFonts w:ascii="Arial" w:hAnsi="Arial" w:cs="Arial"/>
          <w:color w:val="FF0000"/>
          <w:sz w:val="20"/>
          <w:szCs w:val="20"/>
        </w:rPr>
        <w:t xml:space="preserve"> of residential projects use</w:t>
      </w:r>
      <w:r>
        <w:rPr>
          <w:rFonts w:ascii="Arial" w:hAnsi="Arial" w:cs="Arial"/>
          <w:color w:val="FF0000"/>
          <w:sz w:val="20"/>
          <w:szCs w:val="20"/>
        </w:rPr>
        <w:t xml:space="preserve">, will be effective.  </w:t>
      </w:r>
      <w:r w:rsidR="004E7C38">
        <w:rPr>
          <w:rFonts w:ascii="Arial" w:hAnsi="Arial" w:cs="Arial"/>
          <w:color w:val="FF0000"/>
          <w:sz w:val="20"/>
          <w:szCs w:val="20"/>
        </w:rPr>
        <w:t xml:space="preserve">No doubt there will be special circumstances in some states that may require more adjustments to this form than others.  </w:t>
      </w:r>
      <w:r w:rsidR="00987827">
        <w:rPr>
          <w:rFonts w:ascii="Arial" w:hAnsi="Arial" w:cs="Arial"/>
          <w:color w:val="FF0000"/>
          <w:sz w:val="20"/>
          <w:szCs w:val="20"/>
        </w:rPr>
        <w:t xml:space="preserve">YOU &amp; YOUR CLIENT MUST </w:t>
      </w:r>
      <w:r w:rsidR="004E7C38">
        <w:rPr>
          <w:rFonts w:ascii="Arial" w:hAnsi="Arial" w:cs="Arial"/>
          <w:color w:val="FF0000"/>
          <w:sz w:val="20"/>
          <w:szCs w:val="20"/>
        </w:rPr>
        <w:t>CONSULT AN ATTORNEY LICENSED IN THE STATE WHERE THE PROJECT IS LOCATED.  Have them review the form of agreement after you have adjusted it to suit your practice and the project information.  That will be some of the best money you</w:t>
      </w:r>
      <w:r w:rsidR="00611BA4">
        <w:rPr>
          <w:rFonts w:ascii="Arial" w:hAnsi="Arial" w:cs="Arial"/>
          <w:color w:val="FF0000"/>
          <w:sz w:val="20"/>
          <w:szCs w:val="20"/>
        </w:rPr>
        <w:t>r Client</w:t>
      </w:r>
      <w:r w:rsidR="004E7C38">
        <w:rPr>
          <w:rFonts w:ascii="Arial" w:hAnsi="Arial" w:cs="Arial"/>
          <w:color w:val="FF0000"/>
          <w:sz w:val="20"/>
          <w:szCs w:val="20"/>
        </w:rPr>
        <w:t xml:space="preserve"> will have invested in the project</w:t>
      </w:r>
      <w:r w:rsidR="00634A64">
        <w:rPr>
          <w:rFonts w:ascii="Arial" w:hAnsi="Arial" w:cs="Arial"/>
          <w:color w:val="FF0000"/>
          <w:sz w:val="20"/>
          <w:szCs w:val="20"/>
        </w:rPr>
        <w:t xml:space="preserve"> (</w:t>
      </w:r>
      <w:r w:rsidR="00987827">
        <w:rPr>
          <w:rFonts w:ascii="Arial" w:hAnsi="Arial" w:cs="Arial"/>
          <w:color w:val="FF0000"/>
          <w:sz w:val="20"/>
          <w:szCs w:val="20"/>
        </w:rPr>
        <w:t>a</w:t>
      </w:r>
      <w:r w:rsidR="00634A64">
        <w:rPr>
          <w:rFonts w:ascii="Arial" w:hAnsi="Arial" w:cs="Arial"/>
          <w:color w:val="FF0000"/>
          <w:sz w:val="20"/>
          <w:szCs w:val="20"/>
        </w:rPr>
        <w:t xml:space="preserve"> consulting Attorney)</w:t>
      </w:r>
      <w:r w:rsidR="004E7C38">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B.  </w:t>
      </w:r>
      <w:r w:rsidR="00A025B1">
        <w:rPr>
          <w:rFonts w:ascii="Arial" w:hAnsi="Arial" w:cs="Arial"/>
          <w:color w:val="FF0000"/>
          <w:sz w:val="20"/>
          <w:szCs w:val="20"/>
        </w:rPr>
        <w:t>WORDING CREATED AROUND RESIDENTIAL ARCHITECTURE PRACTICE:</w:t>
      </w:r>
    </w:p>
    <w:p w:rsidR="00634A64" w:rsidRDefault="00987827" w:rsidP="00B455CA">
      <w:pPr>
        <w:rPr>
          <w:rFonts w:ascii="Arial" w:hAnsi="Arial" w:cs="Arial"/>
          <w:color w:val="FF0000"/>
          <w:sz w:val="20"/>
          <w:szCs w:val="20"/>
        </w:rPr>
      </w:pPr>
      <w:r>
        <w:rPr>
          <w:rFonts w:ascii="Arial" w:hAnsi="Arial" w:cs="Arial"/>
          <w:color w:val="FF0000"/>
          <w:sz w:val="20"/>
          <w:szCs w:val="20"/>
        </w:rPr>
        <w:t>You &amp; your Client may or</w:t>
      </w:r>
      <w:r w:rsidR="00772BB1">
        <w:rPr>
          <w:rFonts w:ascii="Arial" w:hAnsi="Arial" w:cs="Arial"/>
          <w:color w:val="FF0000"/>
          <w:sz w:val="20"/>
          <w:szCs w:val="20"/>
        </w:rPr>
        <w:t xml:space="preserve"> may not have problems or </w:t>
      </w:r>
      <w:r>
        <w:rPr>
          <w:rFonts w:ascii="Arial" w:hAnsi="Arial" w:cs="Arial"/>
          <w:color w:val="FF0000"/>
          <w:sz w:val="20"/>
          <w:szCs w:val="20"/>
        </w:rPr>
        <w:t xml:space="preserve">have </w:t>
      </w:r>
      <w:r w:rsidR="00772BB1">
        <w:rPr>
          <w:rFonts w:ascii="Arial" w:hAnsi="Arial" w:cs="Arial"/>
          <w:color w:val="FF0000"/>
          <w:sz w:val="20"/>
          <w:szCs w:val="20"/>
        </w:rPr>
        <w:t xml:space="preserve">other issues with the final form of </w:t>
      </w:r>
      <w:r>
        <w:rPr>
          <w:rFonts w:ascii="Arial" w:hAnsi="Arial" w:cs="Arial"/>
          <w:color w:val="FF0000"/>
          <w:sz w:val="20"/>
          <w:szCs w:val="20"/>
        </w:rPr>
        <w:t>a</w:t>
      </w:r>
      <w:r w:rsidR="00772BB1">
        <w:rPr>
          <w:rFonts w:ascii="Arial" w:hAnsi="Arial" w:cs="Arial"/>
          <w:color w:val="FF0000"/>
          <w:sz w:val="20"/>
          <w:szCs w:val="20"/>
        </w:rPr>
        <w:t xml:space="preserve"> modified version of this agreement.</w:t>
      </w:r>
      <w:r w:rsidR="00634A64">
        <w:rPr>
          <w:rFonts w:ascii="Arial" w:hAnsi="Arial" w:cs="Arial"/>
          <w:color w:val="FF0000"/>
          <w:sz w:val="20"/>
          <w:szCs w:val="20"/>
        </w:rPr>
        <w:t xml:space="preserve">  Nothing is iron-clad.  However, ArCH believes that if you compare this form against others, that you will find that you may prefer this agreement, as it is specifically adjusted by licensed Architects practicing residential design</w:t>
      </w:r>
      <w:r>
        <w:rPr>
          <w:rFonts w:ascii="Arial" w:hAnsi="Arial" w:cs="Arial"/>
          <w:color w:val="FF0000"/>
          <w:sz w:val="20"/>
          <w:szCs w:val="20"/>
        </w:rPr>
        <w:t>.</w:t>
      </w:r>
      <w:r w:rsidR="00634A64">
        <w:rPr>
          <w:rFonts w:ascii="Arial" w:hAnsi="Arial" w:cs="Arial"/>
          <w:color w:val="FF0000"/>
          <w:sz w:val="20"/>
          <w:szCs w:val="20"/>
        </w:rPr>
        <w:t xml:space="preserve">  Do NOT believe that you can use this form “out of the box”.  </w:t>
      </w:r>
      <w:r w:rsidR="00634A64" w:rsidRPr="00611BA4">
        <w:rPr>
          <w:rFonts w:ascii="Arial" w:hAnsi="Arial" w:cs="Arial"/>
          <w:b/>
          <w:i/>
          <w:color w:val="FF0000"/>
          <w:sz w:val="20"/>
          <w:szCs w:val="20"/>
          <w:u w:val="single"/>
        </w:rPr>
        <w:t>You</w:t>
      </w:r>
      <w:r w:rsidR="00611BA4" w:rsidRPr="00611BA4">
        <w:rPr>
          <w:rFonts w:ascii="Arial" w:hAnsi="Arial" w:cs="Arial"/>
          <w:b/>
          <w:i/>
          <w:color w:val="FF0000"/>
          <w:sz w:val="20"/>
          <w:szCs w:val="20"/>
          <w:u w:val="single"/>
        </w:rPr>
        <w:t xml:space="preserve"> (your Client (Owner))</w:t>
      </w:r>
      <w:r w:rsidR="00634A64" w:rsidRPr="00611BA4">
        <w:rPr>
          <w:rFonts w:ascii="Arial" w:hAnsi="Arial" w:cs="Arial"/>
          <w:b/>
          <w:i/>
          <w:color w:val="FF0000"/>
          <w:sz w:val="20"/>
          <w:szCs w:val="20"/>
          <w:u w:val="single"/>
        </w:rPr>
        <w:t xml:space="preserve"> </w:t>
      </w:r>
      <w:proofErr w:type="gramStart"/>
      <w:r w:rsidR="00634A64" w:rsidRPr="00611BA4">
        <w:rPr>
          <w:rFonts w:ascii="Arial" w:hAnsi="Arial" w:cs="Arial"/>
          <w:b/>
          <w:i/>
          <w:color w:val="FF0000"/>
          <w:sz w:val="20"/>
          <w:szCs w:val="20"/>
          <w:u w:val="single"/>
        </w:rPr>
        <w:t>Must</w:t>
      </w:r>
      <w:proofErr w:type="gramEnd"/>
      <w:r w:rsidR="00634A64" w:rsidRPr="00611BA4">
        <w:rPr>
          <w:rFonts w:ascii="Arial" w:hAnsi="Arial" w:cs="Arial"/>
          <w:b/>
          <w:i/>
          <w:color w:val="FF0000"/>
          <w:sz w:val="20"/>
          <w:szCs w:val="20"/>
          <w:u w:val="single"/>
        </w:rPr>
        <w:t xml:space="preserve"> have a consulting Attorney(s) review and adjust </w:t>
      </w:r>
      <w:r w:rsidR="00611BA4" w:rsidRPr="00611BA4">
        <w:rPr>
          <w:rFonts w:ascii="Arial" w:hAnsi="Arial" w:cs="Arial"/>
          <w:b/>
          <w:i/>
          <w:color w:val="FF0000"/>
          <w:sz w:val="20"/>
          <w:szCs w:val="20"/>
          <w:u w:val="single"/>
        </w:rPr>
        <w:t>this form</w:t>
      </w:r>
      <w:r w:rsidR="00634A64" w:rsidRPr="00611BA4">
        <w:rPr>
          <w:rFonts w:ascii="Arial" w:hAnsi="Arial" w:cs="Arial"/>
          <w:b/>
          <w:i/>
          <w:color w:val="FF0000"/>
          <w:sz w:val="20"/>
          <w:szCs w:val="20"/>
          <w:u w:val="single"/>
        </w:rPr>
        <w:t xml:space="preserve"> to suit the laws of the sta</w:t>
      </w:r>
      <w:r w:rsidRPr="00611BA4">
        <w:rPr>
          <w:rFonts w:ascii="Arial" w:hAnsi="Arial" w:cs="Arial"/>
          <w:b/>
          <w:i/>
          <w:color w:val="FF0000"/>
          <w:sz w:val="20"/>
          <w:szCs w:val="20"/>
          <w:u w:val="single"/>
        </w:rPr>
        <w:t>te where the project is located</w:t>
      </w:r>
      <w:r w:rsidR="00611BA4" w:rsidRPr="00611BA4">
        <w:rPr>
          <w:rFonts w:ascii="Arial" w:hAnsi="Arial" w:cs="Arial"/>
          <w:b/>
          <w:i/>
          <w:color w:val="FF0000"/>
          <w:sz w:val="20"/>
          <w:szCs w:val="20"/>
          <w:u w:val="single"/>
        </w:rPr>
        <w:t>: this is a requirement to which you are agreeing when you purchase and use this form</w:t>
      </w:r>
      <w:r w:rsidRPr="00611BA4">
        <w:rPr>
          <w:rFonts w:ascii="Arial" w:hAnsi="Arial" w:cs="Arial"/>
          <w:b/>
          <w:i/>
          <w:color w:val="FF0000"/>
          <w:sz w:val="20"/>
          <w:szCs w:val="20"/>
          <w:u w:val="single"/>
        </w:rPr>
        <w:t>.</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C.  </w:t>
      </w:r>
      <w:r w:rsidR="00A025B1">
        <w:rPr>
          <w:rFonts w:ascii="Arial" w:hAnsi="Arial" w:cs="Arial"/>
          <w:color w:val="FF0000"/>
          <w:sz w:val="20"/>
          <w:szCs w:val="20"/>
        </w:rPr>
        <w:t xml:space="preserve">INDEMNIFICATION: </w:t>
      </w:r>
    </w:p>
    <w:p w:rsidR="00772BB1" w:rsidRDefault="00772BB1" w:rsidP="00B455CA">
      <w:pPr>
        <w:rPr>
          <w:rFonts w:ascii="Arial" w:hAnsi="Arial" w:cs="Arial"/>
          <w:color w:val="FF0000"/>
          <w:sz w:val="20"/>
          <w:szCs w:val="20"/>
        </w:rPr>
      </w:pPr>
      <w:r>
        <w:rPr>
          <w:rFonts w:ascii="Arial" w:hAnsi="Arial" w:cs="Arial"/>
          <w:color w:val="FF0000"/>
          <w:sz w:val="20"/>
          <w:szCs w:val="20"/>
        </w:rPr>
        <w:t xml:space="preserve">By using this form, you hereby agree to protect, defend, and hold harmless ArCH: Architects Creating Homes, LLC </w:t>
      </w:r>
      <w:r w:rsidR="00802775">
        <w:rPr>
          <w:rFonts w:ascii="Arial" w:hAnsi="Arial" w:cs="Arial"/>
          <w:color w:val="FF0000"/>
          <w:sz w:val="20"/>
          <w:szCs w:val="20"/>
        </w:rPr>
        <w:t xml:space="preserve">(also called “ArCH”) </w:t>
      </w:r>
      <w:r>
        <w:rPr>
          <w:rFonts w:ascii="Arial" w:hAnsi="Arial" w:cs="Arial"/>
          <w:color w:val="FF0000"/>
          <w:sz w:val="20"/>
          <w:szCs w:val="20"/>
        </w:rPr>
        <w:t>and their officers, members, founders</w:t>
      </w:r>
      <w:r w:rsidR="00611BA4">
        <w:rPr>
          <w:rFonts w:ascii="Arial" w:hAnsi="Arial" w:cs="Arial"/>
          <w:color w:val="FF0000"/>
          <w:sz w:val="20"/>
          <w:szCs w:val="20"/>
        </w:rPr>
        <w:t>, consultants,</w:t>
      </w:r>
      <w:r>
        <w:rPr>
          <w:rFonts w:ascii="Arial" w:hAnsi="Arial" w:cs="Arial"/>
          <w:color w:val="FF0000"/>
          <w:sz w:val="20"/>
          <w:szCs w:val="20"/>
        </w:rPr>
        <w:t xml:space="preserve"> and other related ArCH parties</w:t>
      </w:r>
      <w:r w:rsidR="00194909">
        <w:rPr>
          <w:rFonts w:ascii="Arial" w:hAnsi="Arial" w:cs="Arial"/>
          <w:color w:val="FF0000"/>
          <w:sz w:val="20"/>
          <w:szCs w:val="20"/>
        </w:rPr>
        <w:t>, from any actions made by you</w:t>
      </w:r>
      <w:r w:rsidR="00987827">
        <w:rPr>
          <w:rFonts w:ascii="Arial" w:hAnsi="Arial" w:cs="Arial"/>
          <w:color w:val="FF0000"/>
          <w:sz w:val="20"/>
          <w:szCs w:val="20"/>
        </w:rPr>
        <w:t>, your Client, any Contractors</w:t>
      </w:r>
      <w:r w:rsidR="00194909">
        <w:rPr>
          <w:rFonts w:ascii="Arial" w:hAnsi="Arial" w:cs="Arial"/>
          <w:color w:val="FF0000"/>
          <w:sz w:val="20"/>
          <w:szCs w:val="20"/>
        </w:rPr>
        <w:t xml:space="preserve"> or others under your direction or guidance</w:t>
      </w:r>
      <w:r>
        <w:rPr>
          <w:rFonts w:ascii="Arial" w:hAnsi="Arial" w:cs="Arial"/>
          <w:color w:val="FF0000"/>
          <w:sz w:val="20"/>
          <w:szCs w:val="20"/>
        </w:rPr>
        <w:t>.  You</w:t>
      </w:r>
      <w:r w:rsidR="00611BA4">
        <w:rPr>
          <w:rFonts w:ascii="Arial" w:hAnsi="Arial" w:cs="Arial"/>
          <w:color w:val="FF0000"/>
          <w:sz w:val="20"/>
          <w:szCs w:val="20"/>
        </w:rPr>
        <w:t xml:space="preserve"> and your Client (the Owner(s))</w:t>
      </w:r>
      <w:r>
        <w:rPr>
          <w:rFonts w:ascii="Arial" w:hAnsi="Arial" w:cs="Arial"/>
          <w:color w:val="FF0000"/>
          <w:sz w:val="20"/>
          <w:szCs w:val="20"/>
        </w:rPr>
        <w:t xml:space="preserve"> are using this form at your</w:t>
      </w:r>
      <w:r w:rsidR="00611BA4">
        <w:rPr>
          <w:rFonts w:ascii="Arial" w:hAnsi="Arial" w:cs="Arial"/>
          <w:color w:val="FF0000"/>
          <w:sz w:val="20"/>
          <w:szCs w:val="20"/>
        </w:rPr>
        <w:t>/their</w:t>
      </w:r>
      <w:r>
        <w:rPr>
          <w:rFonts w:ascii="Arial" w:hAnsi="Arial" w:cs="Arial"/>
          <w:color w:val="FF0000"/>
          <w:sz w:val="20"/>
          <w:szCs w:val="20"/>
        </w:rPr>
        <w:t xml:space="preserve"> own choice, as a point of beginning, which you</w:t>
      </w:r>
      <w:r w:rsidR="00611BA4">
        <w:rPr>
          <w:rFonts w:ascii="Arial" w:hAnsi="Arial" w:cs="Arial"/>
          <w:color w:val="FF0000"/>
          <w:sz w:val="20"/>
          <w:szCs w:val="20"/>
        </w:rPr>
        <w:t xml:space="preserve"> &amp; they</w:t>
      </w:r>
      <w:r>
        <w:rPr>
          <w:rFonts w:ascii="Arial" w:hAnsi="Arial" w:cs="Arial"/>
          <w:color w:val="FF0000"/>
          <w:sz w:val="20"/>
          <w:szCs w:val="20"/>
        </w:rPr>
        <w:t xml:space="preserve"> agree to have reviewed, edited and revised by </w:t>
      </w:r>
      <w:r w:rsidR="00611BA4">
        <w:rPr>
          <w:rFonts w:ascii="Arial" w:hAnsi="Arial" w:cs="Arial"/>
          <w:color w:val="FF0000"/>
          <w:sz w:val="20"/>
          <w:szCs w:val="20"/>
        </w:rPr>
        <w:t>your</w:t>
      </w:r>
      <w:r>
        <w:rPr>
          <w:rFonts w:ascii="Arial" w:hAnsi="Arial" w:cs="Arial"/>
          <w:color w:val="FF0000"/>
          <w:sz w:val="20"/>
          <w:szCs w:val="20"/>
        </w:rPr>
        <w:t xml:space="preserve"> Attorney(s)</w:t>
      </w:r>
      <w:r w:rsidR="00987827">
        <w:rPr>
          <w:rFonts w:ascii="Arial" w:hAnsi="Arial" w:cs="Arial"/>
          <w:color w:val="FF0000"/>
          <w:sz w:val="20"/>
          <w:szCs w:val="20"/>
        </w:rPr>
        <w:t xml:space="preserve"> or your Client’s Attorneys</w:t>
      </w:r>
      <w:r>
        <w:rPr>
          <w:rFonts w:ascii="Arial" w:hAnsi="Arial" w:cs="Arial"/>
          <w:color w:val="FF0000"/>
          <w:sz w:val="20"/>
          <w:szCs w:val="20"/>
        </w:rPr>
        <w:t xml:space="preserve"> who </w:t>
      </w:r>
      <w:r w:rsidR="00634A64">
        <w:rPr>
          <w:rFonts w:ascii="Arial" w:hAnsi="Arial" w:cs="Arial"/>
          <w:color w:val="FF0000"/>
          <w:sz w:val="20"/>
          <w:szCs w:val="20"/>
        </w:rPr>
        <w:t>is/</w:t>
      </w:r>
      <w:r>
        <w:rPr>
          <w:rFonts w:ascii="Arial" w:hAnsi="Arial" w:cs="Arial"/>
          <w:color w:val="FF0000"/>
          <w:sz w:val="20"/>
          <w:szCs w:val="20"/>
        </w:rPr>
        <w:t>are licensed in the state(s) of whatever projects you choose to engage yourself</w:t>
      </w:r>
      <w:r w:rsidR="00987827">
        <w:rPr>
          <w:rFonts w:ascii="Arial" w:hAnsi="Arial" w:cs="Arial"/>
          <w:color w:val="FF0000"/>
          <w:sz w:val="20"/>
          <w:szCs w:val="20"/>
        </w:rPr>
        <w:t xml:space="preserve">.  The </w:t>
      </w:r>
      <w:r w:rsidR="00194909">
        <w:rPr>
          <w:rFonts w:ascii="Arial" w:hAnsi="Arial" w:cs="Arial"/>
          <w:color w:val="FF0000"/>
          <w:sz w:val="20"/>
          <w:szCs w:val="20"/>
        </w:rPr>
        <w:t>Attorney</w:t>
      </w:r>
      <w:r w:rsidR="00611BA4">
        <w:rPr>
          <w:rFonts w:ascii="Arial" w:hAnsi="Arial" w:cs="Arial"/>
          <w:color w:val="FF0000"/>
          <w:sz w:val="20"/>
          <w:szCs w:val="20"/>
        </w:rPr>
        <w:t>(s)</w:t>
      </w:r>
      <w:r w:rsidR="00194909">
        <w:rPr>
          <w:rFonts w:ascii="Arial" w:hAnsi="Arial" w:cs="Arial"/>
          <w:color w:val="FF0000"/>
          <w:sz w:val="20"/>
          <w:szCs w:val="20"/>
        </w:rPr>
        <w:t xml:space="preserve"> will turn this form into the final Contract you</w:t>
      </w:r>
      <w:r w:rsidR="00987827">
        <w:rPr>
          <w:rFonts w:ascii="Arial" w:hAnsi="Arial" w:cs="Arial"/>
          <w:color w:val="FF0000"/>
          <w:sz w:val="20"/>
          <w:szCs w:val="20"/>
        </w:rPr>
        <w:t xml:space="preserve"> and your Client and </w:t>
      </w:r>
      <w:r w:rsidR="00611BA4">
        <w:rPr>
          <w:rFonts w:ascii="Arial" w:hAnsi="Arial" w:cs="Arial"/>
          <w:color w:val="FF0000"/>
          <w:sz w:val="20"/>
          <w:szCs w:val="20"/>
        </w:rPr>
        <w:t>Contractor</w:t>
      </w:r>
      <w:r w:rsidR="00987827">
        <w:rPr>
          <w:rFonts w:ascii="Arial" w:hAnsi="Arial" w:cs="Arial"/>
          <w:color w:val="FF0000"/>
          <w:sz w:val="20"/>
          <w:szCs w:val="20"/>
        </w:rPr>
        <w:t xml:space="preserve"> may </w:t>
      </w:r>
      <w:r w:rsidR="00194909">
        <w:rPr>
          <w:rFonts w:ascii="Arial" w:hAnsi="Arial" w:cs="Arial"/>
          <w:color w:val="FF0000"/>
          <w:sz w:val="20"/>
          <w:szCs w:val="20"/>
        </w:rPr>
        <w:t>use. Without your Attorney’s guidance</w:t>
      </w:r>
      <w:r w:rsidR="00611BA4">
        <w:rPr>
          <w:rFonts w:ascii="Arial" w:hAnsi="Arial" w:cs="Arial"/>
          <w:color w:val="FF0000"/>
          <w:sz w:val="20"/>
          <w:szCs w:val="20"/>
        </w:rPr>
        <w:t xml:space="preserve"> (or that of your Client’s (Owner’s))</w:t>
      </w:r>
      <w:r w:rsidR="00194909">
        <w:rPr>
          <w:rFonts w:ascii="Arial" w:hAnsi="Arial" w:cs="Arial"/>
          <w:color w:val="FF0000"/>
          <w:sz w:val="20"/>
          <w:szCs w:val="20"/>
        </w:rPr>
        <w:t>, this will remain a form</w:t>
      </w:r>
      <w:r w:rsidR="00987827">
        <w:rPr>
          <w:rFonts w:ascii="Arial" w:hAnsi="Arial" w:cs="Arial"/>
          <w:color w:val="FF0000"/>
          <w:sz w:val="20"/>
          <w:szCs w:val="20"/>
        </w:rPr>
        <w:t xml:space="preserve"> with text on it</w:t>
      </w:r>
      <w:r w:rsidR="00194909">
        <w:rPr>
          <w:rFonts w:ascii="Arial" w:hAnsi="Arial" w:cs="Arial"/>
          <w:color w:val="FF0000"/>
          <w:sz w:val="20"/>
          <w:szCs w:val="20"/>
        </w:rPr>
        <w:t xml:space="preserve">, and not a legal instrument.  </w:t>
      </w:r>
    </w:p>
    <w:p w:rsidR="00634A64" w:rsidRDefault="00634A64" w:rsidP="00B455CA">
      <w:pPr>
        <w:rPr>
          <w:rFonts w:ascii="Arial" w:hAnsi="Arial" w:cs="Arial"/>
          <w:color w:val="FF0000"/>
          <w:sz w:val="20"/>
          <w:szCs w:val="20"/>
        </w:rPr>
      </w:pPr>
    </w:p>
    <w:p w:rsidR="00634A64" w:rsidRDefault="00634A64" w:rsidP="00B455CA">
      <w:pPr>
        <w:rPr>
          <w:rFonts w:ascii="Arial" w:hAnsi="Arial" w:cs="Arial"/>
          <w:color w:val="FF0000"/>
          <w:sz w:val="20"/>
          <w:szCs w:val="20"/>
        </w:rPr>
      </w:pPr>
      <w:r>
        <w:rPr>
          <w:rFonts w:ascii="Arial" w:hAnsi="Arial" w:cs="Arial"/>
          <w:color w:val="FF0000"/>
          <w:sz w:val="20"/>
          <w:szCs w:val="20"/>
        </w:rPr>
        <w:t xml:space="preserve">D.  </w:t>
      </w:r>
      <w:r w:rsidR="00F92695">
        <w:rPr>
          <w:rFonts w:ascii="Arial" w:hAnsi="Arial" w:cs="Arial"/>
          <w:color w:val="FF0000"/>
          <w:sz w:val="20"/>
          <w:szCs w:val="20"/>
        </w:rPr>
        <w:t>FILL OUT ALL BLANKS</w:t>
      </w:r>
      <w:r w:rsidR="00D96928">
        <w:rPr>
          <w:rFonts w:ascii="Arial" w:hAnsi="Arial" w:cs="Arial"/>
          <w:color w:val="FF0000"/>
          <w:sz w:val="20"/>
          <w:szCs w:val="20"/>
        </w:rPr>
        <w:t xml:space="preserve"> in this form, or revise </w:t>
      </w:r>
      <w:r w:rsidR="00987827">
        <w:rPr>
          <w:rFonts w:ascii="Arial" w:hAnsi="Arial" w:cs="Arial"/>
          <w:color w:val="FF0000"/>
          <w:sz w:val="20"/>
          <w:szCs w:val="20"/>
        </w:rPr>
        <w:t xml:space="preserve">information throughout it </w:t>
      </w:r>
      <w:r w:rsidR="00D96928">
        <w:rPr>
          <w:rFonts w:ascii="Arial" w:hAnsi="Arial" w:cs="Arial"/>
          <w:color w:val="FF0000"/>
          <w:sz w:val="20"/>
          <w:szCs w:val="20"/>
        </w:rPr>
        <w:t>to suit your practice</w:t>
      </w:r>
      <w:r w:rsidR="00987827">
        <w:rPr>
          <w:rFonts w:ascii="Arial" w:hAnsi="Arial" w:cs="Arial"/>
          <w:color w:val="FF0000"/>
          <w:sz w:val="20"/>
          <w:szCs w:val="20"/>
        </w:rPr>
        <w:t xml:space="preserve"> and the project involved</w:t>
      </w:r>
      <w:r w:rsidR="00D96928">
        <w:rPr>
          <w:rFonts w:ascii="Arial" w:hAnsi="Arial" w:cs="Arial"/>
          <w:color w:val="FF0000"/>
          <w:sz w:val="20"/>
          <w:szCs w:val="20"/>
        </w:rPr>
        <w:t>.</w:t>
      </w:r>
    </w:p>
    <w:p w:rsidR="00D96928" w:rsidRDefault="00D96928" w:rsidP="00B455CA">
      <w:pPr>
        <w:rPr>
          <w:rFonts w:ascii="Arial" w:hAnsi="Arial" w:cs="Arial"/>
          <w:color w:val="FF0000"/>
          <w:sz w:val="20"/>
          <w:szCs w:val="20"/>
        </w:rPr>
      </w:pPr>
    </w:p>
    <w:p w:rsidR="00D96928" w:rsidRDefault="00D96928" w:rsidP="00B455CA">
      <w:pPr>
        <w:rPr>
          <w:rFonts w:ascii="Arial" w:hAnsi="Arial" w:cs="Arial"/>
          <w:color w:val="FF0000"/>
          <w:sz w:val="20"/>
          <w:szCs w:val="20"/>
        </w:rPr>
      </w:pPr>
      <w:r>
        <w:rPr>
          <w:rFonts w:ascii="Arial" w:hAnsi="Arial" w:cs="Arial"/>
          <w:color w:val="FF0000"/>
          <w:sz w:val="20"/>
          <w:szCs w:val="20"/>
        </w:rPr>
        <w:t xml:space="preserve">E.  </w:t>
      </w:r>
      <w:r w:rsidR="00F92695">
        <w:rPr>
          <w:rFonts w:ascii="Arial" w:hAnsi="Arial" w:cs="Arial"/>
          <w:color w:val="FF0000"/>
          <w:sz w:val="20"/>
          <w:szCs w:val="20"/>
        </w:rPr>
        <w:t xml:space="preserve">DELETE ALL </w:t>
      </w:r>
      <w:r>
        <w:rPr>
          <w:rFonts w:ascii="Arial" w:hAnsi="Arial" w:cs="Arial"/>
          <w:color w:val="FF0000"/>
          <w:sz w:val="20"/>
          <w:szCs w:val="20"/>
        </w:rPr>
        <w:t>RED items</w:t>
      </w:r>
      <w:r w:rsidR="00F92695">
        <w:rPr>
          <w:rFonts w:ascii="Arial" w:hAnsi="Arial" w:cs="Arial"/>
          <w:color w:val="FF0000"/>
          <w:sz w:val="20"/>
          <w:szCs w:val="20"/>
        </w:rPr>
        <w:t xml:space="preserve"> (including these guide notes)</w:t>
      </w:r>
      <w:r>
        <w:rPr>
          <w:rFonts w:ascii="Arial" w:hAnsi="Arial" w:cs="Arial"/>
          <w:color w:val="FF0000"/>
          <w:sz w:val="20"/>
          <w:szCs w:val="20"/>
        </w:rPr>
        <w:t xml:space="preserve"> before printing the using the agreement, after you have filled out and adjusted the agreement to suit your practice and </w:t>
      </w:r>
      <w:r w:rsidR="00987827">
        <w:rPr>
          <w:rFonts w:ascii="Arial" w:hAnsi="Arial" w:cs="Arial"/>
          <w:color w:val="FF0000"/>
          <w:sz w:val="20"/>
          <w:szCs w:val="20"/>
        </w:rPr>
        <w:t xml:space="preserve">the </w:t>
      </w:r>
      <w:r>
        <w:rPr>
          <w:rFonts w:ascii="Arial" w:hAnsi="Arial" w:cs="Arial"/>
          <w:color w:val="FF0000"/>
          <w:sz w:val="20"/>
          <w:szCs w:val="20"/>
        </w:rPr>
        <w:t>project, after having your Attorney(s)</w:t>
      </w:r>
      <w:r w:rsidR="00987827">
        <w:rPr>
          <w:rFonts w:ascii="Arial" w:hAnsi="Arial" w:cs="Arial"/>
          <w:color w:val="FF0000"/>
          <w:sz w:val="20"/>
          <w:szCs w:val="20"/>
        </w:rPr>
        <w:t xml:space="preserve"> and/or your Client’s Attorney</w:t>
      </w:r>
      <w:r>
        <w:rPr>
          <w:rFonts w:ascii="Arial" w:hAnsi="Arial" w:cs="Arial"/>
          <w:color w:val="FF0000"/>
          <w:sz w:val="20"/>
          <w:szCs w:val="20"/>
        </w:rPr>
        <w:t xml:space="preserve"> provide their advice to you</w:t>
      </w:r>
      <w:r w:rsidR="00987827">
        <w:rPr>
          <w:rFonts w:ascii="Arial" w:hAnsi="Arial" w:cs="Arial"/>
          <w:color w:val="FF0000"/>
          <w:sz w:val="20"/>
          <w:szCs w:val="20"/>
        </w:rPr>
        <w:t xml:space="preserve"> and your Client</w:t>
      </w:r>
      <w:r w:rsidR="00F42C9C">
        <w:rPr>
          <w:rFonts w:ascii="Arial" w:hAnsi="Arial" w:cs="Arial"/>
          <w:color w:val="FF0000"/>
          <w:sz w:val="20"/>
          <w:szCs w:val="20"/>
        </w:rPr>
        <w:t xml:space="preserve"> (when they are the Owner(s))</w:t>
      </w:r>
      <w:r>
        <w:rPr>
          <w:rFonts w:ascii="Arial" w:hAnsi="Arial" w:cs="Arial"/>
          <w:color w:val="FF0000"/>
          <w:sz w:val="20"/>
          <w:szCs w:val="20"/>
        </w:rPr>
        <w:t>.</w:t>
      </w:r>
    </w:p>
    <w:p w:rsidR="00D96928" w:rsidRDefault="00D96928" w:rsidP="00B455CA">
      <w:pPr>
        <w:rPr>
          <w:rFonts w:ascii="Arial" w:hAnsi="Arial" w:cs="Arial"/>
          <w:color w:val="FF0000"/>
          <w:sz w:val="20"/>
          <w:szCs w:val="20"/>
        </w:rPr>
      </w:pPr>
    </w:p>
    <w:p w:rsidR="00D96928" w:rsidRDefault="00D96928" w:rsidP="00B455CA">
      <w:pPr>
        <w:rPr>
          <w:rFonts w:ascii="Arial" w:hAnsi="Arial" w:cs="Arial"/>
          <w:color w:val="FF0000"/>
          <w:sz w:val="20"/>
          <w:szCs w:val="20"/>
        </w:rPr>
      </w:pPr>
      <w:r>
        <w:rPr>
          <w:rFonts w:ascii="Arial" w:hAnsi="Arial" w:cs="Arial"/>
          <w:color w:val="FF0000"/>
          <w:sz w:val="20"/>
          <w:szCs w:val="20"/>
        </w:rPr>
        <w:t>F.  VENUE:</w:t>
      </w:r>
    </w:p>
    <w:p w:rsidR="00D96928" w:rsidRDefault="00987827" w:rsidP="00D96928">
      <w:pPr>
        <w:ind w:firstLine="720"/>
        <w:rPr>
          <w:rFonts w:ascii="Arial" w:hAnsi="Arial" w:cs="Arial"/>
          <w:color w:val="FF0000"/>
          <w:sz w:val="20"/>
          <w:szCs w:val="20"/>
        </w:rPr>
      </w:pPr>
      <w:r>
        <w:rPr>
          <w:rFonts w:ascii="Arial" w:hAnsi="Arial" w:cs="Arial"/>
          <w:color w:val="FF0000"/>
          <w:sz w:val="20"/>
          <w:szCs w:val="20"/>
        </w:rPr>
        <w:t>1</w:t>
      </w:r>
      <w:r w:rsidR="00D96928">
        <w:rPr>
          <w:rFonts w:ascii="Arial" w:hAnsi="Arial" w:cs="Arial"/>
          <w:color w:val="FF0000"/>
          <w:sz w:val="20"/>
          <w:szCs w:val="20"/>
        </w:rPr>
        <w:t xml:space="preserve">.  It is </w:t>
      </w:r>
      <w:r w:rsidR="00802775">
        <w:rPr>
          <w:rFonts w:ascii="Arial" w:hAnsi="Arial" w:cs="Arial"/>
          <w:color w:val="FF0000"/>
          <w:sz w:val="20"/>
          <w:szCs w:val="20"/>
        </w:rPr>
        <w:t>suggested that you indicate</w:t>
      </w:r>
      <w:r w:rsidR="00D96928">
        <w:rPr>
          <w:rFonts w:ascii="Arial" w:hAnsi="Arial" w:cs="Arial"/>
          <w:color w:val="FF0000"/>
          <w:sz w:val="20"/>
          <w:szCs w:val="20"/>
        </w:rPr>
        <w:t xml:space="preserve"> </w:t>
      </w:r>
      <w:r>
        <w:rPr>
          <w:rFonts w:ascii="Arial" w:hAnsi="Arial" w:cs="Arial"/>
          <w:color w:val="FF0000"/>
          <w:sz w:val="20"/>
          <w:szCs w:val="20"/>
        </w:rPr>
        <w:t>the</w:t>
      </w:r>
      <w:r w:rsidR="00D96928">
        <w:rPr>
          <w:rFonts w:ascii="Arial" w:hAnsi="Arial" w:cs="Arial"/>
          <w:color w:val="FF0000"/>
          <w:sz w:val="20"/>
          <w:szCs w:val="20"/>
        </w:rPr>
        <w:t xml:space="preserve"> venue location </w:t>
      </w:r>
      <w:r w:rsidR="00802775">
        <w:rPr>
          <w:rFonts w:ascii="Arial" w:hAnsi="Arial" w:cs="Arial"/>
          <w:color w:val="FF0000"/>
          <w:sz w:val="20"/>
          <w:szCs w:val="20"/>
        </w:rPr>
        <w:t>as</w:t>
      </w:r>
      <w:r w:rsidR="00D96928">
        <w:rPr>
          <w:rFonts w:ascii="Arial" w:hAnsi="Arial" w:cs="Arial"/>
          <w:color w:val="FF0000"/>
          <w:sz w:val="20"/>
          <w:szCs w:val="20"/>
        </w:rPr>
        <w:t xml:space="preserve"> the </w:t>
      </w:r>
      <w:r w:rsidR="00802775">
        <w:rPr>
          <w:rFonts w:ascii="Arial" w:hAnsi="Arial" w:cs="Arial"/>
          <w:color w:val="FF0000"/>
          <w:sz w:val="20"/>
          <w:szCs w:val="20"/>
        </w:rPr>
        <w:t xml:space="preserve">street </w:t>
      </w:r>
      <w:r w:rsidR="00D96928">
        <w:rPr>
          <w:rFonts w:ascii="Arial" w:hAnsi="Arial" w:cs="Arial"/>
          <w:color w:val="FF0000"/>
          <w:sz w:val="20"/>
          <w:szCs w:val="20"/>
        </w:rPr>
        <w:t>address of your</w:t>
      </w:r>
      <w:r>
        <w:rPr>
          <w:rFonts w:ascii="Arial" w:hAnsi="Arial" w:cs="Arial"/>
          <w:color w:val="FF0000"/>
          <w:sz w:val="20"/>
          <w:szCs w:val="20"/>
        </w:rPr>
        <w:t xml:space="preserve"> Client’s project</w:t>
      </w:r>
      <w:r w:rsidR="00D96928">
        <w:rPr>
          <w:rFonts w:ascii="Arial" w:hAnsi="Arial" w:cs="Arial"/>
          <w:color w:val="FF0000"/>
          <w:sz w:val="20"/>
          <w:szCs w:val="20"/>
        </w:rPr>
        <w:t xml:space="preserve"> </w:t>
      </w:r>
      <w:r w:rsidR="00802775">
        <w:rPr>
          <w:rFonts w:ascii="Arial" w:hAnsi="Arial" w:cs="Arial"/>
          <w:color w:val="FF0000"/>
          <w:sz w:val="20"/>
          <w:szCs w:val="20"/>
        </w:rPr>
        <w:t xml:space="preserve">local </w:t>
      </w:r>
      <w:r w:rsidR="00D96928">
        <w:rPr>
          <w:rFonts w:ascii="Arial" w:hAnsi="Arial" w:cs="Arial"/>
          <w:color w:val="FF0000"/>
          <w:sz w:val="20"/>
          <w:szCs w:val="20"/>
        </w:rPr>
        <w:t>Attorney</w:t>
      </w:r>
      <w:r w:rsidR="00306C4E">
        <w:rPr>
          <w:rFonts w:ascii="Arial" w:hAnsi="Arial" w:cs="Arial"/>
          <w:color w:val="FF0000"/>
          <w:sz w:val="20"/>
          <w:szCs w:val="20"/>
        </w:rPr>
        <w:t>’s office</w:t>
      </w:r>
      <w:r w:rsidR="00D96928">
        <w:rPr>
          <w:rFonts w:ascii="Arial" w:hAnsi="Arial" w:cs="Arial"/>
          <w:color w:val="FF0000"/>
          <w:sz w:val="20"/>
          <w:szCs w:val="20"/>
        </w:rPr>
        <w:t xml:space="preserve"> that has his/her office closest to </w:t>
      </w:r>
      <w:r>
        <w:rPr>
          <w:rFonts w:ascii="Arial" w:hAnsi="Arial" w:cs="Arial"/>
          <w:color w:val="FF0000"/>
          <w:sz w:val="20"/>
          <w:szCs w:val="20"/>
        </w:rPr>
        <w:t>the Project</w:t>
      </w:r>
      <w:r w:rsidR="00D96928">
        <w:rPr>
          <w:rFonts w:ascii="Arial" w:hAnsi="Arial" w:cs="Arial"/>
          <w:color w:val="FF0000"/>
          <w:sz w:val="20"/>
          <w:szCs w:val="20"/>
        </w:rPr>
        <w:t>.</w:t>
      </w:r>
      <w:r w:rsidR="00306C4E">
        <w:rPr>
          <w:rFonts w:ascii="Arial" w:hAnsi="Arial" w:cs="Arial"/>
          <w:color w:val="FF0000"/>
          <w:sz w:val="20"/>
          <w:szCs w:val="20"/>
        </w:rPr>
        <w:t xml:space="preserve">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ab/>
      </w:r>
      <w:proofErr w:type="gramStart"/>
      <w:r>
        <w:rPr>
          <w:rFonts w:ascii="Arial" w:hAnsi="Arial" w:cs="Arial"/>
          <w:color w:val="FF0000"/>
          <w:sz w:val="20"/>
          <w:szCs w:val="20"/>
        </w:rPr>
        <w:t>a.  This</w:t>
      </w:r>
      <w:proofErr w:type="gramEnd"/>
      <w:r>
        <w:rPr>
          <w:rFonts w:ascii="Arial" w:hAnsi="Arial" w:cs="Arial"/>
          <w:color w:val="FF0000"/>
          <w:sz w:val="20"/>
          <w:szCs w:val="20"/>
        </w:rPr>
        <w:t xml:space="preserve"> is so that if you</w:t>
      </w:r>
      <w:r w:rsidR="00987827">
        <w:rPr>
          <w:rFonts w:ascii="Arial" w:hAnsi="Arial" w:cs="Arial"/>
          <w:color w:val="FF0000"/>
          <w:sz w:val="20"/>
          <w:szCs w:val="20"/>
        </w:rPr>
        <w:t>r Client</w:t>
      </w:r>
      <w:r>
        <w:rPr>
          <w:rFonts w:ascii="Arial" w:hAnsi="Arial" w:cs="Arial"/>
          <w:color w:val="FF0000"/>
          <w:sz w:val="20"/>
          <w:szCs w:val="20"/>
        </w:rPr>
        <w:t xml:space="preserve"> ever ha</w:t>
      </w:r>
      <w:r w:rsidR="00987827">
        <w:rPr>
          <w:rFonts w:ascii="Arial" w:hAnsi="Arial" w:cs="Arial"/>
          <w:color w:val="FF0000"/>
          <w:sz w:val="20"/>
          <w:szCs w:val="20"/>
        </w:rPr>
        <w:t>s</w:t>
      </w:r>
      <w:r>
        <w:rPr>
          <w:rFonts w:ascii="Arial" w:hAnsi="Arial" w:cs="Arial"/>
          <w:color w:val="FF0000"/>
          <w:sz w:val="20"/>
          <w:szCs w:val="20"/>
        </w:rPr>
        <w:t xml:space="preserve"> a dispute</w:t>
      </w:r>
      <w:r w:rsidR="00987827">
        <w:rPr>
          <w:rFonts w:ascii="Arial" w:hAnsi="Arial" w:cs="Arial"/>
          <w:color w:val="FF0000"/>
          <w:sz w:val="20"/>
          <w:szCs w:val="20"/>
        </w:rPr>
        <w:t xml:space="preserve"> with the Contractor</w:t>
      </w:r>
      <w:r>
        <w:rPr>
          <w:rFonts w:ascii="Arial" w:hAnsi="Arial" w:cs="Arial"/>
          <w:color w:val="FF0000"/>
          <w:sz w:val="20"/>
          <w:szCs w:val="20"/>
        </w:rPr>
        <w:t>, that your</w:t>
      </w:r>
      <w:r w:rsidR="00987827">
        <w:rPr>
          <w:rFonts w:ascii="Arial" w:hAnsi="Arial" w:cs="Arial"/>
          <w:color w:val="FF0000"/>
          <w:sz w:val="20"/>
          <w:szCs w:val="20"/>
        </w:rPr>
        <w:t xml:space="preserve"> Client’s Attorney’s</w:t>
      </w:r>
      <w:r>
        <w:rPr>
          <w:rFonts w:ascii="Arial" w:hAnsi="Arial" w:cs="Arial"/>
          <w:color w:val="FF0000"/>
          <w:sz w:val="20"/>
          <w:szCs w:val="20"/>
        </w:rPr>
        <w:t xml:space="preserve"> inconvenience is minimized, as well as </w:t>
      </w:r>
      <w:r w:rsidR="00987827">
        <w:rPr>
          <w:rFonts w:ascii="Arial" w:hAnsi="Arial" w:cs="Arial"/>
          <w:color w:val="FF0000"/>
          <w:sz w:val="20"/>
          <w:szCs w:val="20"/>
        </w:rPr>
        <w:t>the</w:t>
      </w:r>
      <w:r>
        <w:rPr>
          <w:rFonts w:ascii="Arial" w:hAnsi="Arial" w:cs="Arial"/>
          <w:color w:val="FF0000"/>
          <w:sz w:val="20"/>
          <w:szCs w:val="20"/>
        </w:rPr>
        <w:t xml:space="preserve"> legal e</w:t>
      </w:r>
      <w:r w:rsidR="00306C4E">
        <w:rPr>
          <w:rFonts w:ascii="Arial" w:hAnsi="Arial" w:cs="Arial"/>
          <w:color w:val="FF0000"/>
          <w:sz w:val="20"/>
          <w:szCs w:val="20"/>
        </w:rPr>
        <w:t>xpense, if the agreement is honored by all parties.</w:t>
      </w:r>
      <w:r w:rsidR="00802775">
        <w:rPr>
          <w:rFonts w:ascii="Arial" w:hAnsi="Arial" w:cs="Arial"/>
          <w:color w:val="FF0000"/>
          <w:sz w:val="20"/>
          <w:szCs w:val="20"/>
        </w:rPr>
        <w:t xml:space="preserve">  </w:t>
      </w:r>
    </w:p>
    <w:p w:rsidR="00D96928" w:rsidRDefault="00987827" w:rsidP="00D96928">
      <w:pPr>
        <w:ind w:firstLine="720"/>
        <w:rPr>
          <w:rFonts w:ascii="Arial" w:hAnsi="Arial" w:cs="Arial"/>
          <w:color w:val="FF0000"/>
          <w:sz w:val="20"/>
          <w:szCs w:val="20"/>
        </w:rPr>
      </w:pPr>
      <w:r>
        <w:rPr>
          <w:rFonts w:ascii="Arial" w:hAnsi="Arial" w:cs="Arial"/>
          <w:color w:val="FF0000"/>
          <w:sz w:val="20"/>
          <w:szCs w:val="20"/>
        </w:rPr>
        <w:t>2</w:t>
      </w:r>
      <w:r w:rsidR="00D96928">
        <w:rPr>
          <w:rFonts w:ascii="Arial" w:hAnsi="Arial" w:cs="Arial"/>
          <w:color w:val="FF0000"/>
          <w:sz w:val="20"/>
          <w:szCs w:val="20"/>
        </w:rPr>
        <w:t xml:space="preserve">.  </w:t>
      </w:r>
      <w:r>
        <w:rPr>
          <w:rFonts w:ascii="Arial" w:hAnsi="Arial" w:cs="Arial"/>
          <w:color w:val="FF0000"/>
          <w:sz w:val="20"/>
          <w:szCs w:val="20"/>
        </w:rPr>
        <w:t>C</w:t>
      </w:r>
      <w:r w:rsidR="00D96928">
        <w:rPr>
          <w:rFonts w:ascii="Arial" w:hAnsi="Arial" w:cs="Arial"/>
          <w:color w:val="FF0000"/>
          <w:sz w:val="20"/>
          <w:szCs w:val="20"/>
        </w:rPr>
        <w:t xml:space="preserve">ounsel to date believes that Binding Arbitration </w:t>
      </w:r>
      <w:r w:rsidR="00291B88">
        <w:rPr>
          <w:rFonts w:ascii="Arial" w:hAnsi="Arial" w:cs="Arial"/>
          <w:color w:val="FF0000"/>
          <w:sz w:val="20"/>
          <w:szCs w:val="20"/>
        </w:rPr>
        <w:t xml:space="preserve">through the AAA procedures </w:t>
      </w:r>
      <w:r w:rsidR="00D96928">
        <w:rPr>
          <w:rFonts w:ascii="Arial" w:hAnsi="Arial" w:cs="Arial"/>
          <w:color w:val="FF0000"/>
          <w:sz w:val="20"/>
          <w:szCs w:val="20"/>
        </w:rPr>
        <w:t xml:space="preserve">allows for </w:t>
      </w:r>
      <w:r w:rsidR="00291B88">
        <w:rPr>
          <w:rFonts w:ascii="Arial" w:hAnsi="Arial" w:cs="Arial"/>
          <w:color w:val="FF0000"/>
          <w:sz w:val="20"/>
          <w:szCs w:val="20"/>
        </w:rPr>
        <w:t>the “forum selection” naming the venue as an approved method of indicating the location of any proceedings.  As long as all parties agree to this forum location (venue) in the agreement, this should be an enforceable provision.</w:t>
      </w:r>
      <w:r w:rsidR="00306C4E">
        <w:rPr>
          <w:rFonts w:ascii="Arial" w:hAnsi="Arial" w:cs="Arial"/>
          <w:color w:val="FF0000"/>
          <w:sz w:val="20"/>
          <w:szCs w:val="20"/>
        </w:rPr>
        <w:t xml:space="preserve">  However, this is not guaranteed.</w:t>
      </w:r>
    </w:p>
    <w:p w:rsidR="00291B88" w:rsidRDefault="00987827" w:rsidP="00D96928">
      <w:pPr>
        <w:ind w:firstLine="720"/>
        <w:rPr>
          <w:rFonts w:ascii="Arial" w:hAnsi="Arial" w:cs="Arial"/>
          <w:color w:val="FF0000"/>
          <w:sz w:val="20"/>
          <w:szCs w:val="20"/>
        </w:rPr>
      </w:pPr>
      <w:r>
        <w:rPr>
          <w:rFonts w:ascii="Arial" w:hAnsi="Arial" w:cs="Arial"/>
          <w:color w:val="FF0000"/>
          <w:sz w:val="20"/>
          <w:szCs w:val="20"/>
        </w:rPr>
        <w:t>3</w:t>
      </w:r>
      <w:r w:rsidR="00291B88">
        <w:rPr>
          <w:rFonts w:ascii="Arial" w:hAnsi="Arial" w:cs="Arial"/>
          <w:color w:val="FF0000"/>
          <w:sz w:val="20"/>
          <w:szCs w:val="20"/>
        </w:rPr>
        <w:t xml:space="preserve">.  In a dispute, it is certainly possible that one of the parties to this agreement could challenge the </w:t>
      </w:r>
      <w:r w:rsidR="00A025B1">
        <w:rPr>
          <w:rFonts w:ascii="Arial" w:hAnsi="Arial" w:cs="Arial"/>
          <w:color w:val="FF0000"/>
          <w:sz w:val="20"/>
          <w:szCs w:val="20"/>
        </w:rPr>
        <w:t xml:space="preserve">Dispute Resolution Process (arbitration) along with the </w:t>
      </w:r>
      <w:r w:rsidR="00291B88">
        <w:rPr>
          <w:rFonts w:ascii="Arial" w:hAnsi="Arial" w:cs="Arial"/>
          <w:color w:val="FF0000"/>
          <w:sz w:val="20"/>
          <w:szCs w:val="20"/>
        </w:rPr>
        <w:t>venue location</w:t>
      </w:r>
      <w:r w:rsidR="00A025B1">
        <w:rPr>
          <w:rFonts w:ascii="Arial" w:hAnsi="Arial" w:cs="Arial"/>
          <w:color w:val="FF0000"/>
          <w:sz w:val="20"/>
          <w:szCs w:val="20"/>
        </w:rPr>
        <w:t xml:space="preserve"> provision</w:t>
      </w:r>
      <w:r w:rsidR="00291B88">
        <w:rPr>
          <w:rFonts w:ascii="Arial" w:hAnsi="Arial" w:cs="Arial"/>
          <w:color w:val="FF0000"/>
          <w:sz w:val="20"/>
          <w:szCs w:val="20"/>
        </w:rPr>
        <w:t>, however, this is an issue which should be contested</w:t>
      </w:r>
      <w:r w:rsidR="00A025B1">
        <w:rPr>
          <w:rFonts w:ascii="Arial" w:hAnsi="Arial" w:cs="Arial"/>
          <w:color w:val="FF0000"/>
          <w:sz w:val="20"/>
          <w:szCs w:val="20"/>
        </w:rPr>
        <w:t xml:space="preserve"> by you</w:t>
      </w:r>
      <w:r>
        <w:rPr>
          <w:rFonts w:ascii="Arial" w:hAnsi="Arial" w:cs="Arial"/>
          <w:color w:val="FF0000"/>
          <w:sz w:val="20"/>
          <w:szCs w:val="20"/>
        </w:rPr>
        <w:t>r Client</w:t>
      </w:r>
      <w:r w:rsidR="00291B88">
        <w:rPr>
          <w:rFonts w:ascii="Arial" w:hAnsi="Arial" w:cs="Arial"/>
          <w:color w:val="FF0000"/>
          <w:sz w:val="20"/>
          <w:szCs w:val="20"/>
        </w:rPr>
        <w:t xml:space="preserve">, if this occurs, as the AAA rules, as part of this agreement, should allow enforcement of </w:t>
      </w:r>
      <w:r w:rsidR="00A025B1">
        <w:rPr>
          <w:rFonts w:ascii="Arial" w:hAnsi="Arial" w:cs="Arial"/>
          <w:color w:val="FF0000"/>
          <w:sz w:val="20"/>
          <w:szCs w:val="20"/>
        </w:rPr>
        <w:t xml:space="preserve">both the arbitration &amp; </w:t>
      </w:r>
      <w:r w:rsidR="00291B88">
        <w:rPr>
          <w:rFonts w:ascii="Arial" w:hAnsi="Arial" w:cs="Arial"/>
          <w:color w:val="FF0000"/>
          <w:sz w:val="20"/>
          <w:szCs w:val="20"/>
        </w:rPr>
        <w:t xml:space="preserve">the venue provision.  Nothing involving a legal dispute is guaranteed, and judges, arbitrators and juries do things that mystify Attorneys every day.  So, it is not known if this </w:t>
      </w:r>
      <w:r w:rsidR="00A025B1">
        <w:rPr>
          <w:rFonts w:ascii="Arial" w:hAnsi="Arial" w:cs="Arial"/>
          <w:color w:val="FF0000"/>
          <w:sz w:val="20"/>
          <w:szCs w:val="20"/>
        </w:rPr>
        <w:t xml:space="preserve">arbitration &amp; </w:t>
      </w:r>
      <w:r w:rsidR="00291B88">
        <w:rPr>
          <w:rFonts w:ascii="Arial" w:hAnsi="Arial" w:cs="Arial"/>
          <w:color w:val="FF0000"/>
          <w:sz w:val="20"/>
          <w:szCs w:val="20"/>
        </w:rPr>
        <w:t xml:space="preserve">venue provision could be successfully challenged.  However, see the </w:t>
      </w:r>
      <w:r w:rsidR="00291B88" w:rsidRPr="0003306E">
        <w:rPr>
          <w:rFonts w:ascii="Arial" w:hAnsi="Arial" w:cs="Arial"/>
          <w:color w:val="FF0000"/>
          <w:sz w:val="20"/>
          <w:szCs w:val="20"/>
          <w:u w:val="single"/>
        </w:rPr>
        <w:t>Recoverable Costs</w:t>
      </w:r>
      <w:r w:rsidR="00F42C9C">
        <w:rPr>
          <w:rFonts w:ascii="Arial" w:hAnsi="Arial" w:cs="Arial"/>
          <w:color w:val="FF0000"/>
          <w:sz w:val="20"/>
          <w:szCs w:val="20"/>
          <w:u w:val="single"/>
        </w:rPr>
        <w:t xml:space="preserve"> paragraph</w:t>
      </w:r>
      <w:r w:rsidR="00291B88">
        <w:rPr>
          <w:rFonts w:ascii="Arial" w:hAnsi="Arial" w:cs="Arial"/>
          <w:color w:val="FF0000"/>
          <w:sz w:val="20"/>
          <w:szCs w:val="20"/>
        </w:rPr>
        <w:t>, which allows you</w:t>
      </w:r>
      <w:r w:rsidR="004A1827">
        <w:rPr>
          <w:rFonts w:ascii="Arial" w:hAnsi="Arial" w:cs="Arial"/>
          <w:color w:val="FF0000"/>
          <w:sz w:val="20"/>
          <w:szCs w:val="20"/>
        </w:rPr>
        <w:t>r Client</w:t>
      </w:r>
      <w:r w:rsidR="00291B88">
        <w:rPr>
          <w:rFonts w:ascii="Arial" w:hAnsi="Arial" w:cs="Arial"/>
          <w:color w:val="FF0000"/>
          <w:sz w:val="20"/>
          <w:szCs w:val="20"/>
        </w:rPr>
        <w:t xml:space="preserve"> to be compensated for any efforts </w:t>
      </w:r>
      <w:r w:rsidR="004A1827">
        <w:rPr>
          <w:rFonts w:ascii="Arial" w:hAnsi="Arial" w:cs="Arial"/>
          <w:color w:val="FF0000"/>
          <w:sz w:val="20"/>
          <w:szCs w:val="20"/>
        </w:rPr>
        <w:t>they need to make</w:t>
      </w:r>
      <w:r w:rsidR="00291B88">
        <w:rPr>
          <w:rFonts w:ascii="Arial" w:hAnsi="Arial" w:cs="Arial"/>
          <w:color w:val="FF0000"/>
          <w:sz w:val="20"/>
          <w:szCs w:val="20"/>
        </w:rPr>
        <w:t xml:space="preserve"> defending </w:t>
      </w:r>
      <w:r w:rsidR="004A1827">
        <w:rPr>
          <w:rFonts w:ascii="Arial" w:hAnsi="Arial" w:cs="Arial"/>
          <w:color w:val="FF0000"/>
          <w:sz w:val="20"/>
          <w:szCs w:val="20"/>
        </w:rPr>
        <w:t>their</w:t>
      </w:r>
      <w:r w:rsidR="00291B88">
        <w:rPr>
          <w:rFonts w:ascii="Arial" w:hAnsi="Arial" w:cs="Arial"/>
          <w:color w:val="FF0000"/>
          <w:sz w:val="20"/>
          <w:szCs w:val="20"/>
        </w:rPr>
        <w:t xml:space="preserve"> position of the original </w:t>
      </w:r>
      <w:r w:rsidR="00306C4E">
        <w:rPr>
          <w:rFonts w:ascii="Arial" w:hAnsi="Arial" w:cs="Arial"/>
          <w:color w:val="FF0000"/>
          <w:sz w:val="20"/>
          <w:szCs w:val="20"/>
        </w:rPr>
        <w:t xml:space="preserve">Arbitration and </w:t>
      </w:r>
      <w:r w:rsidR="00291B88">
        <w:rPr>
          <w:rFonts w:ascii="Arial" w:hAnsi="Arial" w:cs="Arial"/>
          <w:color w:val="FF0000"/>
          <w:sz w:val="20"/>
          <w:szCs w:val="20"/>
        </w:rPr>
        <w:t>venue selection</w:t>
      </w:r>
      <w:r w:rsidR="00306C4E">
        <w:rPr>
          <w:rFonts w:ascii="Arial" w:hAnsi="Arial" w:cs="Arial"/>
          <w:color w:val="FF0000"/>
          <w:sz w:val="20"/>
          <w:szCs w:val="20"/>
        </w:rPr>
        <w:t xml:space="preserve"> dispute resolution process</w:t>
      </w:r>
      <w:r w:rsidR="00291B88">
        <w:rPr>
          <w:rFonts w:ascii="Arial" w:hAnsi="Arial" w:cs="Arial"/>
          <w:color w:val="FF0000"/>
          <w:sz w:val="20"/>
          <w:szCs w:val="20"/>
        </w:rPr>
        <w:t xml:space="preserve">.  In </w:t>
      </w:r>
      <w:r w:rsidR="00291B88">
        <w:rPr>
          <w:rFonts w:ascii="Arial" w:hAnsi="Arial" w:cs="Arial"/>
          <w:color w:val="FF0000"/>
          <w:sz w:val="20"/>
          <w:szCs w:val="20"/>
        </w:rPr>
        <w:lastRenderedPageBreak/>
        <w:t>other words, it may be that a state of a physical project location may hold up</w:t>
      </w:r>
      <w:r w:rsidR="00306C4E">
        <w:rPr>
          <w:rFonts w:ascii="Arial" w:hAnsi="Arial" w:cs="Arial"/>
          <w:color w:val="FF0000"/>
          <w:sz w:val="20"/>
          <w:szCs w:val="20"/>
        </w:rPr>
        <w:t xml:space="preserve"> both the Arbitration and its</w:t>
      </w:r>
      <w:r w:rsidR="00291B88">
        <w:rPr>
          <w:rFonts w:ascii="Arial" w:hAnsi="Arial" w:cs="Arial"/>
          <w:color w:val="FF0000"/>
          <w:sz w:val="20"/>
          <w:szCs w:val="20"/>
        </w:rPr>
        <w:t xml:space="preserve"> AAA venue forum agreement, in which case, any expenses </w:t>
      </w:r>
      <w:r w:rsidR="004A1827">
        <w:rPr>
          <w:rFonts w:ascii="Arial" w:hAnsi="Arial" w:cs="Arial"/>
          <w:color w:val="FF0000"/>
          <w:sz w:val="20"/>
          <w:szCs w:val="20"/>
        </w:rPr>
        <w:t>your Client has</w:t>
      </w:r>
      <w:r w:rsidR="00291B88">
        <w:rPr>
          <w:rFonts w:ascii="Arial" w:hAnsi="Arial" w:cs="Arial"/>
          <w:color w:val="FF0000"/>
          <w:sz w:val="20"/>
          <w:szCs w:val="20"/>
        </w:rPr>
        <w:t xml:space="preserve"> </w:t>
      </w:r>
      <w:r w:rsidR="00306C4E">
        <w:rPr>
          <w:rFonts w:ascii="Arial" w:hAnsi="Arial" w:cs="Arial"/>
          <w:color w:val="FF0000"/>
          <w:sz w:val="20"/>
          <w:szCs w:val="20"/>
        </w:rPr>
        <w:t>made</w:t>
      </w:r>
      <w:r w:rsidR="00291B88">
        <w:rPr>
          <w:rFonts w:ascii="Arial" w:hAnsi="Arial" w:cs="Arial"/>
          <w:color w:val="FF0000"/>
          <w:sz w:val="20"/>
          <w:szCs w:val="20"/>
        </w:rPr>
        <w:t xml:space="preserve">, according to the present agreement wording, would allow </w:t>
      </w:r>
      <w:r w:rsidR="004A1827">
        <w:rPr>
          <w:rFonts w:ascii="Arial" w:hAnsi="Arial" w:cs="Arial"/>
          <w:color w:val="FF0000"/>
          <w:sz w:val="20"/>
          <w:szCs w:val="20"/>
        </w:rPr>
        <w:t>the Client</w:t>
      </w:r>
      <w:r w:rsidR="00291B88">
        <w:rPr>
          <w:rFonts w:ascii="Arial" w:hAnsi="Arial" w:cs="Arial"/>
          <w:color w:val="FF0000"/>
          <w:sz w:val="20"/>
          <w:szCs w:val="20"/>
        </w:rPr>
        <w:t xml:space="preserve"> to recoup those costs to require the challenging party to pay for your costs</w:t>
      </w:r>
      <w:r w:rsidR="00F42C9C">
        <w:rPr>
          <w:rFonts w:ascii="Arial" w:hAnsi="Arial" w:cs="Arial"/>
          <w:color w:val="FF0000"/>
          <w:sz w:val="20"/>
          <w:szCs w:val="20"/>
        </w:rPr>
        <w:t xml:space="preserve"> (as the Architect)</w:t>
      </w:r>
      <w:r w:rsidR="00291B88">
        <w:rPr>
          <w:rFonts w:ascii="Arial" w:hAnsi="Arial" w:cs="Arial"/>
          <w:color w:val="FF0000"/>
          <w:sz w:val="20"/>
          <w:szCs w:val="20"/>
        </w:rPr>
        <w:t xml:space="preserve">.  Knowing this, </w:t>
      </w:r>
      <w:r w:rsidR="00306C4E">
        <w:rPr>
          <w:rFonts w:ascii="Arial" w:hAnsi="Arial" w:cs="Arial"/>
          <w:color w:val="FF0000"/>
          <w:sz w:val="20"/>
          <w:szCs w:val="20"/>
        </w:rPr>
        <w:t>and the possibly likelihood of a state supporting the AAA Arbitration &amp; venue forum clause, the psychology of another party initiating such a challenge may be less likely to occur.  That is the rationale.  Once again, the law is a malleable thing, and different legal minds interpret issues differently.  So while there is no guarantee that these clauses will be enforced, there is certainly greater likelihood of them being beneficial, than if they did not exist, once all parties agree to them.</w:t>
      </w:r>
    </w:p>
    <w:p w:rsidR="00C6253E" w:rsidRDefault="00C6253E" w:rsidP="00C6253E">
      <w:pPr>
        <w:rPr>
          <w:rFonts w:ascii="Arial" w:hAnsi="Arial" w:cs="Arial"/>
          <w:color w:val="FF0000"/>
          <w:sz w:val="20"/>
          <w:szCs w:val="20"/>
        </w:rPr>
      </w:pPr>
    </w:p>
    <w:p w:rsidR="00C6253E" w:rsidRDefault="00C6253E" w:rsidP="00C6253E">
      <w:pPr>
        <w:rPr>
          <w:rFonts w:ascii="Arial" w:hAnsi="Arial" w:cs="Arial"/>
          <w:color w:val="FF0000"/>
          <w:sz w:val="20"/>
          <w:szCs w:val="20"/>
        </w:rPr>
      </w:pPr>
      <w:r>
        <w:rPr>
          <w:rFonts w:ascii="Arial" w:hAnsi="Arial" w:cs="Arial"/>
          <w:color w:val="FF0000"/>
          <w:sz w:val="20"/>
          <w:szCs w:val="20"/>
        </w:rPr>
        <w:t xml:space="preserve">G.  MODIFICATIONS: </w:t>
      </w:r>
    </w:p>
    <w:p w:rsidR="00CA0A08" w:rsidRDefault="00CA0A08" w:rsidP="00C6253E">
      <w:pPr>
        <w:rPr>
          <w:rFonts w:ascii="Arial" w:hAnsi="Arial" w:cs="Arial"/>
          <w:color w:val="FF0000"/>
          <w:sz w:val="20"/>
          <w:szCs w:val="20"/>
        </w:rPr>
      </w:pPr>
      <w:r>
        <w:rPr>
          <w:rFonts w:ascii="Arial" w:hAnsi="Arial" w:cs="Arial"/>
          <w:color w:val="FF0000"/>
          <w:sz w:val="20"/>
          <w:szCs w:val="20"/>
        </w:rPr>
        <w:t xml:space="preserve">As a matter of fact, </w:t>
      </w:r>
      <w:r w:rsidR="009B7FDB">
        <w:rPr>
          <w:rFonts w:ascii="Arial" w:hAnsi="Arial" w:cs="Arial"/>
          <w:color w:val="FF0000"/>
          <w:sz w:val="20"/>
          <w:szCs w:val="20"/>
        </w:rPr>
        <w:t>it is suggested that no one be given the idea that any of the clauses are modifiable, but rather that this is the standard form of agreement (which it is), and that this is how you</w:t>
      </w:r>
      <w:r w:rsidR="004A1827">
        <w:rPr>
          <w:rFonts w:ascii="Arial" w:hAnsi="Arial" w:cs="Arial"/>
          <w:color w:val="FF0000"/>
          <w:sz w:val="20"/>
          <w:szCs w:val="20"/>
        </w:rPr>
        <w:t xml:space="preserve"> and your Client</w:t>
      </w:r>
      <w:r w:rsidR="009B7FDB">
        <w:rPr>
          <w:rFonts w:ascii="Arial" w:hAnsi="Arial" w:cs="Arial"/>
          <w:color w:val="FF0000"/>
          <w:sz w:val="20"/>
          <w:szCs w:val="20"/>
        </w:rPr>
        <w:t xml:space="preserve"> conduct your business.  </w:t>
      </w:r>
      <w:r w:rsidR="00C6253E">
        <w:rPr>
          <w:rFonts w:ascii="Arial" w:hAnsi="Arial" w:cs="Arial"/>
          <w:color w:val="FF0000"/>
          <w:sz w:val="20"/>
          <w:szCs w:val="20"/>
        </w:rPr>
        <w:t xml:space="preserve">The entire agreement is an inter-linked series of paragraphs that depend on each other, so do not take modifying this agreement lightly.  </w:t>
      </w:r>
      <w:r w:rsidR="004A1827">
        <w:rPr>
          <w:rFonts w:ascii="Arial" w:hAnsi="Arial" w:cs="Arial"/>
          <w:color w:val="FF0000"/>
          <w:sz w:val="20"/>
          <w:szCs w:val="20"/>
        </w:rPr>
        <w:t>This agreement also inter-links to other ArCH forms of Agreement, like the AOA (Architect-Owner Agreement).</w:t>
      </w:r>
    </w:p>
    <w:p w:rsidR="00D83FEE" w:rsidRDefault="00D83FEE" w:rsidP="00D83FEE">
      <w:pPr>
        <w:rPr>
          <w:rFonts w:ascii="Arial" w:hAnsi="Arial" w:cs="Arial"/>
          <w:color w:val="FF0000"/>
          <w:sz w:val="20"/>
          <w:szCs w:val="20"/>
        </w:rPr>
      </w:pPr>
    </w:p>
    <w:p w:rsidR="00D83FEE" w:rsidRDefault="00C6253E" w:rsidP="00D83FEE">
      <w:pPr>
        <w:rPr>
          <w:rFonts w:ascii="Arial" w:hAnsi="Arial" w:cs="Arial"/>
          <w:color w:val="FF0000"/>
          <w:sz w:val="20"/>
          <w:szCs w:val="20"/>
        </w:rPr>
      </w:pPr>
      <w:r>
        <w:rPr>
          <w:rFonts w:ascii="Arial" w:hAnsi="Arial" w:cs="Arial"/>
          <w:color w:val="FF0000"/>
          <w:sz w:val="20"/>
          <w:szCs w:val="20"/>
        </w:rPr>
        <w:t>H</w:t>
      </w:r>
      <w:r w:rsidR="00D83FEE">
        <w:rPr>
          <w:rFonts w:ascii="Arial" w:hAnsi="Arial" w:cs="Arial"/>
          <w:color w:val="FF0000"/>
          <w:sz w:val="20"/>
          <w:szCs w:val="20"/>
        </w:rPr>
        <w:t>.  DISPUTE RESOLUTION PROCESS</w:t>
      </w:r>
      <w:r w:rsidR="0014307B">
        <w:rPr>
          <w:rFonts w:ascii="Arial" w:hAnsi="Arial" w:cs="Arial"/>
          <w:color w:val="FF0000"/>
          <w:sz w:val="20"/>
          <w:szCs w:val="20"/>
        </w:rPr>
        <w:t xml:space="preserve"> INDICATED ON THIS FORM</w:t>
      </w:r>
      <w:r w:rsidR="00D83FEE">
        <w:rPr>
          <w:rFonts w:ascii="Arial" w:hAnsi="Arial" w:cs="Arial"/>
          <w:color w:val="FF0000"/>
          <w:sz w:val="20"/>
          <w:szCs w:val="20"/>
        </w:rPr>
        <w:t>:</w:t>
      </w:r>
    </w:p>
    <w:p w:rsidR="00D83FEE" w:rsidRDefault="00D83FEE" w:rsidP="00D83FEE">
      <w:pPr>
        <w:rPr>
          <w:rFonts w:ascii="Arial" w:hAnsi="Arial" w:cs="Arial"/>
          <w:color w:val="FF0000"/>
          <w:sz w:val="20"/>
          <w:szCs w:val="20"/>
        </w:rPr>
      </w:pPr>
      <w:r>
        <w:rPr>
          <w:rFonts w:ascii="Arial" w:hAnsi="Arial" w:cs="Arial"/>
          <w:color w:val="FF0000"/>
          <w:sz w:val="20"/>
          <w:szCs w:val="20"/>
        </w:rPr>
        <w:t xml:space="preserve">This is near the top of Page 1, because </w:t>
      </w:r>
      <w:r w:rsidR="00CB46AC">
        <w:rPr>
          <w:rFonts w:ascii="Arial" w:hAnsi="Arial" w:cs="Arial"/>
          <w:color w:val="FF0000"/>
          <w:sz w:val="20"/>
          <w:szCs w:val="20"/>
        </w:rPr>
        <w:t xml:space="preserve">other </w:t>
      </w:r>
      <w:r w:rsidR="004A1827">
        <w:rPr>
          <w:rFonts w:ascii="Arial" w:hAnsi="Arial" w:cs="Arial"/>
          <w:color w:val="FF0000"/>
          <w:sz w:val="20"/>
          <w:szCs w:val="20"/>
        </w:rPr>
        <w:t>C</w:t>
      </w:r>
      <w:r>
        <w:rPr>
          <w:rFonts w:ascii="Arial" w:hAnsi="Arial" w:cs="Arial"/>
          <w:color w:val="FF0000"/>
          <w:sz w:val="20"/>
          <w:szCs w:val="20"/>
        </w:rPr>
        <w:t xml:space="preserve">ounsel indicated that in some states, in order to be recognized and enforceable, it needed to be located there, especially when involving Binding Arbitration. </w:t>
      </w:r>
      <w:r w:rsidR="00AE3717">
        <w:rPr>
          <w:rFonts w:ascii="Arial" w:hAnsi="Arial" w:cs="Arial"/>
          <w:color w:val="FF0000"/>
          <w:sz w:val="20"/>
          <w:szCs w:val="20"/>
        </w:rPr>
        <w:t xml:space="preserve"> Whether or not it needs to be there in </w:t>
      </w:r>
      <w:r w:rsidR="004A1827">
        <w:rPr>
          <w:rFonts w:ascii="Arial" w:hAnsi="Arial" w:cs="Arial"/>
          <w:color w:val="FF0000"/>
          <w:sz w:val="20"/>
          <w:szCs w:val="20"/>
        </w:rPr>
        <w:t>the</w:t>
      </w:r>
      <w:r w:rsidR="00AE3717">
        <w:rPr>
          <w:rFonts w:ascii="Arial" w:hAnsi="Arial" w:cs="Arial"/>
          <w:color w:val="FF0000"/>
          <w:sz w:val="20"/>
          <w:szCs w:val="20"/>
        </w:rPr>
        <w:t xml:space="preserve"> State of the project, remains to be seen, and is a matter for your </w:t>
      </w:r>
      <w:r w:rsidR="004A1827">
        <w:rPr>
          <w:rFonts w:ascii="Arial" w:hAnsi="Arial" w:cs="Arial"/>
          <w:color w:val="FF0000"/>
          <w:sz w:val="20"/>
          <w:szCs w:val="20"/>
        </w:rPr>
        <w:t xml:space="preserve">Client’s </w:t>
      </w:r>
      <w:r w:rsidR="00AE3717">
        <w:rPr>
          <w:rFonts w:ascii="Arial" w:hAnsi="Arial" w:cs="Arial"/>
          <w:color w:val="FF0000"/>
          <w:sz w:val="20"/>
          <w:szCs w:val="20"/>
        </w:rPr>
        <w:t>Attorney(s) to review, verify and adjust, if necessary.  Also: the initi</w:t>
      </w:r>
      <w:r w:rsidR="004A1827">
        <w:rPr>
          <w:rFonts w:ascii="Arial" w:hAnsi="Arial" w:cs="Arial"/>
          <w:color w:val="FF0000"/>
          <w:sz w:val="20"/>
          <w:szCs w:val="20"/>
        </w:rPr>
        <w:t>als of the signing parties need</w:t>
      </w:r>
      <w:r w:rsidR="00AE3717">
        <w:rPr>
          <w:rFonts w:ascii="Arial" w:hAnsi="Arial" w:cs="Arial"/>
          <w:color w:val="FF0000"/>
          <w:sz w:val="20"/>
          <w:szCs w:val="20"/>
        </w:rPr>
        <w:t xml:space="preserve"> to be next to the clause (in at least one state).  </w:t>
      </w:r>
      <w:r w:rsidR="00AE3717" w:rsidRPr="00203194">
        <w:rPr>
          <w:rFonts w:ascii="Arial" w:hAnsi="Arial" w:cs="Arial"/>
          <w:color w:val="FF0000"/>
          <w:sz w:val="20"/>
          <w:szCs w:val="20"/>
          <w:u w:val="single"/>
        </w:rPr>
        <w:t>What makes this so important: if you don’t have this clause in the correct location in the agreement and without the initial blanks where they are required to be by that state’s contract laws, it could be declared invalid</w:t>
      </w:r>
      <w:r w:rsidR="00AE3717">
        <w:rPr>
          <w:rFonts w:ascii="Arial" w:hAnsi="Arial" w:cs="Arial"/>
          <w:color w:val="FF0000"/>
          <w:sz w:val="20"/>
          <w:szCs w:val="20"/>
        </w:rPr>
        <w:t>, if one part</w:t>
      </w:r>
      <w:r w:rsidR="00F34B5A">
        <w:rPr>
          <w:rFonts w:ascii="Arial" w:hAnsi="Arial" w:cs="Arial"/>
          <w:color w:val="FF0000"/>
          <w:sz w:val="20"/>
          <w:szCs w:val="20"/>
        </w:rPr>
        <w:t>y wished to challenge it.  You</w:t>
      </w:r>
      <w:r w:rsidR="004A1827">
        <w:rPr>
          <w:rFonts w:ascii="Arial" w:hAnsi="Arial" w:cs="Arial"/>
          <w:color w:val="FF0000"/>
          <w:sz w:val="20"/>
          <w:szCs w:val="20"/>
        </w:rPr>
        <w:t xml:space="preserve"> &amp; your Client</w:t>
      </w:r>
      <w:r w:rsidR="00CB46AC">
        <w:rPr>
          <w:rFonts w:ascii="Arial" w:hAnsi="Arial" w:cs="Arial"/>
          <w:color w:val="FF0000"/>
          <w:sz w:val="20"/>
          <w:szCs w:val="20"/>
        </w:rPr>
        <w:t xml:space="preserve"> (Owner)</w:t>
      </w:r>
      <w:r w:rsidR="00AE3717">
        <w:rPr>
          <w:rFonts w:ascii="Arial" w:hAnsi="Arial" w:cs="Arial"/>
          <w:color w:val="FF0000"/>
          <w:sz w:val="20"/>
          <w:szCs w:val="20"/>
        </w:rPr>
        <w:t xml:space="preserve"> want binding arbitration and </w:t>
      </w:r>
      <w:r w:rsidR="004A1827">
        <w:rPr>
          <w:rFonts w:ascii="Arial" w:hAnsi="Arial" w:cs="Arial"/>
          <w:color w:val="FF0000"/>
          <w:sz w:val="20"/>
          <w:szCs w:val="20"/>
        </w:rPr>
        <w:t>the</w:t>
      </w:r>
      <w:r w:rsidR="00F34B5A">
        <w:rPr>
          <w:rFonts w:ascii="Arial" w:hAnsi="Arial" w:cs="Arial"/>
          <w:color w:val="FF0000"/>
          <w:sz w:val="20"/>
          <w:szCs w:val="20"/>
        </w:rPr>
        <w:t xml:space="preserve"> declared</w:t>
      </w:r>
      <w:r w:rsidR="00AE3717">
        <w:rPr>
          <w:rFonts w:ascii="Arial" w:hAnsi="Arial" w:cs="Arial"/>
          <w:color w:val="FF0000"/>
          <w:sz w:val="20"/>
          <w:szCs w:val="20"/>
        </w:rPr>
        <w:t xml:space="preserve"> venue forum location.</w:t>
      </w:r>
      <w:r w:rsidR="00F34B5A">
        <w:rPr>
          <w:rFonts w:ascii="Arial" w:hAnsi="Arial" w:cs="Arial"/>
          <w:color w:val="FF0000"/>
          <w:sz w:val="20"/>
          <w:szCs w:val="20"/>
        </w:rPr>
        <w:t xml:space="preserve">  Binding arbitration</w:t>
      </w:r>
      <w:r w:rsidR="00203194">
        <w:rPr>
          <w:rFonts w:ascii="Arial" w:hAnsi="Arial" w:cs="Arial"/>
          <w:color w:val="FF0000"/>
          <w:sz w:val="20"/>
          <w:szCs w:val="20"/>
        </w:rPr>
        <w:t xml:space="preserve">, according to </w:t>
      </w:r>
      <w:r w:rsidR="004F1509">
        <w:rPr>
          <w:rFonts w:ascii="Arial" w:hAnsi="Arial" w:cs="Arial"/>
          <w:color w:val="FF0000"/>
          <w:sz w:val="20"/>
          <w:szCs w:val="20"/>
        </w:rPr>
        <w:t xml:space="preserve">other </w:t>
      </w:r>
      <w:r w:rsidR="00203194">
        <w:rPr>
          <w:rFonts w:ascii="Arial" w:hAnsi="Arial" w:cs="Arial"/>
          <w:color w:val="FF0000"/>
          <w:sz w:val="20"/>
          <w:szCs w:val="20"/>
        </w:rPr>
        <w:t>counsel’s advice,</w:t>
      </w:r>
      <w:r w:rsidR="00F34B5A">
        <w:rPr>
          <w:rFonts w:ascii="Arial" w:hAnsi="Arial" w:cs="Arial"/>
          <w:color w:val="FF0000"/>
          <w:sz w:val="20"/>
          <w:szCs w:val="20"/>
        </w:rPr>
        <w:t xml:space="preserve"> will </w:t>
      </w:r>
      <w:r w:rsidR="00203194">
        <w:rPr>
          <w:rFonts w:ascii="Arial" w:hAnsi="Arial" w:cs="Arial"/>
          <w:color w:val="FF0000"/>
          <w:sz w:val="20"/>
          <w:szCs w:val="20"/>
        </w:rPr>
        <w:t xml:space="preserve">often </w:t>
      </w:r>
      <w:r w:rsidR="00F34B5A">
        <w:rPr>
          <w:rFonts w:ascii="Arial" w:hAnsi="Arial" w:cs="Arial"/>
          <w:color w:val="FF0000"/>
          <w:sz w:val="20"/>
          <w:szCs w:val="20"/>
        </w:rPr>
        <w:t xml:space="preserve">resolve matters more readily than legal court proceedings, and having matters resolved quickly is in everyone’s best interests and relieves an over-burdened justice system from having to deal with highly technical matters, with which it does not fare well.  </w:t>
      </w:r>
      <w:r w:rsidR="00203194">
        <w:rPr>
          <w:rFonts w:ascii="Arial" w:hAnsi="Arial" w:cs="Arial"/>
          <w:color w:val="FF0000"/>
          <w:sz w:val="20"/>
          <w:szCs w:val="20"/>
        </w:rPr>
        <w:t xml:space="preserve">It is crucial in any arbitration, to have a person(s) with construction and design knowledge that will be sympathetic to your situation and circumstances, so: you and your </w:t>
      </w:r>
      <w:r w:rsidR="004A1827">
        <w:rPr>
          <w:rFonts w:ascii="Arial" w:hAnsi="Arial" w:cs="Arial"/>
          <w:color w:val="FF0000"/>
          <w:sz w:val="20"/>
          <w:szCs w:val="20"/>
        </w:rPr>
        <w:t xml:space="preserve">Client’s </w:t>
      </w:r>
      <w:r w:rsidR="00203194">
        <w:rPr>
          <w:rFonts w:ascii="Arial" w:hAnsi="Arial" w:cs="Arial"/>
          <w:color w:val="FF0000"/>
          <w:sz w:val="20"/>
          <w:szCs w:val="20"/>
        </w:rPr>
        <w:t xml:space="preserve">counsel need to exercise your rights to select a hearing party that can best understand </w:t>
      </w:r>
      <w:r w:rsidR="004A1827">
        <w:rPr>
          <w:rFonts w:ascii="Arial" w:hAnsi="Arial" w:cs="Arial"/>
          <w:color w:val="FF0000"/>
          <w:sz w:val="20"/>
          <w:szCs w:val="20"/>
        </w:rPr>
        <w:t>construction</w:t>
      </w:r>
      <w:r w:rsidR="00203194">
        <w:rPr>
          <w:rFonts w:ascii="Arial" w:hAnsi="Arial" w:cs="Arial"/>
          <w:color w:val="FF0000"/>
          <w:sz w:val="20"/>
          <w:szCs w:val="20"/>
        </w:rPr>
        <w:t xml:space="preserve"> and provide good decisions.  </w:t>
      </w:r>
      <w:r w:rsidR="0038595A">
        <w:rPr>
          <w:rFonts w:ascii="Arial" w:hAnsi="Arial" w:cs="Arial"/>
          <w:color w:val="FF0000"/>
          <w:sz w:val="20"/>
          <w:szCs w:val="20"/>
        </w:rPr>
        <w:t>A</w:t>
      </w:r>
      <w:r w:rsidR="00203194">
        <w:rPr>
          <w:rFonts w:ascii="Arial" w:hAnsi="Arial" w:cs="Arial"/>
          <w:color w:val="FF0000"/>
          <w:sz w:val="20"/>
          <w:szCs w:val="20"/>
        </w:rPr>
        <w:t>nother Architect</w:t>
      </w:r>
      <w:r w:rsidR="0038595A">
        <w:rPr>
          <w:rFonts w:ascii="Arial" w:hAnsi="Arial" w:cs="Arial"/>
          <w:color w:val="FF0000"/>
          <w:sz w:val="20"/>
          <w:szCs w:val="20"/>
        </w:rPr>
        <w:t>, perhaps,</w:t>
      </w:r>
      <w:r w:rsidR="00203194">
        <w:rPr>
          <w:rFonts w:ascii="Arial" w:hAnsi="Arial" w:cs="Arial"/>
          <w:color w:val="FF0000"/>
          <w:sz w:val="20"/>
          <w:szCs w:val="20"/>
        </w:rPr>
        <w:t xml:space="preserve"> might make a </w:t>
      </w:r>
      <w:r w:rsidR="0038595A">
        <w:rPr>
          <w:rFonts w:ascii="Arial" w:hAnsi="Arial" w:cs="Arial"/>
          <w:color w:val="FF0000"/>
          <w:sz w:val="20"/>
          <w:szCs w:val="20"/>
        </w:rPr>
        <w:t>reasonable</w:t>
      </w:r>
      <w:r w:rsidR="00203194">
        <w:rPr>
          <w:rFonts w:ascii="Arial" w:hAnsi="Arial" w:cs="Arial"/>
          <w:color w:val="FF0000"/>
          <w:sz w:val="20"/>
          <w:szCs w:val="20"/>
        </w:rPr>
        <w:t xml:space="preserve"> choice, but those must be your </w:t>
      </w:r>
      <w:r w:rsidR="004A1827">
        <w:rPr>
          <w:rFonts w:ascii="Arial" w:hAnsi="Arial" w:cs="Arial"/>
          <w:color w:val="FF0000"/>
          <w:sz w:val="20"/>
          <w:szCs w:val="20"/>
        </w:rPr>
        <w:t xml:space="preserve">Client’s </w:t>
      </w:r>
      <w:r w:rsidR="0038595A">
        <w:rPr>
          <w:rFonts w:ascii="Arial" w:hAnsi="Arial" w:cs="Arial"/>
          <w:color w:val="FF0000"/>
          <w:sz w:val="20"/>
          <w:szCs w:val="20"/>
        </w:rPr>
        <w:t>decisions</w:t>
      </w:r>
      <w:r w:rsidR="00203194">
        <w:rPr>
          <w:rFonts w:ascii="Arial" w:hAnsi="Arial" w:cs="Arial"/>
          <w:color w:val="FF0000"/>
          <w:sz w:val="20"/>
          <w:szCs w:val="20"/>
        </w:rPr>
        <w:t xml:space="preserve"> and those of your</w:t>
      </w:r>
      <w:r w:rsidR="004A1827">
        <w:rPr>
          <w:rFonts w:ascii="Arial" w:hAnsi="Arial" w:cs="Arial"/>
          <w:color w:val="FF0000"/>
          <w:sz w:val="20"/>
          <w:szCs w:val="20"/>
        </w:rPr>
        <w:t xml:space="preserve"> Client’s</w:t>
      </w:r>
      <w:r w:rsidR="00203194">
        <w:rPr>
          <w:rFonts w:ascii="Arial" w:hAnsi="Arial" w:cs="Arial"/>
          <w:color w:val="FF0000"/>
          <w:sz w:val="20"/>
          <w:szCs w:val="20"/>
        </w:rPr>
        <w:t xml:space="preserve"> counsel in such situations.</w:t>
      </w:r>
    </w:p>
    <w:p w:rsidR="00622F6F" w:rsidRDefault="00622F6F" w:rsidP="00D83FEE">
      <w:pPr>
        <w:rPr>
          <w:rFonts w:ascii="Arial" w:hAnsi="Arial" w:cs="Arial"/>
          <w:color w:val="FF0000"/>
          <w:sz w:val="20"/>
          <w:szCs w:val="20"/>
        </w:rPr>
      </w:pPr>
    </w:p>
    <w:p w:rsidR="00622F6F" w:rsidRDefault="00C6253E" w:rsidP="00D83FEE">
      <w:pPr>
        <w:rPr>
          <w:rFonts w:ascii="Arial" w:hAnsi="Arial" w:cs="Arial"/>
          <w:color w:val="FF0000"/>
          <w:sz w:val="20"/>
          <w:szCs w:val="20"/>
        </w:rPr>
      </w:pPr>
      <w:r>
        <w:rPr>
          <w:rFonts w:ascii="Arial" w:hAnsi="Arial" w:cs="Arial"/>
          <w:color w:val="FF0000"/>
          <w:sz w:val="20"/>
          <w:szCs w:val="20"/>
        </w:rPr>
        <w:t>I</w:t>
      </w:r>
      <w:r w:rsidR="00622F6F">
        <w:rPr>
          <w:rFonts w:ascii="Arial" w:hAnsi="Arial" w:cs="Arial"/>
          <w:color w:val="FF0000"/>
          <w:sz w:val="20"/>
          <w:szCs w:val="20"/>
        </w:rPr>
        <w:t>.  LOCATION OF CLAUSES/ SIGNATURE BLANKS, INITIAL BLANKS:</w:t>
      </w:r>
    </w:p>
    <w:p w:rsidR="00D454E0" w:rsidRDefault="00622F6F" w:rsidP="00D83FEE">
      <w:pPr>
        <w:rPr>
          <w:rFonts w:ascii="Arial" w:hAnsi="Arial" w:cs="Arial"/>
          <w:color w:val="FF0000"/>
          <w:sz w:val="20"/>
          <w:szCs w:val="20"/>
        </w:rPr>
      </w:pPr>
      <w:r>
        <w:rPr>
          <w:rFonts w:ascii="Arial" w:hAnsi="Arial" w:cs="Arial"/>
          <w:color w:val="FF0000"/>
          <w:sz w:val="20"/>
          <w:szCs w:val="20"/>
        </w:rPr>
        <w:t xml:space="preserve">It may be that the Dispute Resolution Process may be the primary clause that is required to be in a specific location on an agreement in particular states, however, your </w:t>
      </w:r>
      <w:r w:rsidR="004A1827">
        <w:rPr>
          <w:rFonts w:ascii="Arial" w:hAnsi="Arial" w:cs="Arial"/>
          <w:color w:val="FF0000"/>
          <w:sz w:val="20"/>
          <w:szCs w:val="20"/>
        </w:rPr>
        <w:t xml:space="preserve">Client’s </w:t>
      </w:r>
      <w:r>
        <w:rPr>
          <w:rFonts w:ascii="Arial" w:hAnsi="Arial" w:cs="Arial"/>
          <w:color w:val="FF0000"/>
          <w:sz w:val="20"/>
          <w:szCs w:val="20"/>
        </w:rPr>
        <w:t xml:space="preserve">Attorney(s) should carefully review the entire agreement and make sure that any clauses that need to be in a certain location to be legal in that state should be moved to be where that state’s laws require them to be located.  Furthermore, in at least one state where some of our ArCH members are practicing, there needs to be initial blanks for the parties signing the agreement, directly next to certain clauses, such as the Dispute Resolution paragraph.  Therefore, your </w:t>
      </w:r>
      <w:r w:rsidR="004A1827">
        <w:rPr>
          <w:rFonts w:ascii="Arial" w:hAnsi="Arial" w:cs="Arial"/>
          <w:color w:val="FF0000"/>
          <w:sz w:val="20"/>
          <w:szCs w:val="20"/>
        </w:rPr>
        <w:t xml:space="preserve">Client’s </w:t>
      </w:r>
      <w:r>
        <w:rPr>
          <w:rFonts w:ascii="Arial" w:hAnsi="Arial" w:cs="Arial"/>
          <w:color w:val="FF0000"/>
          <w:sz w:val="20"/>
          <w:szCs w:val="20"/>
        </w:rPr>
        <w:t>Attorney(s) should carefully review, edit and revise this as required, to be legal in the state(s) of project location.</w:t>
      </w:r>
      <w:r w:rsidR="00D454E0">
        <w:rPr>
          <w:rFonts w:ascii="Arial" w:hAnsi="Arial" w:cs="Arial"/>
          <w:color w:val="FF0000"/>
          <w:sz w:val="20"/>
          <w:szCs w:val="20"/>
        </w:rPr>
        <w:t xml:space="preserve">  </w:t>
      </w:r>
    </w:p>
    <w:p w:rsidR="00D454E0" w:rsidRDefault="00D454E0" w:rsidP="00D83FEE">
      <w:pPr>
        <w:rPr>
          <w:rFonts w:ascii="Arial" w:hAnsi="Arial" w:cs="Arial"/>
          <w:color w:val="FF0000"/>
          <w:sz w:val="20"/>
          <w:szCs w:val="20"/>
        </w:rPr>
      </w:pPr>
    </w:p>
    <w:p w:rsidR="00D454E0" w:rsidRDefault="00D454E0" w:rsidP="00D83FEE">
      <w:pPr>
        <w:rPr>
          <w:rFonts w:ascii="Arial" w:hAnsi="Arial" w:cs="Arial"/>
          <w:color w:val="FF0000"/>
          <w:sz w:val="20"/>
          <w:szCs w:val="20"/>
        </w:rPr>
      </w:pPr>
      <w:r>
        <w:rPr>
          <w:rFonts w:ascii="Arial" w:hAnsi="Arial" w:cs="Arial"/>
          <w:color w:val="FF0000"/>
          <w:sz w:val="20"/>
          <w:szCs w:val="20"/>
        </w:rPr>
        <w:t xml:space="preserve">J.  </w:t>
      </w:r>
      <w:r w:rsidR="0014307B">
        <w:rPr>
          <w:rFonts w:ascii="Arial" w:hAnsi="Arial" w:cs="Arial"/>
          <w:color w:val="FF0000"/>
          <w:sz w:val="20"/>
          <w:szCs w:val="20"/>
        </w:rPr>
        <w:t xml:space="preserve">YOUR </w:t>
      </w:r>
      <w:proofErr w:type="gramStart"/>
      <w:r w:rsidR="004A1827">
        <w:rPr>
          <w:rFonts w:ascii="Arial" w:hAnsi="Arial" w:cs="Arial"/>
          <w:color w:val="FF0000"/>
          <w:sz w:val="20"/>
          <w:szCs w:val="20"/>
        </w:rPr>
        <w:t xml:space="preserve">CLIENT’S </w:t>
      </w:r>
      <w:r w:rsidR="004F1509">
        <w:rPr>
          <w:rFonts w:ascii="Arial" w:hAnsi="Arial" w:cs="Arial"/>
          <w:color w:val="FF0000"/>
          <w:sz w:val="20"/>
          <w:szCs w:val="20"/>
        </w:rPr>
        <w:t xml:space="preserve"> (</w:t>
      </w:r>
      <w:proofErr w:type="gramEnd"/>
      <w:r w:rsidR="004F1509">
        <w:rPr>
          <w:rFonts w:ascii="Arial" w:hAnsi="Arial" w:cs="Arial"/>
          <w:color w:val="FF0000"/>
          <w:sz w:val="20"/>
          <w:szCs w:val="20"/>
        </w:rPr>
        <w:t xml:space="preserve">OWNER’S) </w:t>
      </w:r>
      <w:r>
        <w:rPr>
          <w:rFonts w:ascii="Arial" w:hAnsi="Arial" w:cs="Arial"/>
          <w:color w:val="FF0000"/>
          <w:sz w:val="20"/>
          <w:szCs w:val="20"/>
        </w:rPr>
        <w:t>ATTORNEY(s):</w:t>
      </w:r>
    </w:p>
    <w:p w:rsidR="00622F6F" w:rsidRDefault="004F1509" w:rsidP="00D83FEE">
      <w:pPr>
        <w:rPr>
          <w:rFonts w:ascii="Arial" w:hAnsi="Arial" w:cs="Arial"/>
          <w:color w:val="FF0000"/>
          <w:sz w:val="20"/>
          <w:szCs w:val="20"/>
        </w:rPr>
      </w:pPr>
      <w:r>
        <w:rPr>
          <w:rFonts w:ascii="Arial" w:hAnsi="Arial" w:cs="Arial"/>
          <w:color w:val="FF0000"/>
          <w:sz w:val="20"/>
          <w:szCs w:val="20"/>
        </w:rPr>
        <w:t>S</w:t>
      </w:r>
      <w:r w:rsidR="004A1827">
        <w:rPr>
          <w:rFonts w:ascii="Arial" w:hAnsi="Arial" w:cs="Arial"/>
          <w:color w:val="FF0000"/>
          <w:sz w:val="20"/>
          <w:szCs w:val="20"/>
        </w:rPr>
        <w:t xml:space="preserve">uggest that your Client </w:t>
      </w:r>
      <w:r w:rsidR="00D454E0">
        <w:rPr>
          <w:rFonts w:ascii="Arial" w:hAnsi="Arial" w:cs="Arial"/>
          <w:color w:val="FF0000"/>
          <w:sz w:val="20"/>
          <w:szCs w:val="20"/>
        </w:rPr>
        <w:t xml:space="preserve">engage </w:t>
      </w:r>
      <w:r w:rsidR="003C2143">
        <w:rPr>
          <w:rFonts w:ascii="Arial" w:hAnsi="Arial" w:cs="Arial"/>
          <w:color w:val="FF0000"/>
          <w:sz w:val="20"/>
          <w:szCs w:val="20"/>
        </w:rPr>
        <w:t xml:space="preserve">a </w:t>
      </w:r>
      <w:r w:rsidR="00D454E0">
        <w:rPr>
          <w:rFonts w:ascii="Arial" w:hAnsi="Arial" w:cs="Arial"/>
          <w:color w:val="FF0000"/>
          <w:sz w:val="20"/>
          <w:szCs w:val="20"/>
        </w:rPr>
        <w:t>highly experienced Construction Contracts Lawyer in the state of the project.</w:t>
      </w:r>
    </w:p>
    <w:p w:rsidR="003C2143" w:rsidRDefault="003C2143" w:rsidP="00D83FEE">
      <w:pPr>
        <w:rPr>
          <w:rFonts w:ascii="Arial" w:hAnsi="Arial" w:cs="Arial"/>
          <w:color w:val="FF0000"/>
          <w:sz w:val="20"/>
          <w:szCs w:val="20"/>
        </w:rPr>
      </w:pPr>
    </w:p>
    <w:p w:rsidR="00802775" w:rsidRDefault="00802775" w:rsidP="00D83FEE">
      <w:pPr>
        <w:rPr>
          <w:rFonts w:ascii="Arial" w:hAnsi="Arial" w:cs="Arial"/>
          <w:color w:val="FF0000"/>
          <w:sz w:val="20"/>
          <w:szCs w:val="20"/>
        </w:rPr>
      </w:pPr>
      <w:r>
        <w:rPr>
          <w:rFonts w:ascii="Arial" w:hAnsi="Arial" w:cs="Arial"/>
          <w:color w:val="FF0000"/>
          <w:sz w:val="20"/>
          <w:szCs w:val="20"/>
        </w:rPr>
        <w:t>L.  MERCHANTABILITY:</w:t>
      </w:r>
    </w:p>
    <w:p w:rsidR="00802775" w:rsidRDefault="00802775" w:rsidP="00D83FEE">
      <w:pPr>
        <w:rPr>
          <w:rFonts w:ascii="Arial" w:hAnsi="Arial" w:cs="Arial"/>
          <w:color w:val="FF0000"/>
          <w:sz w:val="20"/>
          <w:szCs w:val="20"/>
        </w:rPr>
      </w:pPr>
      <w:r>
        <w:rPr>
          <w:rFonts w:ascii="Arial" w:hAnsi="Arial" w:cs="Arial"/>
          <w:color w:val="FF0000"/>
          <w:sz w:val="20"/>
          <w:szCs w:val="20"/>
        </w:rPr>
        <w:t>ArCH</w:t>
      </w:r>
      <w:r w:rsidR="00194909">
        <w:rPr>
          <w:rFonts w:ascii="Arial" w:hAnsi="Arial" w:cs="Arial"/>
          <w:color w:val="FF0000"/>
          <w:sz w:val="20"/>
          <w:szCs w:val="20"/>
        </w:rPr>
        <w:t xml:space="preserve"> does not warrant the usefulness of this form for any particular purpose.  You</w:t>
      </w:r>
      <w:r w:rsidR="004A1827">
        <w:rPr>
          <w:rFonts w:ascii="Arial" w:hAnsi="Arial" w:cs="Arial"/>
          <w:color w:val="FF0000"/>
          <w:sz w:val="20"/>
          <w:szCs w:val="20"/>
        </w:rPr>
        <w:t xml:space="preserve"> &amp; your Client</w:t>
      </w:r>
      <w:r w:rsidR="004F1509">
        <w:rPr>
          <w:rFonts w:ascii="Arial" w:hAnsi="Arial" w:cs="Arial"/>
          <w:color w:val="FF0000"/>
          <w:sz w:val="20"/>
          <w:szCs w:val="20"/>
        </w:rPr>
        <w:t xml:space="preserve"> (Owner)</w:t>
      </w:r>
      <w:r w:rsidR="004A1827">
        <w:rPr>
          <w:rFonts w:ascii="Arial" w:hAnsi="Arial" w:cs="Arial"/>
          <w:color w:val="FF0000"/>
          <w:sz w:val="20"/>
          <w:szCs w:val="20"/>
        </w:rPr>
        <w:t xml:space="preserve"> and their Attorney</w:t>
      </w:r>
      <w:r w:rsidR="00194909">
        <w:rPr>
          <w:rFonts w:ascii="Arial" w:hAnsi="Arial" w:cs="Arial"/>
          <w:color w:val="FF0000"/>
          <w:sz w:val="20"/>
          <w:szCs w:val="20"/>
        </w:rPr>
        <w:t xml:space="preserve"> will decide what use you</w:t>
      </w:r>
      <w:r w:rsidR="004A1827">
        <w:rPr>
          <w:rFonts w:ascii="Arial" w:hAnsi="Arial" w:cs="Arial"/>
          <w:color w:val="FF0000"/>
          <w:sz w:val="20"/>
          <w:szCs w:val="20"/>
        </w:rPr>
        <w:t xml:space="preserve"> &amp; they</w:t>
      </w:r>
      <w:r w:rsidR="00194909">
        <w:rPr>
          <w:rFonts w:ascii="Arial" w:hAnsi="Arial" w:cs="Arial"/>
          <w:color w:val="FF0000"/>
          <w:sz w:val="20"/>
          <w:szCs w:val="20"/>
        </w:rPr>
        <w:t xml:space="preserve"> may wish to make of it.</w:t>
      </w:r>
    </w:p>
    <w:p w:rsidR="00194909" w:rsidRDefault="00194909" w:rsidP="00D83FEE">
      <w:pPr>
        <w:rPr>
          <w:rFonts w:ascii="Arial" w:hAnsi="Arial" w:cs="Arial"/>
          <w:color w:val="FF0000"/>
          <w:sz w:val="20"/>
          <w:szCs w:val="20"/>
        </w:rPr>
      </w:pPr>
    </w:p>
    <w:p w:rsidR="00194909" w:rsidRDefault="00194909" w:rsidP="00D83FEE">
      <w:pPr>
        <w:rPr>
          <w:rFonts w:ascii="Arial" w:hAnsi="Arial" w:cs="Arial"/>
          <w:color w:val="FF0000"/>
          <w:sz w:val="20"/>
          <w:szCs w:val="20"/>
        </w:rPr>
      </w:pPr>
      <w:r>
        <w:rPr>
          <w:rFonts w:ascii="Arial" w:hAnsi="Arial" w:cs="Arial"/>
          <w:color w:val="FF0000"/>
          <w:sz w:val="20"/>
          <w:szCs w:val="20"/>
        </w:rPr>
        <w:t>M.  YOU</w:t>
      </w:r>
      <w:r w:rsidR="004A1827">
        <w:rPr>
          <w:rFonts w:ascii="Arial" w:hAnsi="Arial" w:cs="Arial"/>
          <w:color w:val="FF0000"/>
          <w:sz w:val="20"/>
          <w:szCs w:val="20"/>
        </w:rPr>
        <w:t xml:space="preserve"> &amp; YOUR CLIENT</w:t>
      </w:r>
      <w:r>
        <w:rPr>
          <w:rFonts w:ascii="Arial" w:hAnsi="Arial" w:cs="Arial"/>
          <w:color w:val="FF0000"/>
          <w:sz w:val="20"/>
          <w:szCs w:val="20"/>
        </w:rPr>
        <w:t xml:space="preserve"> ARE RESPONSIBLE FOR THE PURPOSE(s) USED:</w:t>
      </w:r>
    </w:p>
    <w:p w:rsidR="00194909" w:rsidRDefault="00194909" w:rsidP="00D83FEE">
      <w:pPr>
        <w:rPr>
          <w:rFonts w:ascii="Arial" w:hAnsi="Arial" w:cs="Arial"/>
          <w:color w:val="FF0000"/>
          <w:sz w:val="20"/>
          <w:szCs w:val="20"/>
        </w:rPr>
      </w:pPr>
      <w:r>
        <w:rPr>
          <w:rFonts w:ascii="Arial" w:hAnsi="Arial" w:cs="Arial"/>
          <w:color w:val="FF0000"/>
          <w:sz w:val="20"/>
          <w:szCs w:val="20"/>
        </w:rPr>
        <w:t xml:space="preserve">By using this form, you </w:t>
      </w:r>
      <w:r w:rsidR="004A1827">
        <w:rPr>
          <w:rFonts w:ascii="Arial" w:hAnsi="Arial" w:cs="Arial"/>
          <w:color w:val="FF0000"/>
          <w:sz w:val="20"/>
          <w:szCs w:val="20"/>
        </w:rPr>
        <w:t xml:space="preserve">and your Client </w:t>
      </w:r>
      <w:r>
        <w:rPr>
          <w:rFonts w:ascii="Arial" w:hAnsi="Arial" w:cs="Arial"/>
          <w:color w:val="FF0000"/>
          <w:sz w:val="20"/>
          <w:szCs w:val="20"/>
        </w:rPr>
        <w:t>are agreeing that ArCH, its members, founders, officers</w:t>
      </w:r>
      <w:r w:rsidR="004F1509">
        <w:rPr>
          <w:rFonts w:ascii="Arial" w:hAnsi="Arial" w:cs="Arial"/>
          <w:color w:val="FF0000"/>
          <w:sz w:val="20"/>
          <w:szCs w:val="20"/>
        </w:rPr>
        <w:t>, consultants,</w:t>
      </w:r>
      <w:r>
        <w:rPr>
          <w:rFonts w:ascii="Arial" w:hAnsi="Arial" w:cs="Arial"/>
          <w:color w:val="FF0000"/>
          <w:sz w:val="20"/>
          <w:szCs w:val="20"/>
        </w:rPr>
        <w:t xml:space="preserve"> and other</w:t>
      </w:r>
      <w:r w:rsidR="004F1509">
        <w:rPr>
          <w:rFonts w:ascii="Arial" w:hAnsi="Arial" w:cs="Arial"/>
          <w:color w:val="FF0000"/>
          <w:sz w:val="20"/>
          <w:szCs w:val="20"/>
        </w:rPr>
        <w:t>s</w:t>
      </w:r>
      <w:r>
        <w:rPr>
          <w:rFonts w:ascii="Arial" w:hAnsi="Arial" w:cs="Arial"/>
          <w:color w:val="FF0000"/>
          <w:sz w:val="20"/>
          <w:szCs w:val="20"/>
        </w:rPr>
        <w:t xml:space="preserve"> associated with ArCH have no responsibility for whatever use you make of this form.</w:t>
      </w:r>
    </w:p>
    <w:p w:rsidR="0014307B" w:rsidRDefault="0014307B" w:rsidP="00D83FEE">
      <w:pPr>
        <w:rPr>
          <w:rFonts w:ascii="Arial" w:hAnsi="Arial" w:cs="Arial"/>
          <w:color w:val="FF0000"/>
          <w:sz w:val="20"/>
          <w:szCs w:val="20"/>
        </w:rPr>
      </w:pPr>
    </w:p>
    <w:p w:rsidR="00622F6F" w:rsidRDefault="0014307B" w:rsidP="00D83FEE">
      <w:pPr>
        <w:rPr>
          <w:rFonts w:ascii="Arial" w:hAnsi="Arial" w:cs="Arial"/>
          <w:color w:val="FF0000"/>
          <w:sz w:val="20"/>
          <w:szCs w:val="20"/>
        </w:rPr>
      </w:pPr>
      <w:r>
        <w:rPr>
          <w:rFonts w:ascii="Arial" w:hAnsi="Arial" w:cs="Arial"/>
          <w:color w:val="FF0000"/>
          <w:sz w:val="20"/>
          <w:szCs w:val="20"/>
        </w:rPr>
        <w:t xml:space="preserve">N.  </w:t>
      </w:r>
      <w:r w:rsidR="00F12CFD">
        <w:rPr>
          <w:rFonts w:ascii="Arial" w:hAnsi="Arial" w:cs="Arial"/>
          <w:color w:val="FF0000"/>
          <w:sz w:val="20"/>
          <w:szCs w:val="20"/>
        </w:rPr>
        <w:t>YOUR PRACTICE</w:t>
      </w:r>
      <w:proofErr w:type="gramStart"/>
      <w:r w:rsidR="00F12CFD">
        <w:rPr>
          <w:rFonts w:ascii="Arial" w:hAnsi="Arial" w:cs="Arial"/>
          <w:color w:val="FF0000"/>
          <w:sz w:val="20"/>
          <w:szCs w:val="20"/>
        </w:rPr>
        <w:t>:</w:t>
      </w:r>
      <w:proofErr w:type="gramEnd"/>
      <w:r w:rsidR="00F12CFD">
        <w:rPr>
          <w:rFonts w:ascii="Arial" w:hAnsi="Arial" w:cs="Arial"/>
          <w:color w:val="FF0000"/>
          <w:sz w:val="20"/>
          <w:szCs w:val="20"/>
        </w:rPr>
        <w:br/>
        <w:t>Modify the various clauses to reflect how you conduct your business.  Fill in the blanks</w:t>
      </w:r>
      <w:r w:rsidR="001624FD">
        <w:rPr>
          <w:rFonts w:ascii="Arial" w:hAnsi="Arial" w:cs="Arial"/>
          <w:color w:val="FF0000"/>
          <w:sz w:val="20"/>
          <w:szCs w:val="20"/>
        </w:rPr>
        <w:t xml:space="preserve"> to reflect </w:t>
      </w:r>
      <w:r w:rsidR="004A1827">
        <w:rPr>
          <w:rFonts w:ascii="Arial" w:hAnsi="Arial" w:cs="Arial"/>
          <w:color w:val="FF0000"/>
          <w:sz w:val="20"/>
          <w:szCs w:val="20"/>
        </w:rPr>
        <w:t>project items</w:t>
      </w:r>
      <w:r w:rsidR="001624FD">
        <w:rPr>
          <w:rFonts w:ascii="Arial" w:hAnsi="Arial" w:cs="Arial"/>
          <w:color w:val="FF0000"/>
          <w:sz w:val="20"/>
          <w:szCs w:val="20"/>
        </w:rPr>
        <w:t>, as applicable,</w:t>
      </w:r>
      <w:r w:rsidR="00F12CFD">
        <w:rPr>
          <w:rFonts w:ascii="Arial" w:hAnsi="Arial" w:cs="Arial"/>
          <w:color w:val="FF0000"/>
          <w:sz w:val="20"/>
          <w:szCs w:val="20"/>
        </w:rPr>
        <w:t xml:space="preserve"> and heed the Red notes</w:t>
      </w:r>
      <w:r w:rsidR="00510254">
        <w:rPr>
          <w:rFonts w:ascii="Arial" w:hAnsi="Arial" w:cs="Arial"/>
          <w:color w:val="FF0000"/>
          <w:sz w:val="20"/>
          <w:szCs w:val="20"/>
        </w:rPr>
        <w:t>.</w:t>
      </w:r>
    </w:p>
    <w:p w:rsidR="001A6F47" w:rsidRDefault="001A6F47" w:rsidP="00D83FEE">
      <w:pPr>
        <w:rPr>
          <w:rFonts w:ascii="Arial" w:hAnsi="Arial" w:cs="Arial"/>
          <w:color w:val="FF0000"/>
          <w:sz w:val="20"/>
          <w:szCs w:val="20"/>
        </w:rPr>
      </w:pPr>
    </w:p>
    <w:p w:rsidR="001A6F47" w:rsidRDefault="001A6F47" w:rsidP="00D83FEE">
      <w:pPr>
        <w:rPr>
          <w:rFonts w:ascii="Arial" w:hAnsi="Arial" w:cs="Arial"/>
          <w:color w:val="FF0000"/>
          <w:sz w:val="20"/>
          <w:szCs w:val="20"/>
        </w:rPr>
      </w:pPr>
      <w:r>
        <w:rPr>
          <w:rFonts w:ascii="Arial" w:hAnsi="Arial" w:cs="Arial"/>
          <w:color w:val="FF0000"/>
          <w:sz w:val="20"/>
          <w:szCs w:val="20"/>
        </w:rPr>
        <w:t>O.  DELETE ALL RED NOTES:</w:t>
      </w:r>
    </w:p>
    <w:p w:rsidR="001A6F47" w:rsidRDefault="001A6F47" w:rsidP="00D83FEE">
      <w:pPr>
        <w:rPr>
          <w:rFonts w:ascii="Arial" w:hAnsi="Arial" w:cs="Arial"/>
          <w:color w:val="FF0000"/>
          <w:sz w:val="20"/>
          <w:szCs w:val="20"/>
        </w:rPr>
      </w:pPr>
      <w:r>
        <w:rPr>
          <w:rFonts w:ascii="Arial" w:hAnsi="Arial" w:cs="Arial"/>
          <w:color w:val="FF0000"/>
          <w:sz w:val="20"/>
          <w:szCs w:val="20"/>
        </w:rPr>
        <w:t>Delete all the red notes before printing or sending or transmitting this form to anyone</w:t>
      </w:r>
      <w:r w:rsidR="007E134D">
        <w:rPr>
          <w:rFonts w:ascii="Arial" w:hAnsi="Arial" w:cs="Arial"/>
          <w:color w:val="FF0000"/>
          <w:sz w:val="20"/>
          <w:szCs w:val="20"/>
        </w:rPr>
        <w:t>, a</w:t>
      </w:r>
      <w:r w:rsidR="00E30D0D">
        <w:rPr>
          <w:rFonts w:ascii="Arial" w:hAnsi="Arial" w:cs="Arial"/>
          <w:color w:val="FF0000"/>
          <w:sz w:val="20"/>
          <w:szCs w:val="20"/>
        </w:rPr>
        <w:t xml:space="preserve">s instructions regarding how to fill out this form, </w:t>
      </w:r>
      <w:r w:rsidR="007E134D">
        <w:rPr>
          <w:rFonts w:ascii="Arial" w:hAnsi="Arial" w:cs="Arial"/>
          <w:color w:val="FF0000"/>
          <w:sz w:val="20"/>
          <w:szCs w:val="20"/>
        </w:rPr>
        <w:t>with</w:t>
      </w:r>
      <w:r w:rsidR="00E30D0D">
        <w:rPr>
          <w:rFonts w:ascii="Arial" w:hAnsi="Arial" w:cs="Arial"/>
          <w:color w:val="FF0000"/>
          <w:sz w:val="20"/>
          <w:szCs w:val="20"/>
        </w:rPr>
        <w:t xml:space="preserve"> the red notes in place will only confuse the agreement from its intended final form. </w:t>
      </w:r>
    </w:p>
    <w:p w:rsidR="008429CF" w:rsidRDefault="008429CF" w:rsidP="00D83FEE">
      <w:pPr>
        <w:rPr>
          <w:rFonts w:ascii="Arial" w:hAnsi="Arial" w:cs="Arial"/>
          <w:color w:val="FF0000"/>
          <w:sz w:val="20"/>
          <w:szCs w:val="20"/>
        </w:rPr>
      </w:pPr>
    </w:p>
    <w:p w:rsidR="008429CF" w:rsidRDefault="008429CF" w:rsidP="00D83FEE">
      <w:pPr>
        <w:rPr>
          <w:rFonts w:ascii="Arial" w:hAnsi="Arial" w:cs="Arial"/>
          <w:color w:val="FF0000"/>
          <w:sz w:val="20"/>
          <w:szCs w:val="20"/>
        </w:rPr>
      </w:pPr>
      <w:r>
        <w:rPr>
          <w:rFonts w:ascii="Arial" w:hAnsi="Arial" w:cs="Arial"/>
          <w:color w:val="FF0000"/>
          <w:sz w:val="20"/>
          <w:szCs w:val="20"/>
        </w:rPr>
        <w:t>P.  SOFTWARE:</w:t>
      </w:r>
    </w:p>
    <w:p w:rsidR="008429CF" w:rsidRDefault="008429CF" w:rsidP="00D83FEE">
      <w:pPr>
        <w:rPr>
          <w:rFonts w:ascii="Arial" w:hAnsi="Arial" w:cs="Arial"/>
          <w:color w:val="FF0000"/>
          <w:sz w:val="20"/>
          <w:szCs w:val="20"/>
        </w:rPr>
      </w:pPr>
      <w:r>
        <w:rPr>
          <w:rFonts w:ascii="Arial" w:hAnsi="Arial" w:cs="Arial"/>
          <w:color w:val="FF0000"/>
          <w:sz w:val="20"/>
          <w:szCs w:val="20"/>
        </w:rPr>
        <w:t>This form is made available in MS Word.  Intentions at this point are for version</w:t>
      </w:r>
      <w:r w:rsidR="002F24DA">
        <w:rPr>
          <w:rFonts w:ascii="Arial" w:hAnsi="Arial" w:cs="Arial"/>
          <w:color w:val="FF0000"/>
          <w:sz w:val="20"/>
          <w:szCs w:val="20"/>
        </w:rPr>
        <w:t>(</w:t>
      </w:r>
      <w:r>
        <w:rPr>
          <w:rFonts w:ascii="Arial" w:hAnsi="Arial" w:cs="Arial"/>
          <w:color w:val="FF0000"/>
          <w:sz w:val="20"/>
          <w:szCs w:val="20"/>
        </w:rPr>
        <w:t>s</w:t>
      </w:r>
      <w:r w:rsidR="002F24DA">
        <w:rPr>
          <w:rFonts w:ascii="Arial" w:hAnsi="Arial" w:cs="Arial"/>
          <w:color w:val="FF0000"/>
          <w:sz w:val="20"/>
          <w:szCs w:val="20"/>
        </w:rPr>
        <w:t>)</w:t>
      </w:r>
      <w:r>
        <w:rPr>
          <w:rFonts w:ascii="Arial" w:hAnsi="Arial" w:cs="Arial"/>
          <w:color w:val="FF0000"/>
          <w:sz w:val="20"/>
          <w:szCs w:val="20"/>
        </w:rPr>
        <w:t xml:space="preserve"> 2013.</w:t>
      </w:r>
      <w:r w:rsidR="004F1509">
        <w:rPr>
          <w:rFonts w:ascii="Arial" w:hAnsi="Arial" w:cs="Arial"/>
          <w:color w:val="FF0000"/>
          <w:sz w:val="20"/>
          <w:szCs w:val="20"/>
        </w:rPr>
        <w:t xml:space="preserve">  This will no doubt be updated from time to time. </w:t>
      </w:r>
      <w:r>
        <w:rPr>
          <w:rFonts w:ascii="Arial" w:hAnsi="Arial" w:cs="Arial"/>
          <w:color w:val="FF0000"/>
          <w:sz w:val="20"/>
          <w:szCs w:val="20"/>
        </w:rPr>
        <w:t xml:space="preserve">It is intended that you be allowed to use and edit this agreement in this native software for your ease of use.  </w:t>
      </w:r>
      <w:r>
        <w:rPr>
          <w:rFonts w:ascii="Arial" w:hAnsi="Arial" w:cs="Arial"/>
          <w:color w:val="FF0000"/>
          <w:sz w:val="20"/>
          <w:szCs w:val="20"/>
        </w:rPr>
        <w:lastRenderedPageBreak/>
        <w:t xml:space="preserve">There are no special software complications that you may have found in other agreements from other parties of this type. It is fully editable, as you and your </w:t>
      </w:r>
      <w:r w:rsidR="007E134D">
        <w:rPr>
          <w:rFonts w:ascii="Arial" w:hAnsi="Arial" w:cs="Arial"/>
          <w:color w:val="FF0000"/>
          <w:sz w:val="20"/>
          <w:szCs w:val="20"/>
        </w:rPr>
        <w:t xml:space="preserve">Client’s </w:t>
      </w:r>
      <w:r>
        <w:rPr>
          <w:rFonts w:ascii="Arial" w:hAnsi="Arial" w:cs="Arial"/>
          <w:color w:val="FF0000"/>
          <w:sz w:val="20"/>
          <w:szCs w:val="20"/>
        </w:rPr>
        <w:t xml:space="preserve">counsel deem fit.  Know that this allows you to damage the form and to remove inter-dependent clauses.  It will be up to you and your </w:t>
      </w:r>
      <w:r w:rsidR="007E134D">
        <w:rPr>
          <w:rFonts w:ascii="Arial" w:hAnsi="Arial" w:cs="Arial"/>
          <w:color w:val="FF0000"/>
          <w:sz w:val="20"/>
          <w:szCs w:val="20"/>
        </w:rPr>
        <w:t xml:space="preserve">Client’s </w:t>
      </w:r>
      <w:r>
        <w:rPr>
          <w:rFonts w:ascii="Arial" w:hAnsi="Arial" w:cs="Arial"/>
          <w:color w:val="FF0000"/>
          <w:sz w:val="20"/>
          <w:szCs w:val="20"/>
        </w:rPr>
        <w:t>counsel to familiarize yourselves with this form</w:t>
      </w:r>
      <w:r w:rsidR="004F1509">
        <w:rPr>
          <w:rFonts w:ascii="Arial" w:hAnsi="Arial" w:cs="Arial"/>
          <w:color w:val="FF0000"/>
          <w:sz w:val="20"/>
          <w:szCs w:val="20"/>
        </w:rPr>
        <w:t xml:space="preserve"> (and others to which it may refer and relate to, such as, but not limited to: other ArCH forms, including AOA (Architect Owner Agreement),</w:t>
      </w:r>
      <w:r>
        <w:rPr>
          <w:rFonts w:ascii="Arial" w:hAnsi="Arial" w:cs="Arial"/>
          <w:color w:val="FF0000"/>
          <w:sz w:val="20"/>
          <w:szCs w:val="20"/>
        </w:rPr>
        <w:t xml:space="preserve"> and for you to understand these inter-dependencies.  </w:t>
      </w:r>
      <w:r w:rsidR="004437B7">
        <w:rPr>
          <w:rFonts w:ascii="Arial" w:hAnsi="Arial" w:cs="Arial"/>
          <w:color w:val="FF0000"/>
          <w:sz w:val="20"/>
          <w:szCs w:val="20"/>
        </w:rPr>
        <w:t>Especially heed the paragraph numbers referenced, whenever you delete other paragraphs, as this could change the referenced paragraph numbers.</w:t>
      </w:r>
      <w:r w:rsidR="007E134D">
        <w:rPr>
          <w:rFonts w:ascii="Arial" w:hAnsi="Arial" w:cs="Arial"/>
          <w:color w:val="FF0000"/>
          <w:sz w:val="20"/>
          <w:szCs w:val="20"/>
        </w:rPr>
        <w:t xml:space="preserve">  We recommend that you NOT change paragraph numbers: simply have non-sequential numbering.</w:t>
      </w:r>
      <w:r w:rsidR="004437B7">
        <w:rPr>
          <w:rFonts w:ascii="Arial" w:hAnsi="Arial" w:cs="Arial"/>
          <w:color w:val="FF0000"/>
          <w:sz w:val="20"/>
          <w:szCs w:val="20"/>
        </w:rPr>
        <w:t xml:space="preserve">  You will need to update those if you do modify the paragraph numbers.  Be careful. </w:t>
      </w:r>
    </w:p>
    <w:p w:rsidR="007152AF" w:rsidRDefault="007152AF" w:rsidP="00D83FEE">
      <w:pPr>
        <w:rPr>
          <w:rFonts w:ascii="Arial" w:hAnsi="Arial" w:cs="Arial"/>
          <w:color w:val="FF0000"/>
          <w:sz w:val="20"/>
          <w:szCs w:val="20"/>
        </w:rPr>
      </w:pPr>
    </w:p>
    <w:p w:rsidR="0095554F" w:rsidRDefault="002D2CD4" w:rsidP="00D83FEE">
      <w:pPr>
        <w:rPr>
          <w:rFonts w:ascii="Arial" w:hAnsi="Arial" w:cs="Arial"/>
          <w:color w:val="FF0000"/>
          <w:sz w:val="20"/>
          <w:szCs w:val="20"/>
        </w:rPr>
      </w:pPr>
      <w:r>
        <w:rPr>
          <w:rFonts w:ascii="Arial" w:hAnsi="Arial" w:cs="Arial"/>
          <w:color w:val="FF0000"/>
          <w:sz w:val="20"/>
          <w:szCs w:val="20"/>
        </w:rPr>
        <w:t>S.  LIMITS OF LIABILITY</w:t>
      </w:r>
      <w:r w:rsidR="004F1509">
        <w:rPr>
          <w:rFonts w:ascii="Arial" w:hAnsi="Arial" w:cs="Arial"/>
          <w:color w:val="FF0000"/>
          <w:sz w:val="20"/>
          <w:szCs w:val="20"/>
        </w:rPr>
        <w:t xml:space="preserve"> ON THE FORM</w:t>
      </w:r>
      <w:proofErr w:type="gramStart"/>
      <w:r>
        <w:rPr>
          <w:rFonts w:ascii="Arial" w:hAnsi="Arial" w:cs="Arial"/>
          <w:color w:val="FF0000"/>
          <w:sz w:val="20"/>
          <w:szCs w:val="20"/>
        </w:rPr>
        <w:t>:</w:t>
      </w:r>
      <w:proofErr w:type="gramEnd"/>
      <w:r>
        <w:rPr>
          <w:rFonts w:ascii="Arial" w:hAnsi="Arial" w:cs="Arial"/>
          <w:color w:val="FF0000"/>
          <w:sz w:val="20"/>
          <w:szCs w:val="20"/>
        </w:rPr>
        <w:br/>
      </w:r>
      <w:r w:rsidR="007E134D">
        <w:rPr>
          <w:rFonts w:ascii="Arial" w:hAnsi="Arial" w:cs="Arial"/>
          <w:color w:val="FF0000"/>
          <w:sz w:val="20"/>
          <w:szCs w:val="20"/>
        </w:rPr>
        <w:t>Have the Client’s</w:t>
      </w:r>
      <w:r w:rsidR="004F1509">
        <w:rPr>
          <w:rFonts w:ascii="Arial" w:hAnsi="Arial" w:cs="Arial"/>
          <w:color w:val="FF0000"/>
          <w:sz w:val="20"/>
          <w:szCs w:val="20"/>
        </w:rPr>
        <w:t xml:space="preserve"> (Owner’s)</w:t>
      </w:r>
      <w:r w:rsidR="007E134D">
        <w:rPr>
          <w:rFonts w:ascii="Arial" w:hAnsi="Arial" w:cs="Arial"/>
          <w:color w:val="FF0000"/>
          <w:sz w:val="20"/>
          <w:szCs w:val="20"/>
        </w:rPr>
        <w:t xml:space="preserve"> Attorney review this carefully, and adjust to suit the enforceable laws and practices in the place of the Project.  </w:t>
      </w:r>
    </w:p>
    <w:p w:rsidR="0095554F" w:rsidRDefault="0095554F" w:rsidP="00D83FEE">
      <w:pPr>
        <w:rPr>
          <w:rFonts w:ascii="Arial" w:hAnsi="Arial" w:cs="Arial"/>
          <w:color w:val="FF0000"/>
          <w:sz w:val="20"/>
          <w:szCs w:val="20"/>
        </w:rPr>
      </w:pPr>
    </w:p>
    <w:p w:rsidR="0095554F" w:rsidRDefault="0095554F" w:rsidP="00D83FEE">
      <w:pPr>
        <w:rPr>
          <w:rFonts w:ascii="Arial" w:hAnsi="Arial" w:cs="Arial"/>
          <w:color w:val="FF0000"/>
          <w:sz w:val="20"/>
          <w:szCs w:val="20"/>
        </w:rPr>
      </w:pPr>
      <w:r>
        <w:rPr>
          <w:rFonts w:ascii="Arial" w:hAnsi="Arial" w:cs="Arial"/>
          <w:color w:val="FF0000"/>
          <w:sz w:val="20"/>
          <w:szCs w:val="20"/>
        </w:rPr>
        <w:t>T.  RESPONSIBILITY FOR CONSTRUCTION</w:t>
      </w:r>
      <w:r w:rsidR="004F1509">
        <w:rPr>
          <w:rFonts w:ascii="Arial" w:hAnsi="Arial" w:cs="Arial"/>
          <w:color w:val="FF0000"/>
          <w:sz w:val="20"/>
          <w:szCs w:val="20"/>
        </w:rPr>
        <w:t xml:space="preserve"> ON THE FORM</w:t>
      </w:r>
      <w:r>
        <w:rPr>
          <w:rFonts w:ascii="Arial" w:hAnsi="Arial" w:cs="Arial"/>
          <w:color w:val="FF0000"/>
          <w:sz w:val="20"/>
          <w:szCs w:val="20"/>
        </w:rPr>
        <w:t>:</w:t>
      </w:r>
    </w:p>
    <w:p w:rsidR="007809EC" w:rsidRDefault="0095554F" w:rsidP="00D83FEE">
      <w:pPr>
        <w:rPr>
          <w:rFonts w:ascii="Arial" w:hAnsi="Arial" w:cs="Arial"/>
          <w:color w:val="FF0000"/>
          <w:sz w:val="20"/>
          <w:szCs w:val="20"/>
        </w:rPr>
      </w:pPr>
      <w:r>
        <w:rPr>
          <w:rFonts w:ascii="Arial" w:hAnsi="Arial" w:cs="Arial"/>
          <w:color w:val="FF0000"/>
          <w:sz w:val="20"/>
          <w:szCs w:val="20"/>
        </w:rPr>
        <w:t xml:space="preserve">You are the Architect, not the Builder.  You provide professional services, the Contractor provides the physical product: the house.  Do nothing to modify </w:t>
      </w:r>
      <w:r w:rsidR="007E134D">
        <w:rPr>
          <w:rFonts w:ascii="Arial" w:hAnsi="Arial" w:cs="Arial"/>
          <w:color w:val="FF0000"/>
          <w:sz w:val="20"/>
          <w:szCs w:val="20"/>
        </w:rPr>
        <w:t>any</w:t>
      </w:r>
      <w:r>
        <w:rPr>
          <w:rFonts w:ascii="Arial" w:hAnsi="Arial" w:cs="Arial"/>
          <w:color w:val="FF0000"/>
          <w:sz w:val="20"/>
          <w:szCs w:val="20"/>
        </w:rPr>
        <w:t xml:space="preserve"> provision</w:t>
      </w:r>
      <w:r w:rsidR="007E134D">
        <w:rPr>
          <w:rFonts w:ascii="Arial" w:hAnsi="Arial" w:cs="Arial"/>
          <w:color w:val="FF0000"/>
          <w:sz w:val="20"/>
          <w:szCs w:val="20"/>
        </w:rPr>
        <w:t>s stating otherwise.  Do not allow any Attorneys or others to attempt to make you, the Architect</w:t>
      </w:r>
      <w:r w:rsidR="004F1509">
        <w:rPr>
          <w:rFonts w:ascii="Arial" w:hAnsi="Arial" w:cs="Arial"/>
          <w:color w:val="FF0000"/>
          <w:sz w:val="20"/>
          <w:szCs w:val="20"/>
        </w:rPr>
        <w:t>,</w:t>
      </w:r>
      <w:r w:rsidR="007E134D">
        <w:rPr>
          <w:rFonts w:ascii="Arial" w:hAnsi="Arial" w:cs="Arial"/>
          <w:color w:val="FF0000"/>
          <w:sz w:val="20"/>
          <w:szCs w:val="20"/>
        </w:rPr>
        <w:t xml:space="preserve"> in any manner or form, responsible for the built project. </w:t>
      </w:r>
      <w:r>
        <w:rPr>
          <w:rFonts w:ascii="Arial" w:hAnsi="Arial" w:cs="Arial"/>
          <w:color w:val="FF0000"/>
          <w:sz w:val="20"/>
          <w:szCs w:val="20"/>
        </w:rPr>
        <w:t xml:space="preserve">  </w:t>
      </w:r>
    </w:p>
    <w:p w:rsidR="007809EC" w:rsidRDefault="007809EC" w:rsidP="00D83FEE">
      <w:pPr>
        <w:rPr>
          <w:rFonts w:ascii="Arial" w:hAnsi="Arial" w:cs="Arial"/>
          <w:color w:val="FF0000"/>
          <w:sz w:val="20"/>
          <w:szCs w:val="20"/>
        </w:rPr>
      </w:pPr>
    </w:p>
    <w:p w:rsidR="007809EC" w:rsidRDefault="007809EC" w:rsidP="00D83FEE">
      <w:pPr>
        <w:rPr>
          <w:rFonts w:ascii="Arial" w:hAnsi="Arial" w:cs="Arial"/>
          <w:color w:val="FF0000"/>
          <w:sz w:val="20"/>
          <w:szCs w:val="20"/>
        </w:rPr>
      </w:pPr>
      <w:r>
        <w:rPr>
          <w:rFonts w:ascii="Arial" w:hAnsi="Arial" w:cs="Arial"/>
          <w:color w:val="FF0000"/>
          <w:sz w:val="20"/>
          <w:szCs w:val="20"/>
        </w:rPr>
        <w:t>U.  OTHER CLAUSES</w:t>
      </w:r>
      <w:proofErr w:type="gramStart"/>
      <w:r>
        <w:rPr>
          <w:rFonts w:ascii="Arial" w:hAnsi="Arial" w:cs="Arial"/>
          <w:color w:val="FF0000"/>
          <w:sz w:val="20"/>
          <w:szCs w:val="20"/>
        </w:rPr>
        <w:t>:</w:t>
      </w:r>
      <w:proofErr w:type="gramEnd"/>
      <w:r>
        <w:rPr>
          <w:rFonts w:ascii="Arial" w:hAnsi="Arial" w:cs="Arial"/>
          <w:color w:val="FF0000"/>
          <w:sz w:val="20"/>
          <w:szCs w:val="20"/>
        </w:rPr>
        <w:br/>
        <w:t>These are self-explanatory.  Read them and understand them.  This agreement was created to result in a fa</w:t>
      </w:r>
      <w:r w:rsidR="007E134D">
        <w:rPr>
          <w:rFonts w:ascii="Arial" w:hAnsi="Arial" w:cs="Arial"/>
          <w:color w:val="FF0000"/>
          <w:sz w:val="20"/>
          <w:szCs w:val="20"/>
        </w:rPr>
        <w:t>ir arrangement for all parties.</w:t>
      </w:r>
    </w:p>
    <w:p w:rsidR="007809EC" w:rsidRDefault="007809EC" w:rsidP="00D83FEE">
      <w:pPr>
        <w:rPr>
          <w:rFonts w:ascii="Arial" w:hAnsi="Arial" w:cs="Arial"/>
          <w:color w:val="FF0000"/>
          <w:sz w:val="20"/>
          <w:szCs w:val="20"/>
        </w:rPr>
      </w:pPr>
    </w:p>
    <w:p w:rsidR="007809EC" w:rsidRDefault="007809EC" w:rsidP="00D83FEE">
      <w:pPr>
        <w:rPr>
          <w:rFonts w:ascii="Arial" w:hAnsi="Arial" w:cs="Arial"/>
          <w:color w:val="FF0000"/>
          <w:sz w:val="20"/>
          <w:szCs w:val="20"/>
        </w:rPr>
      </w:pPr>
      <w:r>
        <w:rPr>
          <w:rFonts w:ascii="Arial" w:hAnsi="Arial" w:cs="Arial"/>
          <w:color w:val="FF0000"/>
          <w:sz w:val="20"/>
          <w:szCs w:val="20"/>
        </w:rPr>
        <w:t>W.  INITIAL BLANKS</w:t>
      </w:r>
      <w:r w:rsidR="00560941">
        <w:rPr>
          <w:rFonts w:ascii="Arial" w:hAnsi="Arial" w:cs="Arial"/>
          <w:color w:val="FF0000"/>
          <w:sz w:val="20"/>
          <w:szCs w:val="20"/>
        </w:rPr>
        <w:t>, SIGNATURE BLANKS</w:t>
      </w:r>
      <w:r>
        <w:rPr>
          <w:rFonts w:ascii="Arial" w:hAnsi="Arial" w:cs="Arial"/>
          <w:color w:val="FF0000"/>
          <w:sz w:val="20"/>
          <w:szCs w:val="20"/>
        </w:rPr>
        <w:t>:</w:t>
      </w:r>
    </w:p>
    <w:p w:rsidR="007E134D" w:rsidRDefault="007809EC" w:rsidP="00D83FEE">
      <w:pPr>
        <w:rPr>
          <w:rFonts w:ascii="Arial" w:hAnsi="Arial" w:cs="Arial"/>
          <w:color w:val="FF0000"/>
          <w:sz w:val="20"/>
          <w:szCs w:val="20"/>
        </w:rPr>
      </w:pPr>
      <w:proofErr w:type="gramStart"/>
      <w:r>
        <w:rPr>
          <w:rFonts w:ascii="Arial" w:hAnsi="Arial" w:cs="Arial"/>
          <w:color w:val="FF0000"/>
          <w:sz w:val="20"/>
          <w:szCs w:val="20"/>
        </w:rPr>
        <w:t>Your</w:t>
      </w:r>
      <w:proofErr w:type="gramEnd"/>
      <w:r>
        <w:rPr>
          <w:rFonts w:ascii="Arial" w:hAnsi="Arial" w:cs="Arial"/>
          <w:color w:val="FF0000"/>
          <w:sz w:val="20"/>
          <w:szCs w:val="20"/>
        </w:rPr>
        <w:t xml:space="preserve"> Clients</w:t>
      </w:r>
      <w:r w:rsidR="004F1509">
        <w:rPr>
          <w:rFonts w:ascii="Arial" w:hAnsi="Arial" w:cs="Arial"/>
          <w:color w:val="FF0000"/>
          <w:sz w:val="20"/>
          <w:szCs w:val="20"/>
        </w:rPr>
        <w:t xml:space="preserve"> (</w:t>
      </w:r>
      <w:r w:rsidR="007E134D">
        <w:rPr>
          <w:rFonts w:ascii="Arial" w:hAnsi="Arial" w:cs="Arial"/>
          <w:color w:val="FF0000"/>
          <w:sz w:val="20"/>
          <w:szCs w:val="20"/>
        </w:rPr>
        <w:t>the Owner(s))</w:t>
      </w:r>
      <w:r>
        <w:rPr>
          <w:rFonts w:ascii="Arial" w:hAnsi="Arial" w:cs="Arial"/>
          <w:color w:val="FF0000"/>
          <w:sz w:val="20"/>
          <w:szCs w:val="20"/>
        </w:rPr>
        <w:t xml:space="preserve"> </w:t>
      </w:r>
      <w:r w:rsidR="007E134D">
        <w:rPr>
          <w:rFonts w:ascii="Arial" w:hAnsi="Arial" w:cs="Arial"/>
          <w:color w:val="FF0000"/>
          <w:sz w:val="20"/>
          <w:szCs w:val="20"/>
        </w:rPr>
        <w:t xml:space="preserve">and the General Contractor </w:t>
      </w:r>
      <w:r>
        <w:rPr>
          <w:rFonts w:ascii="Arial" w:hAnsi="Arial" w:cs="Arial"/>
          <w:color w:val="FF0000"/>
          <w:sz w:val="20"/>
          <w:szCs w:val="20"/>
        </w:rPr>
        <w:t>are requested to sign the agreement in the signature blanks, and to also initial ALL of the initial blanks wherever they exist throughout the agreement.  The Client</w:t>
      </w:r>
      <w:r w:rsidR="007E134D">
        <w:rPr>
          <w:rFonts w:ascii="Arial" w:hAnsi="Arial" w:cs="Arial"/>
          <w:color w:val="FF0000"/>
          <w:sz w:val="20"/>
          <w:szCs w:val="20"/>
        </w:rPr>
        <w:t xml:space="preserve"> (Owner(s)) </w:t>
      </w:r>
      <w:r>
        <w:rPr>
          <w:rFonts w:ascii="Arial" w:hAnsi="Arial" w:cs="Arial"/>
          <w:color w:val="FF0000"/>
          <w:sz w:val="20"/>
          <w:szCs w:val="20"/>
        </w:rPr>
        <w:t>signing and initial</w:t>
      </w:r>
      <w:r w:rsidR="007E134D">
        <w:rPr>
          <w:rFonts w:ascii="Arial" w:hAnsi="Arial" w:cs="Arial"/>
          <w:color w:val="FF0000"/>
          <w:sz w:val="20"/>
          <w:szCs w:val="20"/>
        </w:rPr>
        <w:t>ing</w:t>
      </w:r>
      <w:r>
        <w:rPr>
          <w:rFonts w:ascii="Arial" w:hAnsi="Arial" w:cs="Arial"/>
          <w:color w:val="FF0000"/>
          <w:sz w:val="20"/>
          <w:szCs w:val="20"/>
        </w:rPr>
        <w:t xml:space="preserve"> blanks have been color coded for each of 2 possible clients (such as a man &amp; wife), and to call attention to them. </w:t>
      </w:r>
      <w:r w:rsidR="007E134D">
        <w:rPr>
          <w:rFonts w:ascii="Arial" w:hAnsi="Arial" w:cs="Arial"/>
          <w:color w:val="FF0000"/>
          <w:sz w:val="20"/>
          <w:szCs w:val="20"/>
        </w:rPr>
        <w:t>The General Contractor’s blanks have also been color coded.</w:t>
      </w:r>
    </w:p>
    <w:p w:rsidR="00B009B9" w:rsidRDefault="00E30FF6" w:rsidP="00D83FEE">
      <w:pPr>
        <w:rPr>
          <w:rFonts w:ascii="Arial" w:hAnsi="Arial" w:cs="Arial"/>
          <w:color w:val="FF0000"/>
          <w:sz w:val="20"/>
          <w:szCs w:val="20"/>
        </w:rPr>
      </w:pPr>
      <w:r>
        <w:rPr>
          <w:rFonts w:ascii="Arial" w:hAnsi="Arial" w:cs="Arial"/>
          <w:color w:val="FF0000"/>
          <w:sz w:val="20"/>
          <w:szCs w:val="20"/>
        </w:rPr>
        <w:t>If anyone ever misses any of these, politely request that they fill them in</w:t>
      </w:r>
      <w:r w:rsidR="007E134D">
        <w:rPr>
          <w:rFonts w:ascii="Arial" w:hAnsi="Arial" w:cs="Arial"/>
          <w:color w:val="FF0000"/>
          <w:sz w:val="20"/>
          <w:szCs w:val="20"/>
        </w:rPr>
        <w:t>, if you happen to be involved in this process</w:t>
      </w:r>
      <w:r>
        <w:rPr>
          <w:rFonts w:ascii="Arial" w:hAnsi="Arial" w:cs="Arial"/>
          <w:color w:val="FF0000"/>
          <w:sz w:val="20"/>
          <w:szCs w:val="20"/>
        </w:rPr>
        <w:t xml:space="preserve">.  </w:t>
      </w:r>
      <w:r w:rsidR="007E134D">
        <w:rPr>
          <w:rFonts w:ascii="Arial" w:hAnsi="Arial" w:cs="Arial"/>
          <w:color w:val="FF0000"/>
          <w:sz w:val="20"/>
          <w:szCs w:val="20"/>
        </w:rPr>
        <w:t xml:space="preserve">There does not exist a </w:t>
      </w:r>
      <w:r>
        <w:rPr>
          <w:rFonts w:ascii="Arial" w:hAnsi="Arial" w:cs="Arial"/>
          <w:color w:val="FF0000"/>
          <w:sz w:val="20"/>
          <w:szCs w:val="20"/>
        </w:rPr>
        <w:t xml:space="preserve">complete agreement until </w:t>
      </w:r>
      <w:r w:rsidR="007E134D">
        <w:rPr>
          <w:rFonts w:ascii="Arial" w:hAnsi="Arial" w:cs="Arial"/>
          <w:color w:val="FF0000"/>
          <w:sz w:val="20"/>
          <w:szCs w:val="20"/>
        </w:rPr>
        <w:t>The Parties sign and initial all of the blanks</w:t>
      </w:r>
      <w:r>
        <w:rPr>
          <w:rFonts w:ascii="Arial" w:hAnsi="Arial" w:cs="Arial"/>
          <w:color w:val="FF0000"/>
          <w:sz w:val="20"/>
          <w:szCs w:val="20"/>
        </w:rPr>
        <w:t xml:space="preserve">. </w:t>
      </w:r>
      <w:r w:rsidR="00072133">
        <w:rPr>
          <w:rFonts w:ascii="Arial" w:hAnsi="Arial" w:cs="Arial"/>
          <w:color w:val="FF0000"/>
          <w:sz w:val="20"/>
          <w:szCs w:val="20"/>
        </w:rPr>
        <w:t xml:space="preserve"> </w:t>
      </w:r>
    </w:p>
    <w:p w:rsidR="0099106E" w:rsidRDefault="0099106E" w:rsidP="00D83FEE">
      <w:pPr>
        <w:rPr>
          <w:rFonts w:ascii="Arial" w:hAnsi="Arial" w:cs="Arial"/>
          <w:color w:val="FF0000"/>
          <w:sz w:val="20"/>
          <w:szCs w:val="20"/>
        </w:rPr>
      </w:pPr>
    </w:p>
    <w:p w:rsidR="00A36710" w:rsidRDefault="00A36710" w:rsidP="00D83FEE">
      <w:pPr>
        <w:rPr>
          <w:rFonts w:ascii="Arial" w:hAnsi="Arial" w:cs="Arial"/>
          <w:color w:val="FF0000"/>
          <w:sz w:val="20"/>
          <w:szCs w:val="20"/>
        </w:rPr>
      </w:pPr>
      <w:r>
        <w:rPr>
          <w:rFonts w:ascii="Arial" w:hAnsi="Arial" w:cs="Arial"/>
          <w:color w:val="FF0000"/>
          <w:sz w:val="20"/>
          <w:szCs w:val="20"/>
        </w:rPr>
        <w:t>Z.  DATE OF AGREEMENT:</w:t>
      </w:r>
    </w:p>
    <w:p w:rsidR="00A36710" w:rsidRDefault="00A36710" w:rsidP="00D83FEE">
      <w:pPr>
        <w:rPr>
          <w:rFonts w:ascii="Arial" w:hAnsi="Arial" w:cs="Arial"/>
          <w:color w:val="FF0000"/>
          <w:sz w:val="20"/>
          <w:szCs w:val="20"/>
        </w:rPr>
      </w:pPr>
      <w:r>
        <w:rPr>
          <w:rFonts w:ascii="Arial" w:hAnsi="Arial" w:cs="Arial"/>
          <w:color w:val="FF0000"/>
          <w:sz w:val="20"/>
          <w:szCs w:val="20"/>
        </w:rPr>
        <w:t>According to some Attorneys who write agreements for large companies, nationwide, the ArCH agreement uses the practice of indicating the Date of Agreement at the top of the form, on Page 1.  This makes this a single, enforceable date, rather than when the parties signed the agreement (which can be on different dates).  Make sure that the Date of Agreement is acceptable to your Client</w:t>
      </w:r>
      <w:r w:rsidR="00527848">
        <w:rPr>
          <w:rFonts w:ascii="Arial" w:hAnsi="Arial" w:cs="Arial"/>
          <w:color w:val="FF0000"/>
          <w:sz w:val="20"/>
          <w:szCs w:val="20"/>
        </w:rPr>
        <w:t xml:space="preserve"> (Owner)</w:t>
      </w:r>
      <w:r w:rsidR="007E134D">
        <w:rPr>
          <w:rFonts w:ascii="Arial" w:hAnsi="Arial" w:cs="Arial"/>
          <w:color w:val="FF0000"/>
          <w:sz w:val="20"/>
          <w:szCs w:val="20"/>
        </w:rPr>
        <w:t xml:space="preserve"> and the General Contractor before forwarding </w:t>
      </w:r>
      <w:r>
        <w:rPr>
          <w:rFonts w:ascii="Arial" w:hAnsi="Arial" w:cs="Arial"/>
          <w:color w:val="FF0000"/>
          <w:sz w:val="20"/>
          <w:szCs w:val="20"/>
        </w:rPr>
        <w:t>the agreement to them</w:t>
      </w:r>
      <w:r w:rsidR="007E134D">
        <w:rPr>
          <w:rFonts w:ascii="Arial" w:hAnsi="Arial" w:cs="Arial"/>
          <w:color w:val="FF0000"/>
          <w:sz w:val="20"/>
          <w:szCs w:val="20"/>
        </w:rPr>
        <w:t xml:space="preserve"> (of course, after your Client’s Attorney has edited it)</w:t>
      </w:r>
      <w:r>
        <w:rPr>
          <w:rFonts w:ascii="Arial" w:hAnsi="Arial" w:cs="Arial"/>
          <w:color w:val="FF0000"/>
          <w:sz w:val="20"/>
          <w:szCs w:val="20"/>
        </w:rPr>
        <w:t xml:space="preserve">. </w:t>
      </w:r>
    </w:p>
    <w:p w:rsidR="00E30FF6" w:rsidRDefault="00E30FF6" w:rsidP="00D83FEE">
      <w:pPr>
        <w:rPr>
          <w:rFonts w:ascii="Arial" w:hAnsi="Arial" w:cs="Arial"/>
          <w:color w:val="FF0000"/>
          <w:sz w:val="20"/>
          <w:szCs w:val="20"/>
        </w:rPr>
      </w:pPr>
    </w:p>
    <w:p w:rsidR="00E30FF6" w:rsidRDefault="00EF2824" w:rsidP="00D83FEE">
      <w:pPr>
        <w:rPr>
          <w:rFonts w:ascii="Arial" w:hAnsi="Arial" w:cs="Arial"/>
          <w:color w:val="FF0000"/>
          <w:sz w:val="20"/>
          <w:szCs w:val="20"/>
        </w:rPr>
      </w:pPr>
      <w:r>
        <w:rPr>
          <w:rFonts w:ascii="Arial" w:hAnsi="Arial" w:cs="Arial"/>
          <w:color w:val="FF0000"/>
          <w:sz w:val="20"/>
          <w:szCs w:val="20"/>
        </w:rPr>
        <w:t>AA.  PROJECT LOCATION</w:t>
      </w:r>
      <w:proofErr w:type="gramStart"/>
      <w:r>
        <w:rPr>
          <w:rFonts w:ascii="Arial" w:hAnsi="Arial" w:cs="Arial"/>
          <w:color w:val="FF0000"/>
          <w:sz w:val="20"/>
          <w:szCs w:val="20"/>
        </w:rPr>
        <w:t>:</w:t>
      </w:r>
      <w:proofErr w:type="gramEnd"/>
      <w:r>
        <w:rPr>
          <w:rFonts w:ascii="Arial" w:hAnsi="Arial" w:cs="Arial"/>
          <w:color w:val="FF0000"/>
          <w:sz w:val="20"/>
          <w:szCs w:val="20"/>
        </w:rPr>
        <w:br/>
      </w:r>
      <w:r w:rsidR="007E134D">
        <w:rPr>
          <w:rFonts w:ascii="Arial" w:hAnsi="Arial" w:cs="Arial"/>
          <w:color w:val="FF0000"/>
          <w:sz w:val="20"/>
          <w:szCs w:val="20"/>
        </w:rPr>
        <w:t xml:space="preserve">In part of the agreement, </w:t>
      </w:r>
      <w:r>
        <w:rPr>
          <w:rFonts w:ascii="Arial" w:hAnsi="Arial" w:cs="Arial"/>
          <w:color w:val="FF0000"/>
          <w:sz w:val="20"/>
          <w:szCs w:val="20"/>
        </w:rPr>
        <w:t>you will notice both an address location and Latitude &amp; Longitude.  It is quite common for project sites to not have a 911 address before something is built on that property.  If you do have a street address, use it.  However, you may also want to indicate the Latitude &amp; Longitude to remove any doubt as to the location of the project, particularly where no address exists</w:t>
      </w:r>
      <w:r w:rsidR="00C50CA7">
        <w:rPr>
          <w:rFonts w:ascii="Arial" w:hAnsi="Arial" w:cs="Arial"/>
          <w:color w:val="FF0000"/>
          <w:sz w:val="20"/>
          <w:szCs w:val="20"/>
        </w:rPr>
        <w:t xml:space="preserve"> as yet</w:t>
      </w:r>
      <w:r>
        <w:rPr>
          <w:rFonts w:ascii="Arial" w:hAnsi="Arial" w:cs="Arial"/>
          <w:color w:val="FF0000"/>
          <w:sz w:val="20"/>
          <w:szCs w:val="20"/>
        </w:rPr>
        <w:t xml:space="preserve">. </w:t>
      </w:r>
    </w:p>
    <w:p w:rsidR="00790305" w:rsidRDefault="00790305" w:rsidP="00D83FEE">
      <w:pPr>
        <w:rPr>
          <w:rFonts w:ascii="Arial" w:hAnsi="Arial" w:cs="Arial"/>
          <w:color w:val="FF0000"/>
          <w:sz w:val="20"/>
          <w:szCs w:val="20"/>
        </w:rPr>
      </w:pPr>
    </w:p>
    <w:p w:rsidR="00790305" w:rsidRDefault="00790305" w:rsidP="00D83FEE">
      <w:pPr>
        <w:rPr>
          <w:rFonts w:ascii="Arial" w:hAnsi="Arial" w:cs="Arial"/>
          <w:color w:val="FF0000"/>
          <w:sz w:val="20"/>
          <w:szCs w:val="20"/>
        </w:rPr>
      </w:pPr>
      <w:r>
        <w:rPr>
          <w:rFonts w:ascii="Arial" w:hAnsi="Arial" w:cs="Arial"/>
          <w:color w:val="FF0000"/>
          <w:sz w:val="20"/>
          <w:szCs w:val="20"/>
        </w:rPr>
        <w:t>BB.  FORM OF AGREEMENT LENGTH:</w:t>
      </w:r>
    </w:p>
    <w:p w:rsidR="00790305" w:rsidRDefault="00790305" w:rsidP="00D83FEE">
      <w:pPr>
        <w:rPr>
          <w:rFonts w:ascii="Arial" w:hAnsi="Arial" w:cs="Arial"/>
          <w:color w:val="FF0000"/>
          <w:sz w:val="20"/>
          <w:szCs w:val="20"/>
        </w:rPr>
      </w:pPr>
      <w:r>
        <w:rPr>
          <w:rFonts w:ascii="Arial" w:hAnsi="Arial" w:cs="Arial"/>
          <w:color w:val="FF0000"/>
          <w:sz w:val="20"/>
          <w:szCs w:val="20"/>
        </w:rPr>
        <w:t xml:space="preserve">It is highly recommended that you endeavor to keep this agreement as short as possible.  It should be </w:t>
      </w:r>
      <w:r w:rsidR="00B579E8">
        <w:rPr>
          <w:rFonts w:ascii="Arial" w:hAnsi="Arial" w:cs="Arial"/>
          <w:color w:val="FF0000"/>
          <w:sz w:val="20"/>
          <w:szCs w:val="20"/>
        </w:rPr>
        <w:t>about</w:t>
      </w:r>
      <w:r w:rsidR="00EE1C98">
        <w:rPr>
          <w:rFonts w:ascii="Arial" w:hAnsi="Arial" w:cs="Arial"/>
          <w:color w:val="FF0000"/>
          <w:sz w:val="20"/>
          <w:szCs w:val="20"/>
        </w:rPr>
        <w:t xml:space="preserve"> 1</w:t>
      </w:r>
      <w:r w:rsidR="00C50CA7">
        <w:rPr>
          <w:rFonts w:ascii="Arial" w:hAnsi="Arial" w:cs="Arial"/>
          <w:color w:val="FF0000"/>
          <w:sz w:val="20"/>
          <w:szCs w:val="20"/>
        </w:rPr>
        <w:t>8</w:t>
      </w:r>
      <w:r w:rsidR="00EE1C98">
        <w:rPr>
          <w:rFonts w:ascii="Arial" w:hAnsi="Arial" w:cs="Arial"/>
          <w:color w:val="FF0000"/>
          <w:sz w:val="20"/>
          <w:szCs w:val="20"/>
        </w:rPr>
        <w:t xml:space="preserve"> </w:t>
      </w:r>
      <w:r w:rsidR="00B579E8">
        <w:rPr>
          <w:rFonts w:ascii="Arial" w:hAnsi="Arial" w:cs="Arial"/>
          <w:color w:val="FF0000"/>
          <w:sz w:val="20"/>
          <w:szCs w:val="20"/>
        </w:rPr>
        <w:t xml:space="preserve">face </w:t>
      </w:r>
      <w:r w:rsidR="00EE1C98">
        <w:rPr>
          <w:rFonts w:ascii="Arial" w:hAnsi="Arial" w:cs="Arial"/>
          <w:color w:val="FF0000"/>
          <w:sz w:val="20"/>
          <w:szCs w:val="20"/>
        </w:rPr>
        <w:t>pages</w:t>
      </w:r>
      <w:r>
        <w:rPr>
          <w:rFonts w:ascii="Arial" w:hAnsi="Arial" w:cs="Arial"/>
          <w:color w:val="FF0000"/>
          <w:sz w:val="20"/>
          <w:szCs w:val="20"/>
        </w:rPr>
        <w:t xml:space="preserve"> when the red notes are removed.  Print it out double-sided.  That = </w:t>
      </w:r>
      <w:r w:rsidR="00B579E8">
        <w:rPr>
          <w:rFonts w:ascii="Arial" w:hAnsi="Arial" w:cs="Arial"/>
          <w:color w:val="FF0000"/>
          <w:sz w:val="20"/>
          <w:szCs w:val="20"/>
        </w:rPr>
        <w:t>about</w:t>
      </w:r>
      <w:r w:rsidR="001D73A1">
        <w:rPr>
          <w:rFonts w:ascii="Arial" w:hAnsi="Arial" w:cs="Arial"/>
          <w:color w:val="FF0000"/>
          <w:sz w:val="20"/>
          <w:szCs w:val="20"/>
        </w:rPr>
        <w:t xml:space="preserve"> </w:t>
      </w:r>
      <w:r w:rsidR="00C50CA7">
        <w:rPr>
          <w:rFonts w:ascii="Arial" w:hAnsi="Arial" w:cs="Arial"/>
          <w:color w:val="FF0000"/>
          <w:sz w:val="20"/>
          <w:szCs w:val="20"/>
        </w:rPr>
        <w:t>9</w:t>
      </w:r>
      <w:r>
        <w:rPr>
          <w:rFonts w:ascii="Arial" w:hAnsi="Arial" w:cs="Arial"/>
          <w:color w:val="FF0000"/>
          <w:sz w:val="20"/>
          <w:szCs w:val="20"/>
        </w:rPr>
        <w:t xml:space="preserve"> physical pages</w:t>
      </w:r>
      <w:r w:rsidR="00B075AA">
        <w:rPr>
          <w:rFonts w:ascii="Arial" w:hAnsi="Arial" w:cs="Arial"/>
          <w:color w:val="FF0000"/>
          <w:sz w:val="20"/>
          <w:szCs w:val="20"/>
        </w:rPr>
        <w:t xml:space="preserve">, which is much shorter than some other organization’s </w:t>
      </w:r>
      <w:r w:rsidR="001D73A1">
        <w:rPr>
          <w:rFonts w:ascii="Arial" w:hAnsi="Arial" w:cs="Arial"/>
          <w:color w:val="FF0000"/>
          <w:sz w:val="20"/>
          <w:szCs w:val="20"/>
        </w:rPr>
        <w:t xml:space="preserve">larger </w:t>
      </w:r>
      <w:r w:rsidR="00B075AA">
        <w:rPr>
          <w:rFonts w:ascii="Arial" w:hAnsi="Arial" w:cs="Arial"/>
          <w:color w:val="FF0000"/>
          <w:sz w:val="20"/>
          <w:szCs w:val="20"/>
        </w:rPr>
        <w:t>agreements</w:t>
      </w:r>
      <w:r>
        <w:rPr>
          <w:rFonts w:ascii="Arial" w:hAnsi="Arial" w:cs="Arial"/>
          <w:color w:val="FF0000"/>
          <w:sz w:val="20"/>
          <w:szCs w:val="20"/>
        </w:rPr>
        <w:t xml:space="preserve">.  This has as much to do with psychology as anything else, but making this any longer than necessary will not help reach agreement.  In other words: avoid the temptation to reformat and provide lots of white space.  That may make it look graphically more pleasant, but the sheer added size will become a possible issue.  </w:t>
      </w:r>
      <w:r w:rsidR="00CE418A">
        <w:rPr>
          <w:rFonts w:ascii="Arial" w:hAnsi="Arial" w:cs="Arial"/>
          <w:color w:val="FF0000"/>
          <w:sz w:val="20"/>
          <w:szCs w:val="20"/>
        </w:rPr>
        <w:t xml:space="preserve">Also, do not shrink the font any more. </w:t>
      </w:r>
      <w:r w:rsidR="001D73A1">
        <w:rPr>
          <w:rFonts w:ascii="Arial" w:hAnsi="Arial" w:cs="Arial"/>
          <w:color w:val="FF0000"/>
          <w:sz w:val="20"/>
          <w:szCs w:val="20"/>
        </w:rPr>
        <w:t>Most of it</w:t>
      </w:r>
      <w:r w:rsidR="00CE418A">
        <w:rPr>
          <w:rFonts w:ascii="Arial" w:hAnsi="Arial" w:cs="Arial"/>
          <w:color w:val="FF0000"/>
          <w:sz w:val="20"/>
          <w:szCs w:val="20"/>
        </w:rPr>
        <w:t xml:space="preserve"> is </w:t>
      </w:r>
      <w:r w:rsidR="001D73A1">
        <w:rPr>
          <w:rFonts w:ascii="Arial" w:hAnsi="Arial" w:cs="Arial"/>
          <w:color w:val="FF0000"/>
          <w:sz w:val="20"/>
          <w:szCs w:val="20"/>
        </w:rPr>
        <w:t xml:space="preserve">in </w:t>
      </w:r>
      <w:r w:rsidR="00CE418A">
        <w:rPr>
          <w:rFonts w:ascii="Arial" w:hAnsi="Arial" w:cs="Arial"/>
          <w:color w:val="FF0000"/>
          <w:sz w:val="20"/>
          <w:szCs w:val="20"/>
        </w:rPr>
        <w:t>10 point</w:t>
      </w:r>
      <w:r w:rsidR="001D73A1">
        <w:rPr>
          <w:rFonts w:ascii="Arial" w:hAnsi="Arial" w:cs="Arial"/>
          <w:color w:val="FF0000"/>
          <w:sz w:val="20"/>
          <w:szCs w:val="20"/>
        </w:rPr>
        <w:t xml:space="preserve"> Arial</w:t>
      </w:r>
      <w:r w:rsidR="00CE418A">
        <w:rPr>
          <w:rFonts w:ascii="Arial" w:hAnsi="Arial" w:cs="Arial"/>
          <w:color w:val="FF0000"/>
          <w:sz w:val="20"/>
          <w:szCs w:val="20"/>
        </w:rPr>
        <w:t xml:space="preserve">.  Any less and it could become more difficult to read.  </w:t>
      </w:r>
      <w:r w:rsidR="001D73A1">
        <w:rPr>
          <w:rFonts w:ascii="Arial" w:hAnsi="Arial" w:cs="Arial"/>
          <w:color w:val="FF0000"/>
          <w:sz w:val="20"/>
          <w:szCs w:val="20"/>
        </w:rPr>
        <w:t>It is suggested that you keep the Arial font, as it is well-regarded for legibility and nearly universal printer &amp; computer recognition (although you should only email PDFs of the agreement to others, never the original native software, as others could alter your agreement).</w:t>
      </w:r>
    </w:p>
    <w:p w:rsidR="004F70D3" w:rsidRDefault="004F70D3" w:rsidP="00D83FEE">
      <w:pPr>
        <w:rPr>
          <w:rFonts w:ascii="Arial" w:hAnsi="Arial" w:cs="Arial"/>
          <w:color w:val="FF0000"/>
          <w:sz w:val="20"/>
          <w:szCs w:val="20"/>
        </w:rPr>
      </w:pPr>
    </w:p>
    <w:p w:rsidR="007B1D2E" w:rsidRDefault="0000346D" w:rsidP="00D83FEE">
      <w:pPr>
        <w:rPr>
          <w:rFonts w:ascii="Arial" w:hAnsi="Arial" w:cs="Arial"/>
          <w:color w:val="FF0000"/>
          <w:sz w:val="20"/>
          <w:szCs w:val="20"/>
        </w:rPr>
      </w:pPr>
      <w:r>
        <w:rPr>
          <w:rFonts w:ascii="Arial" w:hAnsi="Arial" w:cs="Arial"/>
          <w:color w:val="FF0000"/>
          <w:sz w:val="20"/>
          <w:szCs w:val="20"/>
        </w:rPr>
        <w:t>DD.  EXHIBIT A</w:t>
      </w:r>
      <w:proofErr w:type="gramStart"/>
      <w:r>
        <w:rPr>
          <w:rFonts w:ascii="Arial" w:hAnsi="Arial" w:cs="Arial"/>
          <w:color w:val="FF0000"/>
          <w:sz w:val="20"/>
          <w:szCs w:val="20"/>
        </w:rPr>
        <w:t>:</w:t>
      </w:r>
      <w:proofErr w:type="gramEnd"/>
      <w:r>
        <w:rPr>
          <w:rFonts w:ascii="Arial" w:hAnsi="Arial" w:cs="Arial"/>
          <w:color w:val="FF0000"/>
          <w:sz w:val="20"/>
          <w:szCs w:val="20"/>
        </w:rPr>
        <w:br/>
      </w:r>
      <w:r w:rsidR="00C50CA7">
        <w:rPr>
          <w:rFonts w:ascii="Arial" w:hAnsi="Arial" w:cs="Arial"/>
          <w:color w:val="FF0000"/>
          <w:sz w:val="20"/>
          <w:szCs w:val="20"/>
        </w:rPr>
        <w:t>If your Client’s Attorney has a Construction Lien Release form, it would be good to include it as an attachment</w:t>
      </w:r>
      <w:r w:rsidR="003A3429">
        <w:rPr>
          <w:rFonts w:ascii="Arial" w:hAnsi="Arial" w:cs="Arial"/>
          <w:color w:val="FF0000"/>
          <w:sz w:val="20"/>
          <w:szCs w:val="20"/>
        </w:rPr>
        <w:t>.</w:t>
      </w:r>
    </w:p>
    <w:p w:rsidR="00461B15" w:rsidRDefault="00461B15" w:rsidP="00D83FEE">
      <w:pPr>
        <w:rPr>
          <w:rFonts w:ascii="Arial" w:hAnsi="Arial" w:cs="Arial"/>
          <w:color w:val="FF0000"/>
          <w:sz w:val="20"/>
          <w:szCs w:val="20"/>
        </w:rPr>
      </w:pPr>
    </w:p>
    <w:p w:rsidR="00622F6F" w:rsidRDefault="004B2EFD" w:rsidP="00D83FEE">
      <w:pPr>
        <w:rPr>
          <w:rFonts w:ascii="Arial" w:hAnsi="Arial" w:cs="Arial"/>
          <w:color w:val="FF0000"/>
          <w:sz w:val="20"/>
          <w:szCs w:val="20"/>
        </w:rPr>
      </w:pPr>
      <w:r>
        <w:rPr>
          <w:rFonts w:ascii="Arial" w:hAnsi="Arial" w:cs="Arial"/>
          <w:color w:val="FF0000"/>
          <w:sz w:val="20"/>
          <w:szCs w:val="20"/>
        </w:rPr>
        <w:t>FF.  CLIENT CHANGES</w:t>
      </w:r>
      <w:proofErr w:type="gramStart"/>
      <w:r>
        <w:rPr>
          <w:rFonts w:ascii="Arial" w:hAnsi="Arial" w:cs="Arial"/>
          <w:color w:val="FF0000"/>
          <w:sz w:val="20"/>
          <w:szCs w:val="20"/>
        </w:rPr>
        <w:t>:</w:t>
      </w:r>
      <w:proofErr w:type="gramEnd"/>
      <w:r>
        <w:rPr>
          <w:rFonts w:ascii="Arial" w:hAnsi="Arial" w:cs="Arial"/>
          <w:color w:val="FF0000"/>
          <w:sz w:val="20"/>
          <w:szCs w:val="20"/>
        </w:rPr>
        <w:br/>
        <w:t xml:space="preserve">Beware of making Client-demanded changes that you know can cause problems.  Even though it might seem politically expedient to do whatever the Client says, </w:t>
      </w:r>
      <w:r w:rsidR="00C50CA7">
        <w:rPr>
          <w:rFonts w:ascii="Arial" w:hAnsi="Arial" w:cs="Arial"/>
          <w:color w:val="FF0000"/>
          <w:sz w:val="20"/>
          <w:szCs w:val="20"/>
        </w:rPr>
        <w:t>there are clauses</w:t>
      </w:r>
      <w:r>
        <w:rPr>
          <w:rFonts w:ascii="Arial" w:hAnsi="Arial" w:cs="Arial"/>
          <w:color w:val="FF0000"/>
          <w:sz w:val="20"/>
          <w:szCs w:val="20"/>
        </w:rPr>
        <w:t xml:space="preserve"> in this agreement that allows you to exercise your professional </w:t>
      </w:r>
      <w:r>
        <w:rPr>
          <w:rFonts w:ascii="Arial" w:hAnsi="Arial" w:cs="Arial"/>
          <w:color w:val="FF0000"/>
          <w:sz w:val="20"/>
          <w:szCs w:val="20"/>
        </w:rPr>
        <w:lastRenderedPageBreak/>
        <w:t>judgment.  Making a change that results in future problems can only come back to haunt you</w:t>
      </w:r>
      <w:r w:rsidR="00C50CA7">
        <w:rPr>
          <w:rFonts w:ascii="Arial" w:hAnsi="Arial" w:cs="Arial"/>
          <w:color w:val="FF0000"/>
          <w:sz w:val="20"/>
          <w:szCs w:val="20"/>
        </w:rPr>
        <w:t xml:space="preserve"> and your Client</w:t>
      </w:r>
      <w:r>
        <w:rPr>
          <w:rFonts w:ascii="Arial" w:hAnsi="Arial" w:cs="Arial"/>
          <w:color w:val="FF0000"/>
          <w:sz w:val="20"/>
          <w:szCs w:val="20"/>
        </w:rPr>
        <w:t xml:space="preserve">, so be careful of what you agree to </w:t>
      </w:r>
      <w:r w:rsidR="00C50CA7">
        <w:rPr>
          <w:rFonts w:ascii="Arial" w:hAnsi="Arial" w:cs="Arial"/>
          <w:color w:val="FF0000"/>
          <w:sz w:val="20"/>
          <w:szCs w:val="20"/>
        </w:rPr>
        <w:t>modify</w:t>
      </w:r>
      <w:r>
        <w:rPr>
          <w:rFonts w:ascii="Arial" w:hAnsi="Arial" w:cs="Arial"/>
          <w:color w:val="FF0000"/>
          <w:sz w:val="20"/>
          <w:szCs w:val="20"/>
        </w:rPr>
        <w:t xml:space="preserve">, if it contradicts what you know is the correct thing to do.  </w:t>
      </w:r>
    </w:p>
    <w:p w:rsidR="00F92695" w:rsidRDefault="00F92695" w:rsidP="00D83FEE">
      <w:pPr>
        <w:rPr>
          <w:rFonts w:ascii="Arial" w:hAnsi="Arial" w:cs="Arial"/>
          <w:color w:val="FF0000"/>
          <w:sz w:val="20"/>
          <w:szCs w:val="20"/>
        </w:rPr>
      </w:pPr>
    </w:p>
    <w:p w:rsidR="00F92695" w:rsidRPr="00AE3717" w:rsidRDefault="00F92695" w:rsidP="00D83FEE">
      <w:pPr>
        <w:rPr>
          <w:rFonts w:ascii="Arial" w:hAnsi="Arial" w:cs="Arial"/>
          <w:caps/>
          <w:color w:val="FF0000"/>
          <w:sz w:val="20"/>
          <w:szCs w:val="20"/>
        </w:rPr>
      </w:pPr>
      <w:r>
        <w:rPr>
          <w:rFonts w:ascii="Arial" w:hAnsi="Arial" w:cs="Arial"/>
          <w:color w:val="FF0000"/>
          <w:sz w:val="20"/>
          <w:szCs w:val="20"/>
        </w:rPr>
        <w:t>GG.  LIEN RELEASES</w:t>
      </w:r>
      <w:proofErr w:type="gramStart"/>
      <w:r>
        <w:rPr>
          <w:rFonts w:ascii="Arial" w:hAnsi="Arial" w:cs="Arial"/>
          <w:color w:val="FF0000"/>
          <w:sz w:val="20"/>
          <w:szCs w:val="20"/>
        </w:rPr>
        <w:t>:</w:t>
      </w:r>
      <w:proofErr w:type="gramEnd"/>
      <w:r>
        <w:rPr>
          <w:rFonts w:ascii="Arial" w:hAnsi="Arial" w:cs="Arial"/>
          <w:color w:val="FF0000"/>
          <w:sz w:val="20"/>
          <w:szCs w:val="20"/>
        </w:rPr>
        <w:br/>
        <w:t xml:space="preserve">It is beyond us why this has not been addressed as well in other agreements of this type.  There are specific attached Lien Releases at the end of this form, each with a specific purpose for certain critical events in the course of the project.  These lien releases are linked by text references to the GC’s Pay Request procedure in the agreement, as a condition of payment.  Absolutely essential to avoid having your Client pay for something and not have the GC and GC’s subcontractors and suppliers indicate that they have been paid in full to that point in time.  Do </w:t>
      </w:r>
      <w:proofErr w:type="gramStart"/>
      <w:r>
        <w:rPr>
          <w:rFonts w:ascii="Arial" w:hAnsi="Arial" w:cs="Arial"/>
          <w:color w:val="FF0000"/>
          <w:sz w:val="20"/>
          <w:szCs w:val="20"/>
        </w:rPr>
        <w:t>Not</w:t>
      </w:r>
      <w:proofErr w:type="gramEnd"/>
      <w:r>
        <w:rPr>
          <w:rFonts w:ascii="Arial" w:hAnsi="Arial" w:cs="Arial"/>
          <w:color w:val="FF0000"/>
          <w:sz w:val="20"/>
          <w:szCs w:val="20"/>
        </w:rPr>
        <w:t xml:space="preserve"> remove.  However, the Client’s (Owner’s) Attorney may want/need to alter some phrasing of the Lien Release forms themselves to insure that they are properly phrased for the State of the Project.  </w:t>
      </w:r>
    </w:p>
    <w:p w:rsidR="00D950F4" w:rsidRDefault="00D950F4" w:rsidP="00B455CA">
      <w:pPr>
        <w:rPr>
          <w:rFonts w:ascii="Arial" w:hAnsi="Arial" w:cs="Arial"/>
          <w:color w:val="FF0000"/>
          <w:sz w:val="20"/>
          <w:szCs w:val="20"/>
        </w:rPr>
      </w:pPr>
    </w:p>
    <w:p w:rsidR="005F64FF" w:rsidRPr="00D950F4" w:rsidRDefault="005F64FF" w:rsidP="00B455CA">
      <w:pPr>
        <w:rPr>
          <w:rFonts w:ascii="Arial" w:hAnsi="Arial" w:cs="Arial"/>
          <w:color w:val="FF0000"/>
          <w:sz w:val="20"/>
          <w:szCs w:val="20"/>
        </w:rPr>
      </w:pPr>
    </w:p>
    <w:sectPr w:rsidR="005F64FF" w:rsidRPr="00D950F4" w:rsidSect="00867C32">
      <w:footerReference w:type="default" r:id="rId13"/>
      <w:pgSz w:w="12240" w:h="15840"/>
      <w:pgMar w:top="648" w:right="540" w:bottom="720" w:left="720" w:header="720" w:footer="6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DC5" w:rsidRDefault="001C4DC5">
      <w:r>
        <w:separator/>
      </w:r>
    </w:p>
  </w:endnote>
  <w:endnote w:type="continuationSeparator" w:id="0">
    <w:p w:rsidR="001C4DC5" w:rsidRDefault="001C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lkEx BT">
    <w:altName w:val="Lucida Grande"/>
    <w:panose1 w:val="020B090704050203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7B8" w:rsidRPr="00392DB0" w:rsidRDefault="002547B8">
    <w:pPr>
      <w:pStyle w:val="Footer"/>
      <w:rPr>
        <w:rFonts w:ascii="Arial" w:hAnsi="Arial" w:cs="Arial"/>
        <w:sz w:val="16"/>
        <w:szCs w:val="16"/>
      </w:rPr>
    </w:pPr>
    <w:r>
      <w:rPr>
        <w:rFonts w:ascii="Arial" w:hAnsi="Arial" w:cs="Arial"/>
        <w:noProof/>
        <w:sz w:val="20"/>
        <w:szCs w:val="20"/>
      </w:rPr>
      <w:drawing>
        <wp:inline distT="0" distB="0" distL="0" distR="0">
          <wp:extent cx="266700" cy="254687"/>
          <wp:effectExtent l="0" t="0" r="0" b="0"/>
          <wp:docPr id="30" name="Picture 30" descr="D:\RAND\RJS ARCHITECT\ARCH\Logos-ArCH\2-26-2014-NewLogoGrayandGreen\ArCH-Logo-Solo-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JS ARCHITECT\ARCH\Logos-ArCH\2-26-2014-NewLogoGrayandGreen\ArCH-Logo-Solo-6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01" cy="275888"/>
                  </a:xfrm>
                  <a:prstGeom prst="rect">
                    <a:avLst/>
                  </a:prstGeom>
                  <a:noFill/>
                  <a:ln>
                    <a:noFill/>
                  </a:ln>
                </pic:spPr>
              </pic:pic>
            </a:graphicData>
          </a:graphic>
        </wp:inline>
      </w:drawing>
    </w:r>
    <w:r>
      <w:rPr>
        <w:rFonts w:ascii="Arial" w:hAnsi="Arial" w:cs="Arial"/>
        <w:sz w:val="20"/>
        <w:szCs w:val="20"/>
      </w:rPr>
      <w:t xml:space="preserve"> </w:t>
    </w:r>
    <w:r w:rsidRPr="00392DB0">
      <w:rPr>
        <w:rFonts w:ascii="Arial" w:hAnsi="Arial" w:cs="Arial"/>
        <w:sz w:val="16"/>
        <w:szCs w:val="20"/>
      </w:rPr>
      <w:t>ArCH-OGCA-2015.</w:t>
    </w:r>
    <w:r w:rsidR="00A13EDD">
      <w:rPr>
        <w:rFonts w:ascii="Arial" w:hAnsi="Arial" w:cs="Arial"/>
        <w:sz w:val="16"/>
        <w:szCs w:val="20"/>
      </w:rPr>
      <w:t>9</w:t>
    </w:r>
    <w:r w:rsidRPr="00392DB0">
      <w:rPr>
        <w:rFonts w:ascii="Arial" w:hAnsi="Arial" w:cs="Arial"/>
        <w:sz w:val="16"/>
        <w:szCs w:val="20"/>
      </w:rPr>
      <w:t xml:space="preserve"> _________</w:t>
    </w:r>
    <w:proofErr w:type="gramStart"/>
    <w:r w:rsidRPr="00392DB0">
      <w:rPr>
        <w:rFonts w:ascii="Arial" w:hAnsi="Arial" w:cs="Arial"/>
        <w:sz w:val="16"/>
        <w:szCs w:val="20"/>
      </w:rPr>
      <w:t>_</w:t>
    </w:r>
    <w:r w:rsidRPr="00392DB0">
      <w:rPr>
        <w:rFonts w:ascii="Arial" w:hAnsi="Arial" w:cs="Arial"/>
        <w:color w:val="FF0000"/>
        <w:sz w:val="16"/>
        <w:szCs w:val="20"/>
      </w:rPr>
      <w:t>(</w:t>
    </w:r>
    <w:proofErr w:type="gramEnd"/>
    <w:r w:rsidRPr="00392DB0">
      <w:rPr>
        <w:rFonts w:ascii="Arial" w:hAnsi="Arial" w:cs="Arial"/>
        <w:color w:val="FF0000"/>
        <w:sz w:val="16"/>
        <w:szCs w:val="20"/>
      </w:rPr>
      <w:t xml:space="preserve">project) </w:t>
    </w:r>
    <w:r w:rsidRPr="00392DB0">
      <w:rPr>
        <w:rFonts w:ascii="Arial" w:hAnsi="Arial" w:cs="Arial"/>
        <w:sz w:val="16"/>
        <w:szCs w:val="20"/>
      </w:rPr>
      <w:t xml:space="preserve">Agreement  </w:t>
    </w:r>
    <w:r w:rsidRPr="00392DB0">
      <w:rPr>
        <w:rFonts w:ascii="Arial" w:hAnsi="Arial" w:cs="Arial"/>
        <w:sz w:val="16"/>
        <w:szCs w:val="20"/>
      </w:rPr>
      <w:fldChar w:fldCharType="begin"/>
    </w:r>
    <w:r w:rsidRPr="00392DB0">
      <w:rPr>
        <w:rFonts w:ascii="Arial" w:hAnsi="Arial" w:cs="Arial"/>
        <w:sz w:val="16"/>
        <w:szCs w:val="20"/>
      </w:rPr>
      <w:instrText xml:space="preserve"> DATE \@ "M/d/yyyy" </w:instrText>
    </w:r>
    <w:r w:rsidRPr="00392DB0">
      <w:rPr>
        <w:rFonts w:ascii="Arial" w:hAnsi="Arial" w:cs="Arial"/>
        <w:sz w:val="16"/>
        <w:szCs w:val="20"/>
      </w:rPr>
      <w:fldChar w:fldCharType="separate"/>
    </w:r>
    <w:r w:rsidR="0068564C">
      <w:rPr>
        <w:rFonts w:ascii="Arial" w:hAnsi="Arial" w:cs="Arial"/>
        <w:noProof/>
        <w:sz w:val="16"/>
        <w:szCs w:val="20"/>
      </w:rPr>
      <w:t>10/19/2016</w:t>
    </w:r>
    <w:r w:rsidRPr="00392DB0">
      <w:rPr>
        <w:rFonts w:ascii="Arial" w:hAnsi="Arial" w:cs="Arial"/>
        <w:sz w:val="16"/>
        <w:szCs w:val="20"/>
      </w:rPr>
      <w:fldChar w:fldCharType="end"/>
    </w:r>
    <w:r w:rsidRPr="00392DB0">
      <w:rPr>
        <w:rFonts w:ascii="Arial" w:hAnsi="Arial" w:cs="Arial"/>
        <w:sz w:val="16"/>
        <w:szCs w:val="20"/>
      </w:rPr>
      <w:t xml:space="preserve"> </w:t>
    </w:r>
    <w:r w:rsidRPr="00392DB0">
      <w:rPr>
        <w:rFonts w:ascii="Arial" w:hAnsi="Arial" w:cs="Arial"/>
        <w:sz w:val="16"/>
        <w:szCs w:val="16"/>
      </w:rPr>
      <w:fldChar w:fldCharType="begin"/>
    </w:r>
    <w:r w:rsidRPr="00392DB0">
      <w:rPr>
        <w:rFonts w:ascii="Arial" w:hAnsi="Arial" w:cs="Arial"/>
        <w:sz w:val="16"/>
        <w:szCs w:val="16"/>
      </w:rPr>
      <w:instrText xml:space="preserve"> TIME \@ "h:mm am/pm" </w:instrText>
    </w:r>
    <w:r w:rsidRPr="00392DB0">
      <w:rPr>
        <w:rFonts w:ascii="Arial" w:hAnsi="Arial" w:cs="Arial"/>
        <w:sz w:val="16"/>
        <w:szCs w:val="16"/>
      </w:rPr>
      <w:fldChar w:fldCharType="separate"/>
    </w:r>
    <w:r w:rsidR="0068564C">
      <w:rPr>
        <w:rFonts w:ascii="Arial" w:hAnsi="Arial" w:cs="Arial"/>
        <w:noProof/>
        <w:sz w:val="16"/>
        <w:szCs w:val="16"/>
      </w:rPr>
      <w:t>11:21 PM</w:t>
    </w:r>
    <w:r w:rsidRPr="00392DB0">
      <w:rPr>
        <w:rFonts w:ascii="Arial" w:hAnsi="Arial" w:cs="Arial"/>
        <w:sz w:val="16"/>
        <w:szCs w:val="16"/>
      </w:rPr>
      <w:fldChar w:fldCharType="end"/>
    </w:r>
    <w:r w:rsidRPr="00392DB0">
      <w:rPr>
        <w:rFonts w:ascii="Arial" w:hAnsi="Arial" w:cs="Arial"/>
        <w:sz w:val="16"/>
        <w:szCs w:val="16"/>
      </w:rPr>
      <w:t xml:space="preserve">  Page </w:t>
    </w:r>
    <w:r w:rsidRPr="00392DB0">
      <w:rPr>
        <w:rStyle w:val="PageNumber"/>
        <w:rFonts w:ascii="Arial" w:hAnsi="Arial" w:cs="Arial"/>
        <w:sz w:val="16"/>
        <w:szCs w:val="16"/>
      </w:rPr>
      <w:fldChar w:fldCharType="begin"/>
    </w:r>
    <w:r w:rsidRPr="00392DB0">
      <w:rPr>
        <w:rStyle w:val="PageNumber"/>
        <w:rFonts w:ascii="Arial" w:hAnsi="Arial" w:cs="Arial"/>
        <w:sz w:val="16"/>
        <w:szCs w:val="16"/>
      </w:rPr>
      <w:instrText xml:space="preserve"> PAGE </w:instrText>
    </w:r>
    <w:r w:rsidRPr="00392DB0">
      <w:rPr>
        <w:rStyle w:val="PageNumber"/>
        <w:rFonts w:ascii="Arial" w:hAnsi="Arial" w:cs="Arial"/>
        <w:sz w:val="16"/>
        <w:szCs w:val="16"/>
      </w:rPr>
      <w:fldChar w:fldCharType="separate"/>
    </w:r>
    <w:r w:rsidR="008E505E">
      <w:rPr>
        <w:rStyle w:val="PageNumber"/>
        <w:rFonts w:ascii="Arial" w:hAnsi="Arial" w:cs="Arial"/>
        <w:noProof/>
        <w:sz w:val="16"/>
        <w:szCs w:val="16"/>
      </w:rPr>
      <w:t>26</w:t>
    </w:r>
    <w:r w:rsidRPr="00392DB0">
      <w:rPr>
        <w:rStyle w:val="PageNumber"/>
        <w:rFonts w:ascii="Arial" w:hAnsi="Arial" w:cs="Arial"/>
        <w:sz w:val="16"/>
        <w:szCs w:val="16"/>
      </w:rPr>
      <w:fldChar w:fldCharType="end"/>
    </w:r>
    <w:r w:rsidRPr="00392DB0">
      <w:rPr>
        <w:rStyle w:val="PageNumber"/>
        <w:rFonts w:ascii="Arial" w:hAnsi="Arial" w:cs="Arial"/>
        <w:sz w:val="16"/>
        <w:szCs w:val="16"/>
      </w:rPr>
      <w:t xml:space="preserve">  initials: </w:t>
    </w:r>
    <w:r>
      <w:rPr>
        <w:rStyle w:val="PageNumber"/>
        <w:rFonts w:ascii="Arial" w:hAnsi="Arial" w:cs="Arial"/>
        <w:sz w:val="16"/>
        <w:szCs w:val="16"/>
      </w:rPr>
      <w:t>Owner</w:t>
    </w:r>
    <w:r w:rsidRPr="00392DB0">
      <w:rPr>
        <w:rStyle w:val="PageNumber"/>
        <w:rFonts w:ascii="Arial" w:hAnsi="Arial" w:cs="Arial"/>
        <w:sz w:val="16"/>
        <w:szCs w:val="16"/>
      </w:rPr>
      <w:t xml:space="preserve"> 1</w:t>
    </w:r>
    <w:r w:rsidRPr="00392DB0">
      <w:rPr>
        <w:rStyle w:val="PageNumber"/>
        <w:rFonts w:ascii="Arial" w:hAnsi="Arial" w:cs="Arial"/>
        <w:sz w:val="16"/>
        <w:szCs w:val="16"/>
        <w:highlight w:val="yellow"/>
      </w:rPr>
      <w:t>_______</w:t>
    </w:r>
    <w:r w:rsidRPr="00392DB0">
      <w:rPr>
        <w:rStyle w:val="PageNumber"/>
        <w:rFonts w:ascii="Arial" w:hAnsi="Arial" w:cs="Arial"/>
        <w:sz w:val="16"/>
        <w:szCs w:val="16"/>
      </w:rPr>
      <w:t xml:space="preserve">  </w:t>
    </w:r>
    <w:r>
      <w:rPr>
        <w:rStyle w:val="PageNumber"/>
        <w:rFonts w:ascii="Arial" w:hAnsi="Arial" w:cs="Arial"/>
        <w:sz w:val="16"/>
        <w:szCs w:val="16"/>
      </w:rPr>
      <w:t>Owner</w:t>
    </w:r>
    <w:r w:rsidRPr="00392DB0">
      <w:rPr>
        <w:rStyle w:val="PageNumber"/>
        <w:rFonts w:ascii="Arial" w:hAnsi="Arial" w:cs="Arial"/>
        <w:sz w:val="16"/>
        <w:szCs w:val="16"/>
      </w:rPr>
      <w:t xml:space="preserve"> 2</w:t>
    </w:r>
    <w:r w:rsidRPr="00392DB0">
      <w:rPr>
        <w:rStyle w:val="PageNumber"/>
        <w:rFonts w:ascii="Arial" w:hAnsi="Arial" w:cs="Arial"/>
        <w:sz w:val="16"/>
        <w:szCs w:val="16"/>
        <w:highlight w:val="green"/>
      </w:rPr>
      <w:t>_______</w:t>
    </w:r>
    <w:r w:rsidRPr="00392DB0">
      <w:rPr>
        <w:rStyle w:val="PageNumber"/>
        <w:rFonts w:ascii="Arial" w:hAnsi="Arial" w:cs="Arial"/>
        <w:sz w:val="16"/>
        <w:szCs w:val="16"/>
      </w:rPr>
      <w:t xml:space="preserve"> GC</w:t>
    </w:r>
    <w:r w:rsidRPr="00392DB0">
      <w:rPr>
        <w:rStyle w:val="PageNumber"/>
        <w:rFonts w:ascii="Arial" w:hAnsi="Arial" w:cs="Arial"/>
        <w:sz w:val="16"/>
        <w:szCs w:val="16"/>
        <w:highlight w:val="cyan"/>
      </w:rPr>
      <w:t>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DC5" w:rsidRDefault="001C4DC5">
      <w:r>
        <w:separator/>
      </w:r>
    </w:p>
  </w:footnote>
  <w:footnote w:type="continuationSeparator" w:id="0">
    <w:p w:rsidR="001C4DC5" w:rsidRDefault="001C4D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8B1FF5"/>
    <w:multiLevelType w:val="hybridMultilevel"/>
    <w:tmpl w:val="5D70FBB6"/>
    <w:lvl w:ilvl="0" w:tplc="48C89D18">
      <w:start w:val="1"/>
      <w:numFmt w:val="decimal"/>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20C0B8EC">
      <w:start w:val="1"/>
      <w:numFmt w:val="decimal"/>
      <w:lvlText w:val="%3."/>
      <w:lvlJc w:val="right"/>
      <w:pPr>
        <w:tabs>
          <w:tab w:val="num" w:pos="2160"/>
        </w:tabs>
        <w:ind w:left="2160" w:hanging="180"/>
      </w:pPr>
      <w:rPr>
        <w:rFonts w:ascii="Arial" w:eastAsia="Times New Roman" w:hAnsi="Arial" w:cs="Aria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00715"/>
    <w:rsid w:val="0000346D"/>
    <w:rsid w:val="00004464"/>
    <w:rsid w:val="00004D06"/>
    <w:rsid w:val="00005109"/>
    <w:rsid w:val="0000656C"/>
    <w:rsid w:val="00007221"/>
    <w:rsid w:val="00011713"/>
    <w:rsid w:val="000147AD"/>
    <w:rsid w:val="000161C4"/>
    <w:rsid w:val="000171B2"/>
    <w:rsid w:val="000174A8"/>
    <w:rsid w:val="00020F61"/>
    <w:rsid w:val="00021310"/>
    <w:rsid w:val="0002287E"/>
    <w:rsid w:val="0002297D"/>
    <w:rsid w:val="00024435"/>
    <w:rsid w:val="000246A5"/>
    <w:rsid w:val="000252ED"/>
    <w:rsid w:val="000254A0"/>
    <w:rsid w:val="000273A5"/>
    <w:rsid w:val="00027697"/>
    <w:rsid w:val="000277B1"/>
    <w:rsid w:val="0003120C"/>
    <w:rsid w:val="00031BAD"/>
    <w:rsid w:val="00031E40"/>
    <w:rsid w:val="0003227F"/>
    <w:rsid w:val="0003277E"/>
    <w:rsid w:val="0003306E"/>
    <w:rsid w:val="00033248"/>
    <w:rsid w:val="0003353B"/>
    <w:rsid w:val="00035C7E"/>
    <w:rsid w:val="00036F91"/>
    <w:rsid w:val="0003772D"/>
    <w:rsid w:val="00037EDC"/>
    <w:rsid w:val="00041D95"/>
    <w:rsid w:val="00042AEE"/>
    <w:rsid w:val="00044A97"/>
    <w:rsid w:val="000474E6"/>
    <w:rsid w:val="0004757A"/>
    <w:rsid w:val="00047D42"/>
    <w:rsid w:val="00055B0C"/>
    <w:rsid w:val="00055EAA"/>
    <w:rsid w:val="00060B24"/>
    <w:rsid w:val="000615AA"/>
    <w:rsid w:val="00062C11"/>
    <w:rsid w:val="0006341B"/>
    <w:rsid w:val="00063C24"/>
    <w:rsid w:val="000648ED"/>
    <w:rsid w:val="00065521"/>
    <w:rsid w:val="000656E3"/>
    <w:rsid w:val="00065ED5"/>
    <w:rsid w:val="00065F2B"/>
    <w:rsid w:val="00067742"/>
    <w:rsid w:val="00070942"/>
    <w:rsid w:val="000710DF"/>
    <w:rsid w:val="0007188E"/>
    <w:rsid w:val="000719E2"/>
    <w:rsid w:val="00072133"/>
    <w:rsid w:val="00074F54"/>
    <w:rsid w:val="000755FE"/>
    <w:rsid w:val="00076C19"/>
    <w:rsid w:val="00077B62"/>
    <w:rsid w:val="000809D8"/>
    <w:rsid w:val="0008119E"/>
    <w:rsid w:val="00081A76"/>
    <w:rsid w:val="00081FBD"/>
    <w:rsid w:val="00082D1D"/>
    <w:rsid w:val="00083B3F"/>
    <w:rsid w:val="00084303"/>
    <w:rsid w:val="000852B2"/>
    <w:rsid w:val="00090E81"/>
    <w:rsid w:val="00092839"/>
    <w:rsid w:val="00095236"/>
    <w:rsid w:val="00096938"/>
    <w:rsid w:val="000A5001"/>
    <w:rsid w:val="000A599B"/>
    <w:rsid w:val="000A79F5"/>
    <w:rsid w:val="000B04E8"/>
    <w:rsid w:val="000B096B"/>
    <w:rsid w:val="000B20B6"/>
    <w:rsid w:val="000B4DD1"/>
    <w:rsid w:val="000B599A"/>
    <w:rsid w:val="000B614F"/>
    <w:rsid w:val="000C1416"/>
    <w:rsid w:val="000C2407"/>
    <w:rsid w:val="000C2841"/>
    <w:rsid w:val="000C4691"/>
    <w:rsid w:val="000C5190"/>
    <w:rsid w:val="000C76A4"/>
    <w:rsid w:val="000D0F86"/>
    <w:rsid w:val="000D0FE5"/>
    <w:rsid w:val="000D28A5"/>
    <w:rsid w:val="000D64A7"/>
    <w:rsid w:val="000D6940"/>
    <w:rsid w:val="000E05B8"/>
    <w:rsid w:val="000E11CC"/>
    <w:rsid w:val="000E5100"/>
    <w:rsid w:val="000E571B"/>
    <w:rsid w:val="000E7D72"/>
    <w:rsid w:val="000F0FB1"/>
    <w:rsid w:val="000F100C"/>
    <w:rsid w:val="000F1F99"/>
    <w:rsid w:val="000F1FA4"/>
    <w:rsid w:val="000F206B"/>
    <w:rsid w:val="000F230D"/>
    <w:rsid w:val="000F2F4F"/>
    <w:rsid w:val="000F3B28"/>
    <w:rsid w:val="000F6606"/>
    <w:rsid w:val="000F660D"/>
    <w:rsid w:val="001005DE"/>
    <w:rsid w:val="00101CA1"/>
    <w:rsid w:val="00104255"/>
    <w:rsid w:val="001050BE"/>
    <w:rsid w:val="00105D82"/>
    <w:rsid w:val="00106C81"/>
    <w:rsid w:val="00107E1B"/>
    <w:rsid w:val="00110832"/>
    <w:rsid w:val="00110E09"/>
    <w:rsid w:val="00113176"/>
    <w:rsid w:val="00113663"/>
    <w:rsid w:val="00114021"/>
    <w:rsid w:val="00114068"/>
    <w:rsid w:val="001151DB"/>
    <w:rsid w:val="00116E69"/>
    <w:rsid w:val="00120060"/>
    <w:rsid w:val="001206D2"/>
    <w:rsid w:val="001208A4"/>
    <w:rsid w:val="00120D00"/>
    <w:rsid w:val="00120F58"/>
    <w:rsid w:val="00122497"/>
    <w:rsid w:val="001237A5"/>
    <w:rsid w:val="001250FF"/>
    <w:rsid w:val="001259CF"/>
    <w:rsid w:val="001265DD"/>
    <w:rsid w:val="00126992"/>
    <w:rsid w:val="00126A7C"/>
    <w:rsid w:val="00130663"/>
    <w:rsid w:val="00130694"/>
    <w:rsid w:val="001324FE"/>
    <w:rsid w:val="00132A4C"/>
    <w:rsid w:val="00134606"/>
    <w:rsid w:val="0013527A"/>
    <w:rsid w:val="001359E4"/>
    <w:rsid w:val="001361F6"/>
    <w:rsid w:val="00137647"/>
    <w:rsid w:val="00141763"/>
    <w:rsid w:val="00142ED5"/>
    <w:rsid w:val="0014307B"/>
    <w:rsid w:val="001431EF"/>
    <w:rsid w:val="00143605"/>
    <w:rsid w:val="0014365E"/>
    <w:rsid w:val="00143A0D"/>
    <w:rsid w:val="00145AF9"/>
    <w:rsid w:val="00146830"/>
    <w:rsid w:val="00146FEB"/>
    <w:rsid w:val="00150FA3"/>
    <w:rsid w:val="00151644"/>
    <w:rsid w:val="00151BDB"/>
    <w:rsid w:val="00152DB8"/>
    <w:rsid w:val="001535AA"/>
    <w:rsid w:val="00154FC5"/>
    <w:rsid w:val="00155F04"/>
    <w:rsid w:val="00156FC2"/>
    <w:rsid w:val="00160C57"/>
    <w:rsid w:val="00160C65"/>
    <w:rsid w:val="001624FD"/>
    <w:rsid w:val="00163480"/>
    <w:rsid w:val="00164BD5"/>
    <w:rsid w:val="00167049"/>
    <w:rsid w:val="001679DA"/>
    <w:rsid w:val="00170591"/>
    <w:rsid w:val="00172398"/>
    <w:rsid w:val="001754DB"/>
    <w:rsid w:val="00175ADE"/>
    <w:rsid w:val="001806B0"/>
    <w:rsid w:val="00180AA1"/>
    <w:rsid w:val="00180DA7"/>
    <w:rsid w:val="001819A9"/>
    <w:rsid w:val="00182146"/>
    <w:rsid w:val="001829C5"/>
    <w:rsid w:val="00182D63"/>
    <w:rsid w:val="00183AEE"/>
    <w:rsid w:val="00185759"/>
    <w:rsid w:val="00185ABA"/>
    <w:rsid w:val="0018757F"/>
    <w:rsid w:val="0019036B"/>
    <w:rsid w:val="00190595"/>
    <w:rsid w:val="00193DB5"/>
    <w:rsid w:val="00194574"/>
    <w:rsid w:val="00194909"/>
    <w:rsid w:val="00194A61"/>
    <w:rsid w:val="00195A25"/>
    <w:rsid w:val="00195E1A"/>
    <w:rsid w:val="001967BA"/>
    <w:rsid w:val="0019779F"/>
    <w:rsid w:val="001A0EEF"/>
    <w:rsid w:val="001A1D31"/>
    <w:rsid w:val="001A5EB5"/>
    <w:rsid w:val="001A61A5"/>
    <w:rsid w:val="001A6F47"/>
    <w:rsid w:val="001A779E"/>
    <w:rsid w:val="001A7F45"/>
    <w:rsid w:val="001B10AC"/>
    <w:rsid w:val="001B1603"/>
    <w:rsid w:val="001B1E84"/>
    <w:rsid w:val="001B2BD8"/>
    <w:rsid w:val="001B363A"/>
    <w:rsid w:val="001B3846"/>
    <w:rsid w:val="001B41D3"/>
    <w:rsid w:val="001B5512"/>
    <w:rsid w:val="001B6303"/>
    <w:rsid w:val="001B7238"/>
    <w:rsid w:val="001C09A6"/>
    <w:rsid w:val="001C0BB5"/>
    <w:rsid w:val="001C1AA6"/>
    <w:rsid w:val="001C2735"/>
    <w:rsid w:val="001C2C69"/>
    <w:rsid w:val="001C36C1"/>
    <w:rsid w:val="001C4DC5"/>
    <w:rsid w:val="001C53DB"/>
    <w:rsid w:val="001C6590"/>
    <w:rsid w:val="001C6C43"/>
    <w:rsid w:val="001D01E7"/>
    <w:rsid w:val="001D059B"/>
    <w:rsid w:val="001D0D5F"/>
    <w:rsid w:val="001D0E58"/>
    <w:rsid w:val="001D3B9B"/>
    <w:rsid w:val="001D3F59"/>
    <w:rsid w:val="001D66D0"/>
    <w:rsid w:val="001D6DD6"/>
    <w:rsid w:val="001D73A1"/>
    <w:rsid w:val="001E166F"/>
    <w:rsid w:val="001E325D"/>
    <w:rsid w:val="001E35FD"/>
    <w:rsid w:val="001E4AA4"/>
    <w:rsid w:val="001E4BBC"/>
    <w:rsid w:val="001E53B4"/>
    <w:rsid w:val="001E54D4"/>
    <w:rsid w:val="001E6007"/>
    <w:rsid w:val="001E6332"/>
    <w:rsid w:val="001E7E52"/>
    <w:rsid w:val="001F102A"/>
    <w:rsid w:val="001F1731"/>
    <w:rsid w:val="001F1AF6"/>
    <w:rsid w:val="001F1DCB"/>
    <w:rsid w:val="001F3ABC"/>
    <w:rsid w:val="001F4177"/>
    <w:rsid w:val="001F5DD5"/>
    <w:rsid w:val="002000FA"/>
    <w:rsid w:val="00202D86"/>
    <w:rsid w:val="00203194"/>
    <w:rsid w:val="00203B4F"/>
    <w:rsid w:val="002046DF"/>
    <w:rsid w:val="0020537A"/>
    <w:rsid w:val="00205CFF"/>
    <w:rsid w:val="002062DD"/>
    <w:rsid w:val="00207B3C"/>
    <w:rsid w:val="00207E78"/>
    <w:rsid w:val="00211819"/>
    <w:rsid w:val="00212424"/>
    <w:rsid w:val="00213634"/>
    <w:rsid w:val="00213DE2"/>
    <w:rsid w:val="00213E20"/>
    <w:rsid w:val="00214C01"/>
    <w:rsid w:val="002162F5"/>
    <w:rsid w:val="00220994"/>
    <w:rsid w:val="00220B06"/>
    <w:rsid w:val="00220BCF"/>
    <w:rsid w:val="00221361"/>
    <w:rsid w:val="002230DF"/>
    <w:rsid w:val="00223284"/>
    <w:rsid w:val="00225053"/>
    <w:rsid w:val="00225077"/>
    <w:rsid w:val="002267B1"/>
    <w:rsid w:val="002278A9"/>
    <w:rsid w:val="00227A45"/>
    <w:rsid w:val="00230160"/>
    <w:rsid w:val="00230307"/>
    <w:rsid w:val="00230A0B"/>
    <w:rsid w:val="00230CE5"/>
    <w:rsid w:val="00230D3E"/>
    <w:rsid w:val="00231697"/>
    <w:rsid w:val="0023191F"/>
    <w:rsid w:val="00233871"/>
    <w:rsid w:val="0023504E"/>
    <w:rsid w:val="00237613"/>
    <w:rsid w:val="00240420"/>
    <w:rsid w:val="00242539"/>
    <w:rsid w:val="00242818"/>
    <w:rsid w:val="00242ED6"/>
    <w:rsid w:val="00244256"/>
    <w:rsid w:val="0024467D"/>
    <w:rsid w:val="002464EB"/>
    <w:rsid w:val="00247F9D"/>
    <w:rsid w:val="00250E7A"/>
    <w:rsid w:val="00250EA3"/>
    <w:rsid w:val="00253C12"/>
    <w:rsid w:val="00253FE8"/>
    <w:rsid w:val="00254183"/>
    <w:rsid w:val="0025429A"/>
    <w:rsid w:val="002547B8"/>
    <w:rsid w:val="00254E18"/>
    <w:rsid w:val="0025546F"/>
    <w:rsid w:val="00255E75"/>
    <w:rsid w:val="00261EB5"/>
    <w:rsid w:val="002620A0"/>
    <w:rsid w:val="002631D6"/>
    <w:rsid w:val="00263980"/>
    <w:rsid w:val="002643C3"/>
    <w:rsid w:val="002647F3"/>
    <w:rsid w:val="0026697C"/>
    <w:rsid w:val="00271589"/>
    <w:rsid w:val="00275E0A"/>
    <w:rsid w:val="00276E37"/>
    <w:rsid w:val="00276E40"/>
    <w:rsid w:val="0027770F"/>
    <w:rsid w:val="00280F48"/>
    <w:rsid w:val="0028256F"/>
    <w:rsid w:val="002828D1"/>
    <w:rsid w:val="00282EB6"/>
    <w:rsid w:val="0028416C"/>
    <w:rsid w:val="0028484E"/>
    <w:rsid w:val="00284EBE"/>
    <w:rsid w:val="00285190"/>
    <w:rsid w:val="002856C5"/>
    <w:rsid w:val="002857FD"/>
    <w:rsid w:val="00285CFE"/>
    <w:rsid w:val="00290604"/>
    <w:rsid w:val="002909C1"/>
    <w:rsid w:val="00291B88"/>
    <w:rsid w:val="002925F1"/>
    <w:rsid w:val="00292600"/>
    <w:rsid w:val="00293071"/>
    <w:rsid w:val="002932A0"/>
    <w:rsid w:val="0029337B"/>
    <w:rsid w:val="0029375C"/>
    <w:rsid w:val="00295EF0"/>
    <w:rsid w:val="002A11E3"/>
    <w:rsid w:val="002A22E4"/>
    <w:rsid w:val="002A26B8"/>
    <w:rsid w:val="002A33B4"/>
    <w:rsid w:val="002A4F0A"/>
    <w:rsid w:val="002A6571"/>
    <w:rsid w:val="002A7CCA"/>
    <w:rsid w:val="002B00D6"/>
    <w:rsid w:val="002B0FDA"/>
    <w:rsid w:val="002B177C"/>
    <w:rsid w:val="002B2F4C"/>
    <w:rsid w:val="002B3354"/>
    <w:rsid w:val="002B57A3"/>
    <w:rsid w:val="002B62BB"/>
    <w:rsid w:val="002C0608"/>
    <w:rsid w:val="002C2EA8"/>
    <w:rsid w:val="002C3844"/>
    <w:rsid w:val="002C4256"/>
    <w:rsid w:val="002C427A"/>
    <w:rsid w:val="002C5159"/>
    <w:rsid w:val="002C62A8"/>
    <w:rsid w:val="002C6DF0"/>
    <w:rsid w:val="002D0545"/>
    <w:rsid w:val="002D075D"/>
    <w:rsid w:val="002D0E81"/>
    <w:rsid w:val="002D2CD4"/>
    <w:rsid w:val="002D2D0A"/>
    <w:rsid w:val="002D3931"/>
    <w:rsid w:val="002D4699"/>
    <w:rsid w:val="002D6B15"/>
    <w:rsid w:val="002E1A21"/>
    <w:rsid w:val="002E1FF1"/>
    <w:rsid w:val="002E3D2E"/>
    <w:rsid w:val="002E51E4"/>
    <w:rsid w:val="002E66FE"/>
    <w:rsid w:val="002F0524"/>
    <w:rsid w:val="002F0A88"/>
    <w:rsid w:val="002F0AF9"/>
    <w:rsid w:val="002F24DA"/>
    <w:rsid w:val="002F2536"/>
    <w:rsid w:val="002F2E2F"/>
    <w:rsid w:val="002F3AAF"/>
    <w:rsid w:val="002F3FE6"/>
    <w:rsid w:val="002F56FD"/>
    <w:rsid w:val="002F646F"/>
    <w:rsid w:val="002F6563"/>
    <w:rsid w:val="002F7CE9"/>
    <w:rsid w:val="00300284"/>
    <w:rsid w:val="003013EF"/>
    <w:rsid w:val="00303C63"/>
    <w:rsid w:val="00306553"/>
    <w:rsid w:val="003068BD"/>
    <w:rsid w:val="00306C1C"/>
    <w:rsid w:val="00306C4E"/>
    <w:rsid w:val="003101B5"/>
    <w:rsid w:val="00313FEB"/>
    <w:rsid w:val="003142FF"/>
    <w:rsid w:val="00315869"/>
    <w:rsid w:val="00315D7F"/>
    <w:rsid w:val="003176D3"/>
    <w:rsid w:val="0032196F"/>
    <w:rsid w:val="003224F0"/>
    <w:rsid w:val="00322ED2"/>
    <w:rsid w:val="00323125"/>
    <w:rsid w:val="0032354A"/>
    <w:rsid w:val="003247D1"/>
    <w:rsid w:val="00324B8B"/>
    <w:rsid w:val="00326633"/>
    <w:rsid w:val="00332D7F"/>
    <w:rsid w:val="00332FBF"/>
    <w:rsid w:val="003335B3"/>
    <w:rsid w:val="00335611"/>
    <w:rsid w:val="003357CE"/>
    <w:rsid w:val="00337A9D"/>
    <w:rsid w:val="00342304"/>
    <w:rsid w:val="00342716"/>
    <w:rsid w:val="00342AF4"/>
    <w:rsid w:val="00344224"/>
    <w:rsid w:val="00344428"/>
    <w:rsid w:val="003457DF"/>
    <w:rsid w:val="0034592E"/>
    <w:rsid w:val="00345B76"/>
    <w:rsid w:val="0034627C"/>
    <w:rsid w:val="0034631C"/>
    <w:rsid w:val="00346501"/>
    <w:rsid w:val="00346ACE"/>
    <w:rsid w:val="00351012"/>
    <w:rsid w:val="0035227C"/>
    <w:rsid w:val="003522E0"/>
    <w:rsid w:val="0035343C"/>
    <w:rsid w:val="00354B2C"/>
    <w:rsid w:val="00355ACC"/>
    <w:rsid w:val="00355B3F"/>
    <w:rsid w:val="00356BAF"/>
    <w:rsid w:val="00360B80"/>
    <w:rsid w:val="00360C0A"/>
    <w:rsid w:val="00361B1C"/>
    <w:rsid w:val="00362D86"/>
    <w:rsid w:val="00363C65"/>
    <w:rsid w:val="00365968"/>
    <w:rsid w:val="00366716"/>
    <w:rsid w:val="0036752C"/>
    <w:rsid w:val="00370350"/>
    <w:rsid w:val="00370355"/>
    <w:rsid w:val="0037059D"/>
    <w:rsid w:val="0037163C"/>
    <w:rsid w:val="00371C0E"/>
    <w:rsid w:val="003738A8"/>
    <w:rsid w:val="00373CE6"/>
    <w:rsid w:val="003749C2"/>
    <w:rsid w:val="00375428"/>
    <w:rsid w:val="003767D5"/>
    <w:rsid w:val="0038025F"/>
    <w:rsid w:val="00380282"/>
    <w:rsid w:val="00380F58"/>
    <w:rsid w:val="00383660"/>
    <w:rsid w:val="003836AE"/>
    <w:rsid w:val="0038450C"/>
    <w:rsid w:val="00384BD9"/>
    <w:rsid w:val="0038595A"/>
    <w:rsid w:val="00386D6D"/>
    <w:rsid w:val="00391171"/>
    <w:rsid w:val="00391B7A"/>
    <w:rsid w:val="003929C0"/>
    <w:rsid w:val="00392D84"/>
    <w:rsid w:val="00392DB0"/>
    <w:rsid w:val="00393E74"/>
    <w:rsid w:val="00394679"/>
    <w:rsid w:val="00396233"/>
    <w:rsid w:val="0039743F"/>
    <w:rsid w:val="00397E08"/>
    <w:rsid w:val="003A1F4C"/>
    <w:rsid w:val="003A306F"/>
    <w:rsid w:val="003A3429"/>
    <w:rsid w:val="003A427C"/>
    <w:rsid w:val="003A4C71"/>
    <w:rsid w:val="003A513C"/>
    <w:rsid w:val="003A55F2"/>
    <w:rsid w:val="003A77E6"/>
    <w:rsid w:val="003B00A6"/>
    <w:rsid w:val="003B1CC8"/>
    <w:rsid w:val="003B2EEC"/>
    <w:rsid w:val="003B335D"/>
    <w:rsid w:val="003B3820"/>
    <w:rsid w:val="003B4F27"/>
    <w:rsid w:val="003B586A"/>
    <w:rsid w:val="003B58BB"/>
    <w:rsid w:val="003B6151"/>
    <w:rsid w:val="003B7038"/>
    <w:rsid w:val="003B78EC"/>
    <w:rsid w:val="003C2143"/>
    <w:rsid w:val="003C3F49"/>
    <w:rsid w:val="003C7D71"/>
    <w:rsid w:val="003C7DF9"/>
    <w:rsid w:val="003C7E84"/>
    <w:rsid w:val="003D01B6"/>
    <w:rsid w:val="003D059F"/>
    <w:rsid w:val="003D070A"/>
    <w:rsid w:val="003D1179"/>
    <w:rsid w:val="003D1916"/>
    <w:rsid w:val="003D2752"/>
    <w:rsid w:val="003D403C"/>
    <w:rsid w:val="003D4268"/>
    <w:rsid w:val="003D60EA"/>
    <w:rsid w:val="003D6AD9"/>
    <w:rsid w:val="003E16A6"/>
    <w:rsid w:val="003E16A7"/>
    <w:rsid w:val="003E2597"/>
    <w:rsid w:val="003E315A"/>
    <w:rsid w:val="003E4CEF"/>
    <w:rsid w:val="003F022A"/>
    <w:rsid w:val="003F0513"/>
    <w:rsid w:val="003F0EC5"/>
    <w:rsid w:val="003F0EE8"/>
    <w:rsid w:val="003F20B7"/>
    <w:rsid w:val="003F2B9B"/>
    <w:rsid w:val="003F3ABC"/>
    <w:rsid w:val="003F3D09"/>
    <w:rsid w:val="003F7C07"/>
    <w:rsid w:val="00400448"/>
    <w:rsid w:val="004010EE"/>
    <w:rsid w:val="00401D07"/>
    <w:rsid w:val="00401DAD"/>
    <w:rsid w:val="00401E4D"/>
    <w:rsid w:val="0040210E"/>
    <w:rsid w:val="00403407"/>
    <w:rsid w:val="004050B7"/>
    <w:rsid w:val="00405CD7"/>
    <w:rsid w:val="004070CF"/>
    <w:rsid w:val="00407AF6"/>
    <w:rsid w:val="004107BA"/>
    <w:rsid w:val="00412250"/>
    <w:rsid w:val="00416681"/>
    <w:rsid w:val="00416A94"/>
    <w:rsid w:val="00420FB7"/>
    <w:rsid w:val="00421E67"/>
    <w:rsid w:val="00424191"/>
    <w:rsid w:val="0042422C"/>
    <w:rsid w:val="004242BF"/>
    <w:rsid w:val="00424E72"/>
    <w:rsid w:val="004250A8"/>
    <w:rsid w:val="00425A09"/>
    <w:rsid w:val="00432B53"/>
    <w:rsid w:val="00435173"/>
    <w:rsid w:val="004402D5"/>
    <w:rsid w:val="0044034A"/>
    <w:rsid w:val="00443218"/>
    <w:rsid w:val="004437B7"/>
    <w:rsid w:val="00446710"/>
    <w:rsid w:val="0044689B"/>
    <w:rsid w:val="00453515"/>
    <w:rsid w:val="00454402"/>
    <w:rsid w:val="004544EB"/>
    <w:rsid w:val="00454537"/>
    <w:rsid w:val="00454884"/>
    <w:rsid w:val="00457A2D"/>
    <w:rsid w:val="004604AD"/>
    <w:rsid w:val="00461B15"/>
    <w:rsid w:val="00462938"/>
    <w:rsid w:val="0046295D"/>
    <w:rsid w:val="00462C49"/>
    <w:rsid w:val="004630AB"/>
    <w:rsid w:val="0046317E"/>
    <w:rsid w:val="004635EC"/>
    <w:rsid w:val="0046557D"/>
    <w:rsid w:val="00465819"/>
    <w:rsid w:val="00465D03"/>
    <w:rsid w:val="00466A62"/>
    <w:rsid w:val="0047013C"/>
    <w:rsid w:val="0047062D"/>
    <w:rsid w:val="00471BD8"/>
    <w:rsid w:val="0047294F"/>
    <w:rsid w:val="00474700"/>
    <w:rsid w:val="00474B9D"/>
    <w:rsid w:val="00476DEB"/>
    <w:rsid w:val="00477A0E"/>
    <w:rsid w:val="0048003D"/>
    <w:rsid w:val="00480877"/>
    <w:rsid w:val="00482252"/>
    <w:rsid w:val="00482622"/>
    <w:rsid w:val="004826BC"/>
    <w:rsid w:val="00482EAB"/>
    <w:rsid w:val="00483D60"/>
    <w:rsid w:val="00484324"/>
    <w:rsid w:val="00484343"/>
    <w:rsid w:val="00486122"/>
    <w:rsid w:val="00486C95"/>
    <w:rsid w:val="004872BC"/>
    <w:rsid w:val="00490618"/>
    <w:rsid w:val="00490F13"/>
    <w:rsid w:val="0049152D"/>
    <w:rsid w:val="00493315"/>
    <w:rsid w:val="00493475"/>
    <w:rsid w:val="00495811"/>
    <w:rsid w:val="004959DB"/>
    <w:rsid w:val="00495F41"/>
    <w:rsid w:val="0049631C"/>
    <w:rsid w:val="0049654C"/>
    <w:rsid w:val="004A066B"/>
    <w:rsid w:val="004A1827"/>
    <w:rsid w:val="004A29F2"/>
    <w:rsid w:val="004A45DA"/>
    <w:rsid w:val="004A45EB"/>
    <w:rsid w:val="004A4E6F"/>
    <w:rsid w:val="004A5F54"/>
    <w:rsid w:val="004A6B27"/>
    <w:rsid w:val="004A6B41"/>
    <w:rsid w:val="004B0081"/>
    <w:rsid w:val="004B02A5"/>
    <w:rsid w:val="004B15B1"/>
    <w:rsid w:val="004B17E3"/>
    <w:rsid w:val="004B1C83"/>
    <w:rsid w:val="004B2EFD"/>
    <w:rsid w:val="004B43FE"/>
    <w:rsid w:val="004B5AD9"/>
    <w:rsid w:val="004B6393"/>
    <w:rsid w:val="004B7F3B"/>
    <w:rsid w:val="004C11F1"/>
    <w:rsid w:val="004C2EED"/>
    <w:rsid w:val="004C424E"/>
    <w:rsid w:val="004C4D7C"/>
    <w:rsid w:val="004C65CC"/>
    <w:rsid w:val="004C723D"/>
    <w:rsid w:val="004C7431"/>
    <w:rsid w:val="004D2834"/>
    <w:rsid w:val="004D3D74"/>
    <w:rsid w:val="004D7916"/>
    <w:rsid w:val="004E2568"/>
    <w:rsid w:val="004E4344"/>
    <w:rsid w:val="004E64DB"/>
    <w:rsid w:val="004E65C9"/>
    <w:rsid w:val="004E7C38"/>
    <w:rsid w:val="004F14A8"/>
    <w:rsid w:val="004F1509"/>
    <w:rsid w:val="004F3082"/>
    <w:rsid w:val="004F47BE"/>
    <w:rsid w:val="004F567B"/>
    <w:rsid w:val="004F70D3"/>
    <w:rsid w:val="00500B5D"/>
    <w:rsid w:val="0050127A"/>
    <w:rsid w:val="0050303B"/>
    <w:rsid w:val="0050377F"/>
    <w:rsid w:val="00504188"/>
    <w:rsid w:val="00507256"/>
    <w:rsid w:val="00510254"/>
    <w:rsid w:val="005102F0"/>
    <w:rsid w:val="0051072A"/>
    <w:rsid w:val="00511087"/>
    <w:rsid w:val="00511403"/>
    <w:rsid w:val="00515D11"/>
    <w:rsid w:val="00516423"/>
    <w:rsid w:val="00516A60"/>
    <w:rsid w:val="00516F56"/>
    <w:rsid w:val="00517042"/>
    <w:rsid w:val="005172F2"/>
    <w:rsid w:val="005177FE"/>
    <w:rsid w:val="005206F0"/>
    <w:rsid w:val="00520DE2"/>
    <w:rsid w:val="00521400"/>
    <w:rsid w:val="00522A7E"/>
    <w:rsid w:val="005236BD"/>
    <w:rsid w:val="005236C6"/>
    <w:rsid w:val="0052499E"/>
    <w:rsid w:val="00525F02"/>
    <w:rsid w:val="00527848"/>
    <w:rsid w:val="00527E59"/>
    <w:rsid w:val="00530C64"/>
    <w:rsid w:val="00534412"/>
    <w:rsid w:val="00534ED2"/>
    <w:rsid w:val="00537B0E"/>
    <w:rsid w:val="005411FF"/>
    <w:rsid w:val="0054578E"/>
    <w:rsid w:val="00545BDC"/>
    <w:rsid w:val="005477FC"/>
    <w:rsid w:val="00553334"/>
    <w:rsid w:val="00554457"/>
    <w:rsid w:val="00554D73"/>
    <w:rsid w:val="00560941"/>
    <w:rsid w:val="00564BA9"/>
    <w:rsid w:val="00564C0C"/>
    <w:rsid w:val="00565B47"/>
    <w:rsid w:val="005665CE"/>
    <w:rsid w:val="0056669C"/>
    <w:rsid w:val="005669D7"/>
    <w:rsid w:val="005674E0"/>
    <w:rsid w:val="00567610"/>
    <w:rsid w:val="005706C0"/>
    <w:rsid w:val="00570898"/>
    <w:rsid w:val="00570B87"/>
    <w:rsid w:val="005710B9"/>
    <w:rsid w:val="005711EC"/>
    <w:rsid w:val="00572C4C"/>
    <w:rsid w:val="005732EA"/>
    <w:rsid w:val="005743FB"/>
    <w:rsid w:val="005757AE"/>
    <w:rsid w:val="0057629A"/>
    <w:rsid w:val="00580BAB"/>
    <w:rsid w:val="0058111C"/>
    <w:rsid w:val="00582CFD"/>
    <w:rsid w:val="005834E7"/>
    <w:rsid w:val="00584810"/>
    <w:rsid w:val="00585A59"/>
    <w:rsid w:val="00587887"/>
    <w:rsid w:val="00590571"/>
    <w:rsid w:val="005920F0"/>
    <w:rsid w:val="00592574"/>
    <w:rsid w:val="005940D7"/>
    <w:rsid w:val="00595B2C"/>
    <w:rsid w:val="00597D11"/>
    <w:rsid w:val="005A0F23"/>
    <w:rsid w:val="005A10B3"/>
    <w:rsid w:val="005A20A6"/>
    <w:rsid w:val="005A27DC"/>
    <w:rsid w:val="005A423D"/>
    <w:rsid w:val="005A5289"/>
    <w:rsid w:val="005A5DBC"/>
    <w:rsid w:val="005A6D4A"/>
    <w:rsid w:val="005A791C"/>
    <w:rsid w:val="005A7ED7"/>
    <w:rsid w:val="005A7EFE"/>
    <w:rsid w:val="005A7FF0"/>
    <w:rsid w:val="005B09CB"/>
    <w:rsid w:val="005B0DA3"/>
    <w:rsid w:val="005B3BEA"/>
    <w:rsid w:val="005B400F"/>
    <w:rsid w:val="005B6F84"/>
    <w:rsid w:val="005B780B"/>
    <w:rsid w:val="005C0A13"/>
    <w:rsid w:val="005C0E4A"/>
    <w:rsid w:val="005C13BD"/>
    <w:rsid w:val="005C2511"/>
    <w:rsid w:val="005C31AB"/>
    <w:rsid w:val="005C3D9A"/>
    <w:rsid w:val="005C4D29"/>
    <w:rsid w:val="005C5171"/>
    <w:rsid w:val="005C523F"/>
    <w:rsid w:val="005C6EAF"/>
    <w:rsid w:val="005C7ABF"/>
    <w:rsid w:val="005C7B21"/>
    <w:rsid w:val="005D0782"/>
    <w:rsid w:val="005D175D"/>
    <w:rsid w:val="005D5E3B"/>
    <w:rsid w:val="005D5F17"/>
    <w:rsid w:val="005D7187"/>
    <w:rsid w:val="005E0A28"/>
    <w:rsid w:val="005E0FF2"/>
    <w:rsid w:val="005E3BE4"/>
    <w:rsid w:val="005E42EB"/>
    <w:rsid w:val="005E4504"/>
    <w:rsid w:val="005E5DA7"/>
    <w:rsid w:val="005E67D8"/>
    <w:rsid w:val="005E6A73"/>
    <w:rsid w:val="005E6CBB"/>
    <w:rsid w:val="005F030C"/>
    <w:rsid w:val="005F2A6C"/>
    <w:rsid w:val="005F2F3B"/>
    <w:rsid w:val="005F419C"/>
    <w:rsid w:val="005F49DB"/>
    <w:rsid w:val="005F49FB"/>
    <w:rsid w:val="005F5F24"/>
    <w:rsid w:val="005F64FF"/>
    <w:rsid w:val="005F7083"/>
    <w:rsid w:val="006007E9"/>
    <w:rsid w:val="00605114"/>
    <w:rsid w:val="00605B69"/>
    <w:rsid w:val="00611BA4"/>
    <w:rsid w:val="00613CC7"/>
    <w:rsid w:val="00616863"/>
    <w:rsid w:val="00617711"/>
    <w:rsid w:val="00620BA0"/>
    <w:rsid w:val="00622849"/>
    <w:rsid w:val="00622DC1"/>
    <w:rsid w:val="00622F6F"/>
    <w:rsid w:val="006251E6"/>
    <w:rsid w:val="00625EEF"/>
    <w:rsid w:val="006274AB"/>
    <w:rsid w:val="00631798"/>
    <w:rsid w:val="0063209A"/>
    <w:rsid w:val="006332B6"/>
    <w:rsid w:val="00633C51"/>
    <w:rsid w:val="00634560"/>
    <w:rsid w:val="00634A64"/>
    <w:rsid w:val="006350A1"/>
    <w:rsid w:val="00635B91"/>
    <w:rsid w:val="00635F47"/>
    <w:rsid w:val="00636564"/>
    <w:rsid w:val="0063684E"/>
    <w:rsid w:val="006368E6"/>
    <w:rsid w:val="0064071E"/>
    <w:rsid w:val="006407FA"/>
    <w:rsid w:val="00643573"/>
    <w:rsid w:val="006436DB"/>
    <w:rsid w:val="00644CAD"/>
    <w:rsid w:val="00645BF8"/>
    <w:rsid w:val="0064615B"/>
    <w:rsid w:val="00646783"/>
    <w:rsid w:val="00646B2B"/>
    <w:rsid w:val="006471F0"/>
    <w:rsid w:val="0064753D"/>
    <w:rsid w:val="006505EB"/>
    <w:rsid w:val="00650E47"/>
    <w:rsid w:val="00651211"/>
    <w:rsid w:val="006530C5"/>
    <w:rsid w:val="006537A2"/>
    <w:rsid w:val="006546FF"/>
    <w:rsid w:val="0065561A"/>
    <w:rsid w:val="006578B2"/>
    <w:rsid w:val="00657F85"/>
    <w:rsid w:val="006608FB"/>
    <w:rsid w:val="00662019"/>
    <w:rsid w:val="00663715"/>
    <w:rsid w:val="006651DA"/>
    <w:rsid w:val="006653F3"/>
    <w:rsid w:val="00665474"/>
    <w:rsid w:val="00665C0E"/>
    <w:rsid w:val="00665E2E"/>
    <w:rsid w:val="0066738B"/>
    <w:rsid w:val="0067162D"/>
    <w:rsid w:val="00671846"/>
    <w:rsid w:val="0067260B"/>
    <w:rsid w:val="0067330D"/>
    <w:rsid w:val="00675B6D"/>
    <w:rsid w:val="00677927"/>
    <w:rsid w:val="00677CF3"/>
    <w:rsid w:val="00677F53"/>
    <w:rsid w:val="00677F97"/>
    <w:rsid w:val="00680FE1"/>
    <w:rsid w:val="00681795"/>
    <w:rsid w:val="00681F6F"/>
    <w:rsid w:val="00682E20"/>
    <w:rsid w:val="00683B4C"/>
    <w:rsid w:val="0068402E"/>
    <w:rsid w:val="0068483C"/>
    <w:rsid w:val="006851F4"/>
    <w:rsid w:val="0068564C"/>
    <w:rsid w:val="00687234"/>
    <w:rsid w:val="0068764F"/>
    <w:rsid w:val="006911C7"/>
    <w:rsid w:val="0069166A"/>
    <w:rsid w:val="0069385C"/>
    <w:rsid w:val="00693A91"/>
    <w:rsid w:val="00695711"/>
    <w:rsid w:val="00697E4B"/>
    <w:rsid w:val="006A1BB8"/>
    <w:rsid w:val="006A1D4D"/>
    <w:rsid w:val="006A31C6"/>
    <w:rsid w:val="006A5F3F"/>
    <w:rsid w:val="006A606F"/>
    <w:rsid w:val="006A62CC"/>
    <w:rsid w:val="006B2627"/>
    <w:rsid w:val="006B2A97"/>
    <w:rsid w:val="006B3B59"/>
    <w:rsid w:val="006B45D5"/>
    <w:rsid w:val="006B729B"/>
    <w:rsid w:val="006B7558"/>
    <w:rsid w:val="006C01CA"/>
    <w:rsid w:val="006C0F15"/>
    <w:rsid w:val="006C1DA7"/>
    <w:rsid w:val="006C3B18"/>
    <w:rsid w:val="006C42A1"/>
    <w:rsid w:val="006C4B71"/>
    <w:rsid w:val="006C4BA3"/>
    <w:rsid w:val="006C679A"/>
    <w:rsid w:val="006C67CA"/>
    <w:rsid w:val="006D21C9"/>
    <w:rsid w:val="006D3E7B"/>
    <w:rsid w:val="006D48CD"/>
    <w:rsid w:val="006D6699"/>
    <w:rsid w:val="006D6A79"/>
    <w:rsid w:val="006E288C"/>
    <w:rsid w:val="006E30B7"/>
    <w:rsid w:val="006E337F"/>
    <w:rsid w:val="006E6CEB"/>
    <w:rsid w:val="006E7AE4"/>
    <w:rsid w:val="006E7F28"/>
    <w:rsid w:val="006F12BB"/>
    <w:rsid w:val="006F1E95"/>
    <w:rsid w:val="006F6DB4"/>
    <w:rsid w:val="006F6FAE"/>
    <w:rsid w:val="0070047F"/>
    <w:rsid w:val="007007B1"/>
    <w:rsid w:val="007008E9"/>
    <w:rsid w:val="007009CF"/>
    <w:rsid w:val="00700E87"/>
    <w:rsid w:val="00701F0C"/>
    <w:rsid w:val="00702101"/>
    <w:rsid w:val="00704A51"/>
    <w:rsid w:val="00705B3A"/>
    <w:rsid w:val="00706912"/>
    <w:rsid w:val="00706DEF"/>
    <w:rsid w:val="007120A8"/>
    <w:rsid w:val="007152AF"/>
    <w:rsid w:val="007157A7"/>
    <w:rsid w:val="00715B40"/>
    <w:rsid w:val="00716626"/>
    <w:rsid w:val="007173C2"/>
    <w:rsid w:val="00717E82"/>
    <w:rsid w:val="007218DB"/>
    <w:rsid w:val="00724D81"/>
    <w:rsid w:val="007259A2"/>
    <w:rsid w:val="007320D8"/>
    <w:rsid w:val="00733F17"/>
    <w:rsid w:val="00733FDD"/>
    <w:rsid w:val="00734E1F"/>
    <w:rsid w:val="00735348"/>
    <w:rsid w:val="00735F9D"/>
    <w:rsid w:val="007376DE"/>
    <w:rsid w:val="00737BB9"/>
    <w:rsid w:val="007425F4"/>
    <w:rsid w:val="00742934"/>
    <w:rsid w:val="00742F68"/>
    <w:rsid w:val="00743E25"/>
    <w:rsid w:val="00746F15"/>
    <w:rsid w:val="007472C0"/>
    <w:rsid w:val="00747510"/>
    <w:rsid w:val="00747704"/>
    <w:rsid w:val="00747C41"/>
    <w:rsid w:val="00752A05"/>
    <w:rsid w:val="007551CA"/>
    <w:rsid w:val="0075683D"/>
    <w:rsid w:val="00757E49"/>
    <w:rsid w:val="00760423"/>
    <w:rsid w:val="00762D75"/>
    <w:rsid w:val="0076481C"/>
    <w:rsid w:val="00766A13"/>
    <w:rsid w:val="00766C56"/>
    <w:rsid w:val="00766D28"/>
    <w:rsid w:val="007704E5"/>
    <w:rsid w:val="0077056C"/>
    <w:rsid w:val="00771064"/>
    <w:rsid w:val="00771BB3"/>
    <w:rsid w:val="00772BB1"/>
    <w:rsid w:val="00773E7E"/>
    <w:rsid w:val="00775AB7"/>
    <w:rsid w:val="0077619B"/>
    <w:rsid w:val="007772A7"/>
    <w:rsid w:val="007775FF"/>
    <w:rsid w:val="0078032C"/>
    <w:rsid w:val="00780616"/>
    <w:rsid w:val="007809EC"/>
    <w:rsid w:val="007827B3"/>
    <w:rsid w:val="007839CF"/>
    <w:rsid w:val="00784958"/>
    <w:rsid w:val="00785DB9"/>
    <w:rsid w:val="00786596"/>
    <w:rsid w:val="0078696F"/>
    <w:rsid w:val="00786EFF"/>
    <w:rsid w:val="00790305"/>
    <w:rsid w:val="007913EC"/>
    <w:rsid w:val="00795247"/>
    <w:rsid w:val="007A000A"/>
    <w:rsid w:val="007A0C10"/>
    <w:rsid w:val="007A10E8"/>
    <w:rsid w:val="007A11E1"/>
    <w:rsid w:val="007A164C"/>
    <w:rsid w:val="007A1B6E"/>
    <w:rsid w:val="007A2527"/>
    <w:rsid w:val="007A3332"/>
    <w:rsid w:val="007A539F"/>
    <w:rsid w:val="007A5A05"/>
    <w:rsid w:val="007A60E0"/>
    <w:rsid w:val="007A69CF"/>
    <w:rsid w:val="007A7166"/>
    <w:rsid w:val="007B0110"/>
    <w:rsid w:val="007B1D2E"/>
    <w:rsid w:val="007B3FC6"/>
    <w:rsid w:val="007B5658"/>
    <w:rsid w:val="007B5FF8"/>
    <w:rsid w:val="007B64FB"/>
    <w:rsid w:val="007B7458"/>
    <w:rsid w:val="007B7532"/>
    <w:rsid w:val="007C0339"/>
    <w:rsid w:val="007C4675"/>
    <w:rsid w:val="007C71CC"/>
    <w:rsid w:val="007C79C1"/>
    <w:rsid w:val="007D07AD"/>
    <w:rsid w:val="007D2416"/>
    <w:rsid w:val="007D2A2D"/>
    <w:rsid w:val="007D2F77"/>
    <w:rsid w:val="007D3BD5"/>
    <w:rsid w:val="007D530A"/>
    <w:rsid w:val="007D5691"/>
    <w:rsid w:val="007D6595"/>
    <w:rsid w:val="007D70B2"/>
    <w:rsid w:val="007E0AA6"/>
    <w:rsid w:val="007E134D"/>
    <w:rsid w:val="007E32C9"/>
    <w:rsid w:val="007E38A9"/>
    <w:rsid w:val="007E498E"/>
    <w:rsid w:val="007E6163"/>
    <w:rsid w:val="007F016D"/>
    <w:rsid w:val="007F1FD6"/>
    <w:rsid w:val="007F20C2"/>
    <w:rsid w:val="007F2746"/>
    <w:rsid w:val="007F4852"/>
    <w:rsid w:val="007F49A8"/>
    <w:rsid w:val="007F5BEE"/>
    <w:rsid w:val="00801955"/>
    <w:rsid w:val="00802775"/>
    <w:rsid w:val="00802A9C"/>
    <w:rsid w:val="008044A2"/>
    <w:rsid w:val="00805C53"/>
    <w:rsid w:val="00810AAA"/>
    <w:rsid w:val="00810C46"/>
    <w:rsid w:val="008117A6"/>
    <w:rsid w:val="00814769"/>
    <w:rsid w:val="00814825"/>
    <w:rsid w:val="00814DCA"/>
    <w:rsid w:val="008169ED"/>
    <w:rsid w:val="00821013"/>
    <w:rsid w:val="00822095"/>
    <w:rsid w:val="008249D6"/>
    <w:rsid w:val="0082682E"/>
    <w:rsid w:val="00827411"/>
    <w:rsid w:val="00833E93"/>
    <w:rsid w:val="0083454C"/>
    <w:rsid w:val="008349DA"/>
    <w:rsid w:val="00834F3A"/>
    <w:rsid w:val="00835372"/>
    <w:rsid w:val="00835961"/>
    <w:rsid w:val="00835B77"/>
    <w:rsid w:val="00840E69"/>
    <w:rsid w:val="008429CF"/>
    <w:rsid w:val="0084361B"/>
    <w:rsid w:val="00843E4B"/>
    <w:rsid w:val="00844769"/>
    <w:rsid w:val="00847008"/>
    <w:rsid w:val="00847BF7"/>
    <w:rsid w:val="00851036"/>
    <w:rsid w:val="008520DF"/>
    <w:rsid w:val="0085285C"/>
    <w:rsid w:val="00853FFC"/>
    <w:rsid w:val="00861D5B"/>
    <w:rsid w:val="00862073"/>
    <w:rsid w:val="00862800"/>
    <w:rsid w:val="00863E7A"/>
    <w:rsid w:val="00866B75"/>
    <w:rsid w:val="00867C32"/>
    <w:rsid w:val="00870A45"/>
    <w:rsid w:val="00873EE7"/>
    <w:rsid w:val="00874F36"/>
    <w:rsid w:val="00876AED"/>
    <w:rsid w:val="008778B9"/>
    <w:rsid w:val="008779E7"/>
    <w:rsid w:val="00877C4F"/>
    <w:rsid w:val="00880143"/>
    <w:rsid w:val="00880414"/>
    <w:rsid w:val="008806CA"/>
    <w:rsid w:val="0088083F"/>
    <w:rsid w:val="00881365"/>
    <w:rsid w:val="00883CD2"/>
    <w:rsid w:val="008843C9"/>
    <w:rsid w:val="00890157"/>
    <w:rsid w:val="008908A3"/>
    <w:rsid w:val="008945DA"/>
    <w:rsid w:val="008949AE"/>
    <w:rsid w:val="00894E9B"/>
    <w:rsid w:val="00895E09"/>
    <w:rsid w:val="00896728"/>
    <w:rsid w:val="008968DA"/>
    <w:rsid w:val="00897AE9"/>
    <w:rsid w:val="008A04B9"/>
    <w:rsid w:val="008A14F4"/>
    <w:rsid w:val="008A23B0"/>
    <w:rsid w:val="008A2B34"/>
    <w:rsid w:val="008A310A"/>
    <w:rsid w:val="008A3759"/>
    <w:rsid w:val="008A4248"/>
    <w:rsid w:val="008A4D52"/>
    <w:rsid w:val="008A5595"/>
    <w:rsid w:val="008A6157"/>
    <w:rsid w:val="008A6534"/>
    <w:rsid w:val="008B05E4"/>
    <w:rsid w:val="008B0967"/>
    <w:rsid w:val="008B0D81"/>
    <w:rsid w:val="008B4CA6"/>
    <w:rsid w:val="008B6387"/>
    <w:rsid w:val="008B6D82"/>
    <w:rsid w:val="008C008C"/>
    <w:rsid w:val="008C00B9"/>
    <w:rsid w:val="008C2FD1"/>
    <w:rsid w:val="008C3E8C"/>
    <w:rsid w:val="008D0854"/>
    <w:rsid w:val="008D1849"/>
    <w:rsid w:val="008D3F45"/>
    <w:rsid w:val="008D6013"/>
    <w:rsid w:val="008D75C8"/>
    <w:rsid w:val="008D7EF3"/>
    <w:rsid w:val="008E135D"/>
    <w:rsid w:val="008E16F4"/>
    <w:rsid w:val="008E2DA1"/>
    <w:rsid w:val="008E30CC"/>
    <w:rsid w:val="008E505E"/>
    <w:rsid w:val="008F0105"/>
    <w:rsid w:val="008F02A6"/>
    <w:rsid w:val="008F0567"/>
    <w:rsid w:val="008F0713"/>
    <w:rsid w:val="008F1908"/>
    <w:rsid w:val="008F228E"/>
    <w:rsid w:val="008F2DC0"/>
    <w:rsid w:val="008F4BB2"/>
    <w:rsid w:val="008F57D2"/>
    <w:rsid w:val="008F6A81"/>
    <w:rsid w:val="008F7C90"/>
    <w:rsid w:val="00900C23"/>
    <w:rsid w:val="00902616"/>
    <w:rsid w:val="00904101"/>
    <w:rsid w:val="0090473C"/>
    <w:rsid w:val="009072E6"/>
    <w:rsid w:val="00907409"/>
    <w:rsid w:val="00907524"/>
    <w:rsid w:val="0090780F"/>
    <w:rsid w:val="0091016A"/>
    <w:rsid w:val="00910F9C"/>
    <w:rsid w:val="009110BA"/>
    <w:rsid w:val="00911F82"/>
    <w:rsid w:val="00913977"/>
    <w:rsid w:val="00913F0B"/>
    <w:rsid w:val="0091530A"/>
    <w:rsid w:val="009160A0"/>
    <w:rsid w:val="00916AA2"/>
    <w:rsid w:val="009201CB"/>
    <w:rsid w:val="00920ACF"/>
    <w:rsid w:val="00920C6C"/>
    <w:rsid w:val="009210EA"/>
    <w:rsid w:val="00921214"/>
    <w:rsid w:val="009221B7"/>
    <w:rsid w:val="00925FE6"/>
    <w:rsid w:val="00926BEE"/>
    <w:rsid w:val="0092756C"/>
    <w:rsid w:val="00930CE3"/>
    <w:rsid w:val="00932CBE"/>
    <w:rsid w:val="00934005"/>
    <w:rsid w:val="00934336"/>
    <w:rsid w:val="00941563"/>
    <w:rsid w:val="00942863"/>
    <w:rsid w:val="00942C7B"/>
    <w:rsid w:val="009432C0"/>
    <w:rsid w:val="0094486B"/>
    <w:rsid w:val="0094500B"/>
    <w:rsid w:val="00945534"/>
    <w:rsid w:val="0094570B"/>
    <w:rsid w:val="00946BD0"/>
    <w:rsid w:val="00946EC3"/>
    <w:rsid w:val="00950482"/>
    <w:rsid w:val="00953056"/>
    <w:rsid w:val="00954CEC"/>
    <w:rsid w:val="00954FD1"/>
    <w:rsid w:val="00955376"/>
    <w:rsid w:val="0095554F"/>
    <w:rsid w:val="009579E1"/>
    <w:rsid w:val="00960F1A"/>
    <w:rsid w:val="00961EDF"/>
    <w:rsid w:val="00961F18"/>
    <w:rsid w:val="0096267C"/>
    <w:rsid w:val="00963BED"/>
    <w:rsid w:val="00964CE4"/>
    <w:rsid w:val="009663D9"/>
    <w:rsid w:val="0096722C"/>
    <w:rsid w:val="009719D7"/>
    <w:rsid w:val="00973C35"/>
    <w:rsid w:val="00973DF8"/>
    <w:rsid w:val="009752D4"/>
    <w:rsid w:val="00975711"/>
    <w:rsid w:val="00976DC5"/>
    <w:rsid w:val="00977B55"/>
    <w:rsid w:val="00977C4D"/>
    <w:rsid w:val="009807C1"/>
    <w:rsid w:val="00981CB5"/>
    <w:rsid w:val="00981F6C"/>
    <w:rsid w:val="0098204B"/>
    <w:rsid w:val="0098511A"/>
    <w:rsid w:val="00986E82"/>
    <w:rsid w:val="00986FA0"/>
    <w:rsid w:val="00987827"/>
    <w:rsid w:val="00987D89"/>
    <w:rsid w:val="0099106E"/>
    <w:rsid w:val="00992153"/>
    <w:rsid w:val="009943D9"/>
    <w:rsid w:val="009951B1"/>
    <w:rsid w:val="009A0DDB"/>
    <w:rsid w:val="009A1375"/>
    <w:rsid w:val="009A2FFB"/>
    <w:rsid w:val="009A3628"/>
    <w:rsid w:val="009A6019"/>
    <w:rsid w:val="009A6543"/>
    <w:rsid w:val="009A77D8"/>
    <w:rsid w:val="009B00C3"/>
    <w:rsid w:val="009B0E88"/>
    <w:rsid w:val="009B1169"/>
    <w:rsid w:val="009B1BE0"/>
    <w:rsid w:val="009B2223"/>
    <w:rsid w:val="009B33E4"/>
    <w:rsid w:val="009B37E0"/>
    <w:rsid w:val="009B484A"/>
    <w:rsid w:val="009B4FE1"/>
    <w:rsid w:val="009B5287"/>
    <w:rsid w:val="009B60CC"/>
    <w:rsid w:val="009B6FA3"/>
    <w:rsid w:val="009B7FDB"/>
    <w:rsid w:val="009C3636"/>
    <w:rsid w:val="009C3D68"/>
    <w:rsid w:val="009C4FF6"/>
    <w:rsid w:val="009C5264"/>
    <w:rsid w:val="009C75BC"/>
    <w:rsid w:val="009C789B"/>
    <w:rsid w:val="009D047F"/>
    <w:rsid w:val="009D0B0C"/>
    <w:rsid w:val="009D4C9B"/>
    <w:rsid w:val="009D664B"/>
    <w:rsid w:val="009D6A4A"/>
    <w:rsid w:val="009E0C04"/>
    <w:rsid w:val="009E161B"/>
    <w:rsid w:val="009E2454"/>
    <w:rsid w:val="009E34A3"/>
    <w:rsid w:val="009E72AA"/>
    <w:rsid w:val="009F1914"/>
    <w:rsid w:val="009F2381"/>
    <w:rsid w:val="009F2635"/>
    <w:rsid w:val="009F2986"/>
    <w:rsid w:val="009F519A"/>
    <w:rsid w:val="009F5A14"/>
    <w:rsid w:val="009F704C"/>
    <w:rsid w:val="00A0031A"/>
    <w:rsid w:val="00A0048B"/>
    <w:rsid w:val="00A025B1"/>
    <w:rsid w:val="00A02D0F"/>
    <w:rsid w:val="00A032DD"/>
    <w:rsid w:val="00A03EB5"/>
    <w:rsid w:val="00A054B7"/>
    <w:rsid w:val="00A05532"/>
    <w:rsid w:val="00A057CD"/>
    <w:rsid w:val="00A05BF4"/>
    <w:rsid w:val="00A06996"/>
    <w:rsid w:val="00A07518"/>
    <w:rsid w:val="00A137B9"/>
    <w:rsid w:val="00A13EDD"/>
    <w:rsid w:val="00A146AD"/>
    <w:rsid w:val="00A14A92"/>
    <w:rsid w:val="00A14B4D"/>
    <w:rsid w:val="00A168F3"/>
    <w:rsid w:val="00A172A2"/>
    <w:rsid w:val="00A20E38"/>
    <w:rsid w:val="00A211F3"/>
    <w:rsid w:val="00A216F5"/>
    <w:rsid w:val="00A22BB5"/>
    <w:rsid w:val="00A237D5"/>
    <w:rsid w:val="00A25BC3"/>
    <w:rsid w:val="00A30C04"/>
    <w:rsid w:val="00A30EDD"/>
    <w:rsid w:val="00A33671"/>
    <w:rsid w:val="00A33AD7"/>
    <w:rsid w:val="00A344AD"/>
    <w:rsid w:val="00A357F3"/>
    <w:rsid w:val="00A35C5B"/>
    <w:rsid w:val="00A36710"/>
    <w:rsid w:val="00A4171B"/>
    <w:rsid w:val="00A421BD"/>
    <w:rsid w:val="00A42B7F"/>
    <w:rsid w:val="00A43C43"/>
    <w:rsid w:val="00A44548"/>
    <w:rsid w:val="00A45FD6"/>
    <w:rsid w:val="00A46358"/>
    <w:rsid w:val="00A4650F"/>
    <w:rsid w:val="00A50634"/>
    <w:rsid w:val="00A51B4A"/>
    <w:rsid w:val="00A5244C"/>
    <w:rsid w:val="00A54188"/>
    <w:rsid w:val="00A60469"/>
    <w:rsid w:val="00A6122E"/>
    <w:rsid w:val="00A63843"/>
    <w:rsid w:val="00A63F4C"/>
    <w:rsid w:val="00A64B56"/>
    <w:rsid w:val="00A65428"/>
    <w:rsid w:val="00A65CD0"/>
    <w:rsid w:val="00A67008"/>
    <w:rsid w:val="00A67275"/>
    <w:rsid w:val="00A7164F"/>
    <w:rsid w:val="00A72F87"/>
    <w:rsid w:val="00A763C9"/>
    <w:rsid w:val="00A806D6"/>
    <w:rsid w:val="00A82C7D"/>
    <w:rsid w:val="00A842E6"/>
    <w:rsid w:val="00A85577"/>
    <w:rsid w:val="00A869FB"/>
    <w:rsid w:val="00A86BE8"/>
    <w:rsid w:val="00A90012"/>
    <w:rsid w:val="00A9148D"/>
    <w:rsid w:val="00A93232"/>
    <w:rsid w:val="00A939C5"/>
    <w:rsid w:val="00A94554"/>
    <w:rsid w:val="00A959D9"/>
    <w:rsid w:val="00A95B06"/>
    <w:rsid w:val="00A96F9A"/>
    <w:rsid w:val="00A9732D"/>
    <w:rsid w:val="00AA08B9"/>
    <w:rsid w:val="00AA2E26"/>
    <w:rsid w:val="00AA30B1"/>
    <w:rsid w:val="00AA32FB"/>
    <w:rsid w:val="00AA36FB"/>
    <w:rsid w:val="00AA4A3E"/>
    <w:rsid w:val="00AB0448"/>
    <w:rsid w:val="00AB292C"/>
    <w:rsid w:val="00AB4C01"/>
    <w:rsid w:val="00AB6F32"/>
    <w:rsid w:val="00AB6F94"/>
    <w:rsid w:val="00AC02A6"/>
    <w:rsid w:val="00AC4D46"/>
    <w:rsid w:val="00AD0FEA"/>
    <w:rsid w:val="00AD24A5"/>
    <w:rsid w:val="00AD3A49"/>
    <w:rsid w:val="00AD4F8B"/>
    <w:rsid w:val="00AD7511"/>
    <w:rsid w:val="00AD7F47"/>
    <w:rsid w:val="00AE0D20"/>
    <w:rsid w:val="00AE1A32"/>
    <w:rsid w:val="00AE226E"/>
    <w:rsid w:val="00AE2CD1"/>
    <w:rsid w:val="00AE3717"/>
    <w:rsid w:val="00AE4734"/>
    <w:rsid w:val="00AE5470"/>
    <w:rsid w:val="00AE633F"/>
    <w:rsid w:val="00AE7D4E"/>
    <w:rsid w:val="00AF0497"/>
    <w:rsid w:val="00AF0E09"/>
    <w:rsid w:val="00AF1CC6"/>
    <w:rsid w:val="00AF2C79"/>
    <w:rsid w:val="00AF3162"/>
    <w:rsid w:val="00AF31B4"/>
    <w:rsid w:val="00AF46C8"/>
    <w:rsid w:val="00AF4B1B"/>
    <w:rsid w:val="00AF5117"/>
    <w:rsid w:val="00AF7C44"/>
    <w:rsid w:val="00B009B9"/>
    <w:rsid w:val="00B00BAF"/>
    <w:rsid w:val="00B0687D"/>
    <w:rsid w:val="00B075AA"/>
    <w:rsid w:val="00B1098E"/>
    <w:rsid w:val="00B12459"/>
    <w:rsid w:val="00B1332E"/>
    <w:rsid w:val="00B1518C"/>
    <w:rsid w:val="00B15EAA"/>
    <w:rsid w:val="00B1617E"/>
    <w:rsid w:val="00B214FF"/>
    <w:rsid w:val="00B2304A"/>
    <w:rsid w:val="00B2344D"/>
    <w:rsid w:val="00B2430D"/>
    <w:rsid w:val="00B244E0"/>
    <w:rsid w:val="00B25DBB"/>
    <w:rsid w:val="00B3024C"/>
    <w:rsid w:val="00B36AB1"/>
    <w:rsid w:val="00B4011B"/>
    <w:rsid w:val="00B41AC5"/>
    <w:rsid w:val="00B427F4"/>
    <w:rsid w:val="00B429C8"/>
    <w:rsid w:val="00B42F27"/>
    <w:rsid w:val="00B436F5"/>
    <w:rsid w:val="00B455CA"/>
    <w:rsid w:val="00B4619C"/>
    <w:rsid w:val="00B47AA0"/>
    <w:rsid w:val="00B47ABE"/>
    <w:rsid w:val="00B47B8A"/>
    <w:rsid w:val="00B5064C"/>
    <w:rsid w:val="00B51262"/>
    <w:rsid w:val="00B51A95"/>
    <w:rsid w:val="00B51BDD"/>
    <w:rsid w:val="00B52698"/>
    <w:rsid w:val="00B52765"/>
    <w:rsid w:val="00B54E0D"/>
    <w:rsid w:val="00B579E8"/>
    <w:rsid w:val="00B57D9C"/>
    <w:rsid w:val="00B601B7"/>
    <w:rsid w:val="00B611AE"/>
    <w:rsid w:val="00B655B2"/>
    <w:rsid w:val="00B65D76"/>
    <w:rsid w:val="00B669B7"/>
    <w:rsid w:val="00B70332"/>
    <w:rsid w:val="00B70746"/>
    <w:rsid w:val="00B712A5"/>
    <w:rsid w:val="00B71B83"/>
    <w:rsid w:val="00B71C76"/>
    <w:rsid w:val="00B744D9"/>
    <w:rsid w:val="00B74AAE"/>
    <w:rsid w:val="00B756B7"/>
    <w:rsid w:val="00B76921"/>
    <w:rsid w:val="00B80A76"/>
    <w:rsid w:val="00B810B2"/>
    <w:rsid w:val="00B84EA7"/>
    <w:rsid w:val="00B8536A"/>
    <w:rsid w:val="00B855E3"/>
    <w:rsid w:val="00B872A1"/>
    <w:rsid w:val="00B87362"/>
    <w:rsid w:val="00B90171"/>
    <w:rsid w:val="00B94848"/>
    <w:rsid w:val="00B96333"/>
    <w:rsid w:val="00B96C3F"/>
    <w:rsid w:val="00B9700F"/>
    <w:rsid w:val="00B972B4"/>
    <w:rsid w:val="00B97A01"/>
    <w:rsid w:val="00BA21A1"/>
    <w:rsid w:val="00BA21CB"/>
    <w:rsid w:val="00BA2E88"/>
    <w:rsid w:val="00BA33C2"/>
    <w:rsid w:val="00BB0DDC"/>
    <w:rsid w:val="00BB3708"/>
    <w:rsid w:val="00BB7008"/>
    <w:rsid w:val="00BC00C9"/>
    <w:rsid w:val="00BC0159"/>
    <w:rsid w:val="00BC0B4B"/>
    <w:rsid w:val="00BC0D48"/>
    <w:rsid w:val="00BC1541"/>
    <w:rsid w:val="00BC4E47"/>
    <w:rsid w:val="00BC519E"/>
    <w:rsid w:val="00BC5702"/>
    <w:rsid w:val="00BC7554"/>
    <w:rsid w:val="00BD16F4"/>
    <w:rsid w:val="00BD27C6"/>
    <w:rsid w:val="00BD3101"/>
    <w:rsid w:val="00BD329F"/>
    <w:rsid w:val="00BD44D5"/>
    <w:rsid w:val="00BD4B7A"/>
    <w:rsid w:val="00BD5B43"/>
    <w:rsid w:val="00BD5DDC"/>
    <w:rsid w:val="00BD5DEC"/>
    <w:rsid w:val="00BE2819"/>
    <w:rsid w:val="00BE4FC2"/>
    <w:rsid w:val="00BE6314"/>
    <w:rsid w:val="00BE669F"/>
    <w:rsid w:val="00BF33E9"/>
    <w:rsid w:val="00BF7647"/>
    <w:rsid w:val="00BF79EB"/>
    <w:rsid w:val="00BF7D9E"/>
    <w:rsid w:val="00C01345"/>
    <w:rsid w:val="00C04CEA"/>
    <w:rsid w:val="00C04FAF"/>
    <w:rsid w:val="00C05378"/>
    <w:rsid w:val="00C069E5"/>
    <w:rsid w:val="00C06C87"/>
    <w:rsid w:val="00C1021E"/>
    <w:rsid w:val="00C11537"/>
    <w:rsid w:val="00C115C6"/>
    <w:rsid w:val="00C11E03"/>
    <w:rsid w:val="00C136D0"/>
    <w:rsid w:val="00C1439A"/>
    <w:rsid w:val="00C14407"/>
    <w:rsid w:val="00C15101"/>
    <w:rsid w:val="00C15587"/>
    <w:rsid w:val="00C16A5D"/>
    <w:rsid w:val="00C20D3B"/>
    <w:rsid w:val="00C26584"/>
    <w:rsid w:val="00C275FB"/>
    <w:rsid w:val="00C276A5"/>
    <w:rsid w:val="00C277E6"/>
    <w:rsid w:val="00C301EE"/>
    <w:rsid w:val="00C31B42"/>
    <w:rsid w:val="00C31E9B"/>
    <w:rsid w:val="00C31F92"/>
    <w:rsid w:val="00C32B3A"/>
    <w:rsid w:val="00C35498"/>
    <w:rsid w:val="00C362E1"/>
    <w:rsid w:val="00C36B70"/>
    <w:rsid w:val="00C404C4"/>
    <w:rsid w:val="00C425BF"/>
    <w:rsid w:val="00C453DD"/>
    <w:rsid w:val="00C501BC"/>
    <w:rsid w:val="00C5054B"/>
    <w:rsid w:val="00C50636"/>
    <w:rsid w:val="00C50CA7"/>
    <w:rsid w:val="00C51C9A"/>
    <w:rsid w:val="00C52DE9"/>
    <w:rsid w:val="00C5444A"/>
    <w:rsid w:val="00C559DB"/>
    <w:rsid w:val="00C559F1"/>
    <w:rsid w:val="00C56A18"/>
    <w:rsid w:val="00C57B75"/>
    <w:rsid w:val="00C6005D"/>
    <w:rsid w:val="00C6253E"/>
    <w:rsid w:val="00C631CC"/>
    <w:rsid w:val="00C649D1"/>
    <w:rsid w:val="00C64D29"/>
    <w:rsid w:val="00C66256"/>
    <w:rsid w:val="00C70E3F"/>
    <w:rsid w:val="00C70EE8"/>
    <w:rsid w:val="00C739F5"/>
    <w:rsid w:val="00C75FD3"/>
    <w:rsid w:val="00C772C6"/>
    <w:rsid w:val="00C77467"/>
    <w:rsid w:val="00C8199E"/>
    <w:rsid w:val="00C8224E"/>
    <w:rsid w:val="00C82C60"/>
    <w:rsid w:val="00C835E5"/>
    <w:rsid w:val="00C848C3"/>
    <w:rsid w:val="00C849ED"/>
    <w:rsid w:val="00C85ED0"/>
    <w:rsid w:val="00C86376"/>
    <w:rsid w:val="00C86714"/>
    <w:rsid w:val="00C87162"/>
    <w:rsid w:val="00C90055"/>
    <w:rsid w:val="00C9062B"/>
    <w:rsid w:val="00C91E6B"/>
    <w:rsid w:val="00C94ADE"/>
    <w:rsid w:val="00C95275"/>
    <w:rsid w:val="00C974C5"/>
    <w:rsid w:val="00CA0A08"/>
    <w:rsid w:val="00CA1683"/>
    <w:rsid w:val="00CA2EF9"/>
    <w:rsid w:val="00CA43BF"/>
    <w:rsid w:val="00CA50BF"/>
    <w:rsid w:val="00CA58B8"/>
    <w:rsid w:val="00CA6DD0"/>
    <w:rsid w:val="00CB0044"/>
    <w:rsid w:val="00CB2782"/>
    <w:rsid w:val="00CB2960"/>
    <w:rsid w:val="00CB33D8"/>
    <w:rsid w:val="00CB401E"/>
    <w:rsid w:val="00CB46AC"/>
    <w:rsid w:val="00CB5CDC"/>
    <w:rsid w:val="00CB73A1"/>
    <w:rsid w:val="00CB7947"/>
    <w:rsid w:val="00CB7F58"/>
    <w:rsid w:val="00CC0CA9"/>
    <w:rsid w:val="00CC0CE6"/>
    <w:rsid w:val="00CC324D"/>
    <w:rsid w:val="00CC48F6"/>
    <w:rsid w:val="00CC5C31"/>
    <w:rsid w:val="00CC7F07"/>
    <w:rsid w:val="00CD2ECE"/>
    <w:rsid w:val="00CD3E8D"/>
    <w:rsid w:val="00CD3F47"/>
    <w:rsid w:val="00CD4065"/>
    <w:rsid w:val="00CD460A"/>
    <w:rsid w:val="00CD4E9C"/>
    <w:rsid w:val="00CD53C0"/>
    <w:rsid w:val="00CD5552"/>
    <w:rsid w:val="00CD790A"/>
    <w:rsid w:val="00CD7BAD"/>
    <w:rsid w:val="00CE1245"/>
    <w:rsid w:val="00CE28BC"/>
    <w:rsid w:val="00CE34A6"/>
    <w:rsid w:val="00CE418A"/>
    <w:rsid w:val="00CE4975"/>
    <w:rsid w:val="00CE497A"/>
    <w:rsid w:val="00CE4B50"/>
    <w:rsid w:val="00CE7771"/>
    <w:rsid w:val="00CF0E3A"/>
    <w:rsid w:val="00CF14EC"/>
    <w:rsid w:val="00CF5AED"/>
    <w:rsid w:val="00CF5F56"/>
    <w:rsid w:val="00D0219B"/>
    <w:rsid w:val="00D02E7C"/>
    <w:rsid w:val="00D0327C"/>
    <w:rsid w:val="00D0330A"/>
    <w:rsid w:val="00D0477A"/>
    <w:rsid w:val="00D051AB"/>
    <w:rsid w:val="00D0583C"/>
    <w:rsid w:val="00D07094"/>
    <w:rsid w:val="00D11D14"/>
    <w:rsid w:val="00D1626D"/>
    <w:rsid w:val="00D179DF"/>
    <w:rsid w:val="00D21954"/>
    <w:rsid w:val="00D219D0"/>
    <w:rsid w:val="00D2308D"/>
    <w:rsid w:val="00D242DC"/>
    <w:rsid w:val="00D24B96"/>
    <w:rsid w:val="00D25414"/>
    <w:rsid w:val="00D27920"/>
    <w:rsid w:val="00D31A53"/>
    <w:rsid w:val="00D31C7A"/>
    <w:rsid w:val="00D32AC7"/>
    <w:rsid w:val="00D32D47"/>
    <w:rsid w:val="00D35A3D"/>
    <w:rsid w:val="00D35E8A"/>
    <w:rsid w:val="00D3616A"/>
    <w:rsid w:val="00D36423"/>
    <w:rsid w:val="00D36AA1"/>
    <w:rsid w:val="00D41DB3"/>
    <w:rsid w:val="00D42CDB"/>
    <w:rsid w:val="00D440F3"/>
    <w:rsid w:val="00D440FB"/>
    <w:rsid w:val="00D44316"/>
    <w:rsid w:val="00D443F8"/>
    <w:rsid w:val="00D451F0"/>
    <w:rsid w:val="00D4543A"/>
    <w:rsid w:val="00D454E0"/>
    <w:rsid w:val="00D4599B"/>
    <w:rsid w:val="00D53786"/>
    <w:rsid w:val="00D54D88"/>
    <w:rsid w:val="00D55563"/>
    <w:rsid w:val="00D556D4"/>
    <w:rsid w:val="00D6056E"/>
    <w:rsid w:val="00D6708C"/>
    <w:rsid w:val="00D7019E"/>
    <w:rsid w:val="00D70340"/>
    <w:rsid w:val="00D7074E"/>
    <w:rsid w:val="00D70D6D"/>
    <w:rsid w:val="00D71752"/>
    <w:rsid w:val="00D725E5"/>
    <w:rsid w:val="00D727B1"/>
    <w:rsid w:val="00D72FA2"/>
    <w:rsid w:val="00D75E7F"/>
    <w:rsid w:val="00D77D90"/>
    <w:rsid w:val="00D80FD9"/>
    <w:rsid w:val="00D82533"/>
    <w:rsid w:val="00D83FEE"/>
    <w:rsid w:val="00D848D0"/>
    <w:rsid w:val="00D854D7"/>
    <w:rsid w:val="00D870BB"/>
    <w:rsid w:val="00D873C0"/>
    <w:rsid w:val="00D90A71"/>
    <w:rsid w:val="00D912BD"/>
    <w:rsid w:val="00D91759"/>
    <w:rsid w:val="00D92522"/>
    <w:rsid w:val="00D93261"/>
    <w:rsid w:val="00D9351E"/>
    <w:rsid w:val="00D93C7A"/>
    <w:rsid w:val="00D93EEB"/>
    <w:rsid w:val="00D950F4"/>
    <w:rsid w:val="00D9605B"/>
    <w:rsid w:val="00D96928"/>
    <w:rsid w:val="00DA0350"/>
    <w:rsid w:val="00DA37E3"/>
    <w:rsid w:val="00DA4A41"/>
    <w:rsid w:val="00DA6342"/>
    <w:rsid w:val="00DA7535"/>
    <w:rsid w:val="00DB00D1"/>
    <w:rsid w:val="00DB057C"/>
    <w:rsid w:val="00DB225A"/>
    <w:rsid w:val="00DB4ACB"/>
    <w:rsid w:val="00DB54F4"/>
    <w:rsid w:val="00DB58A0"/>
    <w:rsid w:val="00DB637D"/>
    <w:rsid w:val="00DB702F"/>
    <w:rsid w:val="00DB71C4"/>
    <w:rsid w:val="00DB7D6F"/>
    <w:rsid w:val="00DC0CE9"/>
    <w:rsid w:val="00DC0DC4"/>
    <w:rsid w:val="00DC20B6"/>
    <w:rsid w:val="00DC3568"/>
    <w:rsid w:val="00DC4A18"/>
    <w:rsid w:val="00DC5449"/>
    <w:rsid w:val="00DC5A87"/>
    <w:rsid w:val="00DD07B5"/>
    <w:rsid w:val="00DD2814"/>
    <w:rsid w:val="00DD3320"/>
    <w:rsid w:val="00DD41BF"/>
    <w:rsid w:val="00DE0B0F"/>
    <w:rsid w:val="00DE2641"/>
    <w:rsid w:val="00DE3389"/>
    <w:rsid w:val="00DE4984"/>
    <w:rsid w:val="00DE5C54"/>
    <w:rsid w:val="00DE7B79"/>
    <w:rsid w:val="00DF15A9"/>
    <w:rsid w:val="00DF2063"/>
    <w:rsid w:val="00DF230D"/>
    <w:rsid w:val="00DF487B"/>
    <w:rsid w:val="00DF6B13"/>
    <w:rsid w:val="00DF7039"/>
    <w:rsid w:val="00DF7972"/>
    <w:rsid w:val="00E00F77"/>
    <w:rsid w:val="00E050AD"/>
    <w:rsid w:val="00E06182"/>
    <w:rsid w:val="00E061B2"/>
    <w:rsid w:val="00E06249"/>
    <w:rsid w:val="00E075DD"/>
    <w:rsid w:val="00E07758"/>
    <w:rsid w:val="00E11633"/>
    <w:rsid w:val="00E120F2"/>
    <w:rsid w:val="00E130CB"/>
    <w:rsid w:val="00E13E01"/>
    <w:rsid w:val="00E1506E"/>
    <w:rsid w:val="00E15177"/>
    <w:rsid w:val="00E155DC"/>
    <w:rsid w:val="00E15732"/>
    <w:rsid w:val="00E15B2D"/>
    <w:rsid w:val="00E1716F"/>
    <w:rsid w:val="00E17C97"/>
    <w:rsid w:val="00E20453"/>
    <w:rsid w:val="00E20B7A"/>
    <w:rsid w:val="00E212CB"/>
    <w:rsid w:val="00E21517"/>
    <w:rsid w:val="00E22CF3"/>
    <w:rsid w:val="00E23480"/>
    <w:rsid w:val="00E249C7"/>
    <w:rsid w:val="00E252C8"/>
    <w:rsid w:val="00E30D0D"/>
    <w:rsid w:val="00E30E17"/>
    <w:rsid w:val="00E30FF6"/>
    <w:rsid w:val="00E33E86"/>
    <w:rsid w:val="00E34306"/>
    <w:rsid w:val="00E35503"/>
    <w:rsid w:val="00E377AB"/>
    <w:rsid w:val="00E37CB9"/>
    <w:rsid w:val="00E415F4"/>
    <w:rsid w:val="00E44D4D"/>
    <w:rsid w:val="00E451FC"/>
    <w:rsid w:val="00E4701E"/>
    <w:rsid w:val="00E470A1"/>
    <w:rsid w:val="00E505FF"/>
    <w:rsid w:val="00E51347"/>
    <w:rsid w:val="00E5446B"/>
    <w:rsid w:val="00E609C1"/>
    <w:rsid w:val="00E61A13"/>
    <w:rsid w:val="00E62836"/>
    <w:rsid w:val="00E64282"/>
    <w:rsid w:val="00E653B1"/>
    <w:rsid w:val="00E658E0"/>
    <w:rsid w:val="00E66A1C"/>
    <w:rsid w:val="00E66D36"/>
    <w:rsid w:val="00E67268"/>
    <w:rsid w:val="00E7021C"/>
    <w:rsid w:val="00E7028F"/>
    <w:rsid w:val="00E709DD"/>
    <w:rsid w:val="00E71CAE"/>
    <w:rsid w:val="00E71FEF"/>
    <w:rsid w:val="00E72636"/>
    <w:rsid w:val="00E72681"/>
    <w:rsid w:val="00E728E0"/>
    <w:rsid w:val="00E72AD1"/>
    <w:rsid w:val="00E77170"/>
    <w:rsid w:val="00E77398"/>
    <w:rsid w:val="00E80EA2"/>
    <w:rsid w:val="00E816B6"/>
    <w:rsid w:val="00E8188A"/>
    <w:rsid w:val="00E82AD3"/>
    <w:rsid w:val="00E8508A"/>
    <w:rsid w:val="00E852C9"/>
    <w:rsid w:val="00E85A8B"/>
    <w:rsid w:val="00E860D7"/>
    <w:rsid w:val="00E8654B"/>
    <w:rsid w:val="00E86860"/>
    <w:rsid w:val="00E87A3B"/>
    <w:rsid w:val="00E90BB5"/>
    <w:rsid w:val="00E90F61"/>
    <w:rsid w:val="00E939E5"/>
    <w:rsid w:val="00E95187"/>
    <w:rsid w:val="00E957A1"/>
    <w:rsid w:val="00E95A65"/>
    <w:rsid w:val="00E95C73"/>
    <w:rsid w:val="00E96767"/>
    <w:rsid w:val="00E969F6"/>
    <w:rsid w:val="00EA03DF"/>
    <w:rsid w:val="00EA3547"/>
    <w:rsid w:val="00EA3578"/>
    <w:rsid w:val="00EA36BA"/>
    <w:rsid w:val="00EA4707"/>
    <w:rsid w:val="00EA5DF2"/>
    <w:rsid w:val="00EA7C47"/>
    <w:rsid w:val="00EA7F76"/>
    <w:rsid w:val="00EB0984"/>
    <w:rsid w:val="00EB0D3A"/>
    <w:rsid w:val="00EB0F25"/>
    <w:rsid w:val="00EB18E9"/>
    <w:rsid w:val="00EB2EA5"/>
    <w:rsid w:val="00EB4E8A"/>
    <w:rsid w:val="00EB57E5"/>
    <w:rsid w:val="00EB7AF4"/>
    <w:rsid w:val="00EC00A4"/>
    <w:rsid w:val="00EC0822"/>
    <w:rsid w:val="00EC2819"/>
    <w:rsid w:val="00EC47B6"/>
    <w:rsid w:val="00EC48C2"/>
    <w:rsid w:val="00EC4C1C"/>
    <w:rsid w:val="00EC58CB"/>
    <w:rsid w:val="00EC7DA7"/>
    <w:rsid w:val="00ED11AB"/>
    <w:rsid w:val="00ED1BD1"/>
    <w:rsid w:val="00ED1F33"/>
    <w:rsid w:val="00ED2B3D"/>
    <w:rsid w:val="00ED369A"/>
    <w:rsid w:val="00ED41EC"/>
    <w:rsid w:val="00ED6310"/>
    <w:rsid w:val="00ED6A96"/>
    <w:rsid w:val="00ED77DB"/>
    <w:rsid w:val="00EE0FA8"/>
    <w:rsid w:val="00EE1C98"/>
    <w:rsid w:val="00EE38FC"/>
    <w:rsid w:val="00EE4A9A"/>
    <w:rsid w:val="00EE53C9"/>
    <w:rsid w:val="00EE5952"/>
    <w:rsid w:val="00EE6465"/>
    <w:rsid w:val="00EE7BB5"/>
    <w:rsid w:val="00EF0100"/>
    <w:rsid w:val="00EF06B2"/>
    <w:rsid w:val="00EF0C9F"/>
    <w:rsid w:val="00EF1331"/>
    <w:rsid w:val="00EF1959"/>
    <w:rsid w:val="00EF257A"/>
    <w:rsid w:val="00EF2824"/>
    <w:rsid w:val="00EF2B71"/>
    <w:rsid w:val="00EF2B8A"/>
    <w:rsid w:val="00EF3E8C"/>
    <w:rsid w:val="00EF4254"/>
    <w:rsid w:val="00EF4C5F"/>
    <w:rsid w:val="00EF5665"/>
    <w:rsid w:val="00EF71C9"/>
    <w:rsid w:val="00EF7753"/>
    <w:rsid w:val="00EF7FB2"/>
    <w:rsid w:val="00F0000E"/>
    <w:rsid w:val="00F0442C"/>
    <w:rsid w:val="00F0500D"/>
    <w:rsid w:val="00F0674B"/>
    <w:rsid w:val="00F06D29"/>
    <w:rsid w:val="00F073A5"/>
    <w:rsid w:val="00F07511"/>
    <w:rsid w:val="00F10A20"/>
    <w:rsid w:val="00F10FB3"/>
    <w:rsid w:val="00F11818"/>
    <w:rsid w:val="00F12C30"/>
    <w:rsid w:val="00F12CB1"/>
    <w:rsid w:val="00F12CFD"/>
    <w:rsid w:val="00F13835"/>
    <w:rsid w:val="00F149EF"/>
    <w:rsid w:val="00F15251"/>
    <w:rsid w:val="00F21615"/>
    <w:rsid w:val="00F21FCE"/>
    <w:rsid w:val="00F22B2C"/>
    <w:rsid w:val="00F22CA5"/>
    <w:rsid w:val="00F232DE"/>
    <w:rsid w:val="00F246EE"/>
    <w:rsid w:val="00F2492F"/>
    <w:rsid w:val="00F24AC3"/>
    <w:rsid w:val="00F25059"/>
    <w:rsid w:val="00F267D6"/>
    <w:rsid w:val="00F268FA"/>
    <w:rsid w:val="00F27A14"/>
    <w:rsid w:val="00F30AC1"/>
    <w:rsid w:val="00F30B6F"/>
    <w:rsid w:val="00F327F9"/>
    <w:rsid w:val="00F34442"/>
    <w:rsid w:val="00F34A7B"/>
    <w:rsid w:val="00F34B5A"/>
    <w:rsid w:val="00F36437"/>
    <w:rsid w:val="00F36ACD"/>
    <w:rsid w:val="00F37A96"/>
    <w:rsid w:val="00F406CE"/>
    <w:rsid w:val="00F41155"/>
    <w:rsid w:val="00F4239C"/>
    <w:rsid w:val="00F42C9C"/>
    <w:rsid w:val="00F43034"/>
    <w:rsid w:val="00F4490F"/>
    <w:rsid w:val="00F45548"/>
    <w:rsid w:val="00F46614"/>
    <w:rsid w:val="00F47D73"/>
    <w:rsid w:val="00F501D5"/>
    <w:rsid w:val="00F50EE1"/>
    <w:rsid w:val="00F52387"/>
    <w:rsid w:val="00F55174"/>
    <w:rsid w:val="00F600F2"/>
    <w:rsid w:val="00F62525"/>
    <w:rsid w:val="00F62D30"/>
    <w:rsid w:val="00F6379C"/>
    <w:rsid w:val="00F64DC0"/>
    <w:rsid w:val="00F65B55"/>
    <w:rsid w:val="00F65F17"/>
    <w:rsid w:val="00F66C1F"/>
    <w:rsid w:val="00F70A36"/>
    <w:rsid w:val="00F71792"/>
    <w:rsid w:val="00F71CE7"/>
    <w:rsid w:val="00F737ED"/>
    <w:rsid w:val="00F747D8"/>
    <w:rsid w:val="00F77CB5"/>
    <w:rsid w:val="00F77E5B"/>
    <w:rsid w:val="00F80202"/>
    <w:rsid w:val="00F81959"/>
    <w:rsid w:val="00F83188"/>
    <w:rsid w:val="00F84DE5"/>
    <w:rsid w:val="00F86920"/>
    <w:rsid w:val="00F86FFA"/>
    <w:rsid w:val="00F92695"/>
    <w:rsid w:val="00F95090"/>
    <w:rsid w:val="00F95344"/>
    <w:rsid w:val="00F95B2D"/>
    <w:rsid w:val="00F96658"/>
    <w:rsid w:val="00F97C65"/>
    <w:rsid w:val="00FA1408"/>
    <w:rsid w:val="00FA23F6"/>
    <w:rsid w:val="00FA2850"/>
    <w:rsid w:val="00FA5C7F"/>
    <w:rsid w:val="00FA6BCE"/>
    <w:rsid w:val="00FB12B9"/>
    <w:rsid w:val="00FB213B"/>
    <w:rsid w:val="00FB33D6"/>
    <w:rsid w:val="00FB7E1F"/>
    <w:rsid w:val="00FC2B1C"/>
    <w:rsid w:val="00FC37E0"/>
    <w:rsid w:val="00FC3DBC"/>
    <w:rsid w:val="00FC444F"/>
    <w:rsid w:val="00FC56D8"/>
    <w:rsid w:val="00FC5F19"/>
    <w:rsid w:val="00FC625F"/>
    <w:rsid w:val="00FC6763"/>
    <w:rsid w:val="00FC6A39"/>
    <w:rsid w:val="00FD11B7"/>
    <w:rsid w:val="00FD186C"/>
    <w:rsid w:val="00FD2074"/>
    <w:rsid w:val="00FD2801"/>
    <w:rsid w:val="00FD2962"/>
    <w:rsid w:val="00FD3B2D"/>
    <w:rsid w:val="00FD48A7"/>
    <w:rsid w:val="00FD6355"/>
    <w:rsid w:val="00FD6AE9"/>
    <w:rsid w:val="00FD7699"/>
    <w:rsid w:val="00FE379F"/>
    <w:rsid w:val="00FE5138"/>
    <w:rsid w:val="00FE5A13"/>
    <w:rsid w:val="00FE5D3C"/>
    <w:rsid w:val="00FF0A94"/>
    <w:rsid w:val="00FF10DC"/>
    <w:rsid w:val="00FF2564"/>
    <w:rsid w:val="00FF2699"/>
    <w:rsid w:val="00FF2E33"/>
    <w:rsid w:val="00FF30E1"/>
    <w:rsid w:val="00FF424E"/>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DA4FE7-845B-4F1C-AB74-83E2B86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2819"/>
    <w:rPr>
      <w:color w:val="0000FF"/>
      <w:u w:val="single"/>
    </w:rPr>
  </w:style>
  <w:style w:type="paragraph" w:styleId="Header">
    <w:name w:val="header"/>
    <w:basedOn w:val="Normal"/>
    <w:rsid w:val="003E2597"/>
    <w:pPr>
      <w:tabs>
        <w:tab w:val="center" w:pos="4320"/>
        <w:tab w:val="right" w:pos="8640"/>
      </w:tabs>
    </w:pPr>
  </w:style>
  <w:style w:type="paragraph" w:styleId="Footer">
    <w:name w:val="footer"/>
    <w:basedOn w:val="Normal"/>
    <w:rsid w:val="003E2597"/>
    <w:pPr>
      <w:tabs>
        <w:tab w:val="center" w:pos="4320"/>
        <w:tab w:val="right" w:pos="8640"/>
      </w:tabs>
    </w:pPr>
  </w:style>
  <w:style w:type="character" w:styleId="PageNumber">
    <w:name w:val="page number"/>
    <w:basedOn w:val="DefaultParagraphFont"/>
    <w:rsid w:val="003E2597"/>
  </w:style>
  <w:style w:type="paragraph" w:styleId="ListParagraph">
    <w:name w:val="List Paragraph"/>
    <w:basedOn w:val="Normal"/>
    <w:uiPriority w:val="34"/>
    <w:qFormat/>
    <w:rsid w:val="00306553"/>
    <w:pPr>
      <w:ind w:left="720"/>
      <w:contextualSpacing/>
    </w:pPr>
  </w:style>
  <w:style w:type="paragraph" w:styleId="BalloonText">
    <w:name w:val="Balloon Text"/>
    <w:basedOn w:val="Normal"/>
    <w:link w:val="BalloonTextChar"/>
    <w:uiPriority w:val="99"/>
    <w:semiHidden/>
    <w:unhideWhenUsed/>
    <w:rsid w:val="00081FBD"/>
    <w:rPr>
      <w:rFonts w:ascii="Tahoma" w:hAnsi="Tahoma" w:cs="Tahoma"/>
      <w:sz w:val="16"/>
      <w:szCs w:val="16"/>
    </w:rPr>
  </w:style>
  <w:style w:type="character" w:customStyle="1" w:styleId="BalloonTextChar">
    <w:name w:val="Balloon Text Char"/>
    <w:basedOn w:val="DefaultParagraphFont"/>
    <w:link w:val="BalloonText"/>
    <w:uiPriority w:val="99"/>
    <w:semiHidden/>
    <w:rsid w:val="00081FBD"/>
    <w:rPr>
      <w:rFonts w:ascii="Tahoma" w:hAnsi="Tahoma" w:cs="Tahoma"/>
      <w:sz w:val="16"/>
      <w:szCs w:val="16"/>
    </w:rPr>
  </w:style>
  <w:style w:type="character" w:styleId="FollowedHyperlink">
    <w:name w:val="FollowedHyperlink"/>
    <w:basedOn w:val="DefaultParagraphFont"/>
    <w:uiPriority w:val="99"/>
    <w:semiHidden/>
    <w:unhideWhenUsed/>
    <w:rsid w:val="00B872A1"/>
    <w:rPr>
      <w:color w:val="954F72" w:themeColor="followedHyperlink"/>
      <w:u w:val="single"/>
    </w:rPr>
  </w:style>
  <w:style w:type="paragraph" w:customStyle="1" w:styleId="AIAAgreementBodyText">
    <w:name w:val="AIA Agreement Body Text"/>
    <w:uiPriority w:val="99"/>
    <w:rsid w:val="006D21C9"/>
    <w:pPr>
      <w:tabs>
        <w:tab w:val="left" w:pos="7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homes.org/product/finalcom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omes.org/product/substantialcom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chomes.org/product/4-in-1-bid-form-value-engineering-schedule-of-values-pay-request"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1115E-CE9B-44C1-9617-6F3B26F77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26</Pages>
  <Words>18465</Words>
  <Characters>105254</Characters>
  <Application>Microsoft Office Word</Application>
  <DocSecurity>0</DocSecurity>
  <Lines>877</Lines>
  <Paragraphs>246</Paragraphs>
  <ScaleCrop>false</ScaleCrop>
  <HeadingPairs>
    <vt:vector size="2" baseType="variant">
      <vt:variant>
        <vt:lpstr>Title</vt:lpstr>
      </vt:variant>
      <vt:variant>
        <vt:i4>1</vt:i4>
      </vt:variant>
    </vt:vector>
  </HeadingPairs>
  <TitlesOfParts>
    <vt:vector size="1" baseType="lpstr">
      <vt:lpstr>Rand Soellner Architect Terms of Service &amp; Agreement</vt:lpstr>
    </vt:vector>
  </TitlesOfParts>
  <Company>Rand Soellner Architect</Company>
  <LinksUpToDate>false</LinksUpToDate>
  <CharactersWithSpaces>123473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 Soellner Architect Terms of Service &amp; Agreement</dc:title>
  <dc:subject/>
  <dc:creator>Rand Soellner</dc:creator>
  <cp:keywords/>
  <dc:description/>
  <cp:lastModifiedBy>Home Design</cp:lastModifiedBy>
  <cp:revision>7</cp:revision>
  <cp:lastPrinted>2015-04-23T04:01:00Z</cp:lastPrinted>
  <dcterms:created xsi:type="dcterms:W3CDTF">2016-10-20T03:31:00Z</dcterms:created>
  <dcterms:modified xsi:type="dcterms:W3CDTF">2016-10-20T04:05:00Z</dcterms:modified>
</cp:coreProperties>
</file>