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sidR="008A4A3E">
                              <w:rPr>
                                <w:rFonts w:ascii="Calibri" w:hAnsi="Calibri"/>
                                <w:color w:val="D9D9D9" w:themeColor="background1" w:themeShade="D9"/>
                                <w:sz w:val="18"/>
                              </w:rPr>
                              <w:t>8</w:t>
                            </w:r>
                            <w:r w:rsidRPr="00934584">
                              <w:rPr>
                                <w:rFonts w:ascii="Calibri" w:hAnsi="Calibri"/>
                                <w:color w:val="D9D9D9" w:themeColor="background1" w:themeShade="D9"/>
                                <w:sz w:val="18"/>
                              </w:rPr>
                              <w:t>.</w:t>
                            </w:r>
                            <w:r w:rsidR="008A4A3E">
                              <w:rPr>
                                <w:rFonts w:ascii="Calibri" w:hAnsi="Calibri"/>
                                <w:color w:val="D9D9D9" w:themeColor="background1" w:themeShade="D9"/>
                                <w:sz w:val="18"/>
                              </w:rPr>
                              <w:t>1</w:t>
                            </w:r>
                            <w:r w:rsidR="00F96717">
                              <w:rPr>
                                <w:rFonts w:ascii="Calibri" w:hAnsi="Calibri"/>
                                <w:color w:val="D9D9D9" w:themeColor="background1" w:themeShade="D9"/>
                                <w:sz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sidR="008A4A3E">
                        <w:rPr>
                          <w:rFonts w:ascii="Calibri" w:hAnsi="Calibri"/>
                          <w:color w:val="D9D9D9" w:themeColor="background1" w:themeShade="D9"/>
                          <w:sz w:val="18"/>
                        </w:rPr>
                        <w:t>8</w:t>
                      </w:r>
                      <w:r w:rsidRPr="00934584">
                        <w:rPr>
                          <w:rFonts w:ascii="Calibri" w:hAnsi="Calibri"/>
                          <w:color w:val="D9D9D9" w:themeColor="background1" w:themeShade="D9"/>
                          <w:sz w:val="18"/>
                        </w:rPr>
                        <w:t>.</w:t>
                      </w:r>
                      <w:r w:rsidR="008A4A3E">
                        <w:rPr>
                          <w:rFonts w:ascii="Calibri" w:hAnsi="Calibri"/>
                          <w:color w:val="D9D9D9" w:themeColor="background1" w:themeShade="D9"/>
                          <w:sz w:val="18"/>
                        </w:rPr>
                        <w:t>1</w:t>
                      </w:r>
                      <w:r w:rsidR="00F96717">
                        <w:rPr>
                          <w:rFonts w:ascii="Calibri" w:hAnsi="Calibri"/>
                          <w:color w:val="D9D9D9" w:themeColor="background1" w:themeShade="D9"/>
                          <w:sz w:val="18"/>
                        </w:rPr>
                        <w:t>2</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w:t>
                            </w:r>
                            <w:r w:rsidR="007F6685">
                              <w:rPr>
                                <w:rFonts w:ascii="Calibri" w:hAnsi="Calibri"/>
                                <w:color w:val="FFFFFF"/>
                                <w:sz w:val="16"/>
                              </w:rPr>
                              <w:t>8</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w:t>
                      </w:r>
                      <w:r w:rsidR="007F6685">
                        <w:rPr>
                          <w:rFonts w:ascii="Calibri" w:hAnsi="Calibri"/>
                          <w:color w:val="FFFFFF"/>
                          <w:sz w:val="16"/>
                        </w:rPr>
                        <w:t>8</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bookmarkStart w:id="0" w:name="_GoBack"/>
      <w:bookmarkEnd w:id="0"/>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 xml:space="preserve">entered into this agreement with this venue as a main point of agreement and you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8E6941" w:rsidRDefault="008E6941" w:rsidP="008E6941">
      <w:pPr>
        <w:rPr>
          <w:rFonts w:ascii="Arial" w:hAnsi="Arial" w:cs="Arial"/>
          <w:b/>
          <w:sz w:val="20"/>
          <w:szCs w:val="20"/>
          <w:u w:val="single"/>
        </w:rPr>
      </w:pPr>
      <w:proofErr w:type="gramStart"/>
      <w:r>
        <w:rPr>
          <w:rFonts w:ascii="Arial" w:hAnsi="Arial" w:cs="Arial"/>
          <w:sz w:val="20"/>
          <w:szCs w:val="20"/>
        </w:rPr>
        <w:t xml:space="preserve">50.2  </w:t>
      </w:r>
      <w:r w:rsidRPr="00C94F51">
        <w:rPr>
          <w:rFonts w:ascii="Arial" w:hAnsi="Arial" w:cs="Arial"/>
          <w:b/>
          <w:sz w:val="20"/>
          <w:szCs w:val="20"/>
          <w:u w:val="single"/>
        </w:rPr>
        <w:t>Hourly</w:t>
      </w:r>
      <w:proofErr w:type="gramEnd"/>
      <w:r w:rsidRPr="00C94F51">
        <w:rPr>
          <w:rFonts w:ascii="Arial" w:hAnsi="Arial" w:cs="Arial"/>
          <w:b/>
          <w:sz w:val="20"/>
          <w:szCs w:val="20"/>
          <w:u w:val="single"/>
        </w:rPr>
        <w:t xml:space="preserve"> Rate</w:t>
      </w:r>
      <w:r w:rsidRPr="00C94F51">
        <w:rPr>
          <w:rFonts w:ascii="Arial" w:hAnsi="Arial" w:cs="Arial"/>
          <w:sz w:val="20"/>
          <w:szCs w:val="20"/>
          <w:u w:val="single"/>
        </w:rPr>
        <w:t xml:space="preserve">(s): </w:t>
      </w:r>
      <w:r w:rsidRPr="00C94F51">
        <w:rPr>
          <w:rFonts w:ascii="Arial" w:hAnsi="Arial" w:cs="Arial"/>
          <w:b/>
          <w:sz w:val="20"/>
          <w:szCs w:val="20"/>
          <w:u w:val="single"/>
        </w:rPr>
        <w:t xml:space="preserve">The </w:t>
      </w:r>
      <w:r>
        <w:rPr>
          <w:rFonts w:ascii="Arial" w:hAnsi="Arial" w:cs="Arial"/>
          <w:b/>
          <w:sz w:val="20"/>
          <w:szCs w:val="20"/>
          <w:u w:val="single"/>
        </w:rPr>
        <w:t>m</w:t>
      </w:r>
      <w:r w:rsidRPr="00C94F51">
        <w:rPr>
          <w:rFonts w:ascii="Arial" w:hAnsi="Arial" w:cs="Arial"/>
          <w:b/>
          <w:sz w:val="20"/>
          <w:szCs w:val="20"/>
          <w:u w:val="single"/>
        </w:rPr>
        <w:t>ajority of our services are provided hourly</w:t>
      </w:r>
      <w:r>
        <w:rPr>
          <w:rFonts w:ascii="Arial" w:hAnsi="Arial" w:cs="Arial"/>
          <w:b/>
          <w:sz w:val="20"/>
          <w:szCs w:val="20"/>
          <w:u w:val="single"/>
        </w:rPr>
        <w:t>.</w:t>
      </w:r>
      <w:r w:rsidRPr="00C94F51">
        <w:rPr>
          <w:rFonts w:ascii="Arial" w:hAnsi="Arial" w:cs="Arial"/>
          <w:b/>
          <w:sz w:val="20"/>
          <w:szCs w:val="20"/>
          <w:u w:val="single"/>
        </w:rPr>
        <w:t xml:space="preserve"> </w:t>
      </w:r>
      <w:r>
        <w:rPr>
          <w:rFonts w:ascii="Arial" w:hAnsi="Arial" w:cs="Arial"/>
          <w:b/>
          <w:sz w:val="20"/>
          <w:szCs w:val="20"/>
          <w:u w:val="single"/>
        </w:rPr>
        <w:t>T</w:t>
      </w:r>
      <w:r w:rsidRPr="00C94F51">
        <w:rPr>
          <w:rFonts w:ascii="Arial" w:hAnsi="Arial" w:cs="Arial"/>
          <w:b/>
          <w:sz w:val="20"/>
          <w:szCs w:val="20"/>
          <w:u w:val="single"/>
        </w:rPr>
        <w:t>his will be charged to you at</w:t>
      </w:r>
      <w:r>
        <w:rPr>
          <w:rFonts w:ascii="Arial" w:hAnsi="Arial" w:cs="Arial"/>
          <w:b/>
          <w:sz w:val="20"/>
          <w:szCs w:val="20"/>
          <w:u w:val="single"/>
        </w:rPr>
        <w:t>:</w:t>
      </w:r>
    </w:p>
    <w:p w:rsidR="008E6941" w:rsidRDefault="001A1E90" w:rsidP="008E6941">
      <w:pPr>
        <w:rPr>
          <w:rFonts w:ascii="Arial" w:hAnsi="Arial" w:cs="Arial"/>
          <w:sz w:val="20"/>
          <w:szCs w:val="20"/>
        </w:rPr>
      </w:pPr>
      <w:r>
        <w:rPr>
          <w:rFonts w:ascii="Arial" w:hAnsi="Arial" w:cs="Arial"/>
          <w:sz w:val="20"/>
          <w:szCs w:val="20"/>
          <w:bdr w:val="single" w:sz="4" w:space="0" w:color="auto"/>
        </w:rPr>
        <w:t xml:space="preserve"> X</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Referral 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 xml:space="preserve"> </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w:t>
      </w:r>
      <w:r w:rsidR="008E6941">
        <w:rPr>
          <w:rFonts w:ascii="Arial" w:hAnsi="Arial" w:cs="Arial"/>
          <w:b/>
          <w:sz w:val="20"/>
          <w:szCs w:val="20"/>
        </w:rPr>
        <w:t xml:space="preserve">Standard </w:t>
      </w:r>
      <w:r w:rsidR="008E6941" w:rsidRPr="00B15B92">
        <w:rPr>
          <w:rFonts w:ascii="Arial" w:hAnsi="Arial" w:cs="Arial"/>
          <w:b/>
          <w:sz w:val="20"/>
          <w:szCs w:val="20"/>
        </w:rPr>
        <w:t>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(“X” in box to left activates the rate selected). “Referral Rate” requires you to send at least 3 possible new clients (who need &amp; want an Architect to design a house project for them of at least $350,000 in construction value) to us at the rate of at least 1 every 4 months.  “Standard Rate” is the normal fee rate without referrals.  No fee reductions will be made if Referral Rate is not selected at Date of This Agreement. If, during any 4 month period no valid referrals are made (starting 4 months from Date of This Agreement), the hourly rate will automatically revert to the Standard Rate for the next 4 month cycle and invoices will reflect that.  Each referral must be documented in an email from you to us, with the referred person’s name, address, phone# &amp; email before such person contacts us. You must put REFERRAL 1, or REFERRAL 2, or REFERRAL 3 in the subject line of your emails to us, identifying your referral#. Each referred person must contact us (not us contacting them), after you have notified us of their identity and we have acknowledged receipt of that. Rates are multiplied to nearest quarter hour per task, .25 hour being the minimum per task.</w:t>
      </w:r>
      <w:r w:rsidR="00EB344C">
        <w:rPr>
          <w:rFonts w:ascii="Arial" w:hAnsi="Arial" w:cs="Arial"/>
          <w:sz w:val="20"/>
          <w:szCs w:val="20"/>
        </w:rPr>
        <w:t xml:space="preserve"> </w:t>
      </w:r>
      <w:r w:rsidR="00EB344C" w:rsidRPr="00EB344C">
        <w:rPr>
          <w:rFonts w:ascii="Arial" w:hAnsi="Arial" w:cs="Arial"/>
          <w:color w:val="FF0000"/>
          <w:sz w:val="20"/>
          <w:szCs w:val="20"/>
        </w:rPr>
        <w:t xml:space="preserve">(NOTE: </w:t>
      </w:r>
      <w:r w:rsidR="00EB344C">
        <w:rPr>
          <w:rFonts w:ascii="Arial" w:hAnsi="Arial" w:cs="Arial"/>
          <w:color w:val="FF0000"/>
          <w:sz w:val="20"/>
          <w:szCs w:val="20"/>
        </w:rPr>
        <w:t>nearly everyone will want your Referral Rate, which you should make less than your Standard Rate.  And you can remove the punitive clause after the statement of rate above, but doing so will risk the Client doing nothing. Having the once/4 month clause requires them to send you a referral or pay the more costly rate).</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w:t>
      </w:r>
      <w:r w:rsidR="00D31C7A" w:rsidRPr="00B1617E">
        <w:rPr>
          <w:rFonts w:ascii="Arial" w:hAnsi="Arial" w:cs="Arial"/>
          <w:sz w:val="20"/>
          <w:szCs w:val="20"/>
        </w:rPr>
        <w:lastRenderedPageBreak/>
        <w:t>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2B2F4C" w:rsidRPr="00685AEA">
        <w:rPr>
          <w:rFonts w:ascii="Arial" w:hAnsi="Arial" w:cs="Arial"/>
          <w:sz w:val="20"/>
          <w:szCs w:val="20"/>
        </w:rPr>
        <w:t>”</w:t>
      </w:r>
      <w:r w:rsidR="00685AEA" w:rsidRPr="00685AEA">
        <w:rPr>
          <w:rFonts w:ascii="Arial" w:hAnsi="Arial" w:cs="Arial"/>
          <w:sz w:val="20"/>
          <w:szCs w:val="20"/>
        </w:rPr>
        <w:t>, bank charges (for such items as wire transfer fees from or to you)</w:t>
      </w:r>
      <w:r w:rsidR="00160C65" w:rsidRPr="00685AEA">
        <w:rPr>
          <w:rFonts w:ascii="Arial" w:hAnsi="Arial" w:cs="Arial"/>
          <w:sz w:val="20"/>
          <w:szCs w:val="20"/>
        </w:rPr>
        <w:t>.</w:t>
      </w:r>
      <w:r w:rsidR="00685AEA" w:rsidRPr="00685AEA">
        <w:rPr>
          <w:rFonts w:ascii="Arial" w:hAnsi="Arial" w:cs="Arial"/>
          <w:sz w:val="20"/>
          <w:szCs w:val="20"/>
        </w:rPr>
        <w:t xml:space="preserve"> </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reply </w:t>
      </w:r>
      <w:r w:rsidR="007F6685">
        <w:rPr>
          <w:rFonts w:ascii="Arial" w:hAnsi="Arial" w:cs="Arial"/>
          <w:sz w:val="20"/>
          <w:szCs w:val="20"/>
          <w:u w:val="single"/>
        </w:rPr>
        <w:t xml:space="preserve">within 24 hours </w:t>
      </w:r>
      <w:r w:rsidR="00233C86" w:rsidRPr="00B21B78">
        <w:rPr>
          <w:rFonts w:ascii="Arial" w:hAnsi="Arial" w:cs="Arial"/>
          <w:sz w:val="20"/>
          <w:szCs w:val="20"/>
          <w:u w:val="single"/>
        </w:rPr>
        <w:t xml:space="preserve">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w:t>
      </w:r>
      <w:r w:rsidR="00F0674B" w:rsidRPr="00E81779">
        <w:rPr>
          <w:rFonts w:ascii="Arial" w:hAnsi="Arial" w:cs="Arial"/>
          <w:b/>
          <w:sz w:val="20"/>
          <w:szCs w:val="20"/>
        </w:rPr>
        <w:t>completed</w:t>
      </w:r>
      <w:r w:rsidR="00F0674B" w:rsidRPr="00B1617E">
        <w:rPr>
          <w:rFonts w:ascii="Arial" w:hAnsi="Arial" w:cs="Arial"/>
          <w:sz w:val="20"/>
          <w:szCs w:val="20"/>
        </w:rPr>
        <w:t xml:space="preserve">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E81779">
        <w:rPr>
          <w:rFonts w:ascii="Arial" w:hAnsi="Arial" w:cs="Arial"/>
          <w:sz w:val="20"/>
          <w:szCs w:val="20"/>
        </w:rPr>
        <w:t xml:space="preserve">We (architect) decides what “complete” means.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lastRenderedPageBreak/>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lastRenderedPageBreak/>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w:t>
      </w:r>
      <w:r w:rsidR="008E7E0B">
        <w:rPr>
          <w:rFonts w:ascii="Arial" w:hAnsi="Arial" w:cs="Arial"/>
          <w:sz w:val="20"/>
          <w:szCs w:val="20"/>
        </w:rPr>
        <w:t xml:space="preserve">or pay us, </w:t>
      </w:r>
      <w:r w:rsidR="003B596F" w:rsidRPr="0014211E">
        <w:rPr>
          <w:rFonts w:ascii="Arial" w:hAnsi="Arial" w:cs="Arial"/>
          <w:sz w:val="20"/>
          <w:szCs w:val="20"/>
        </w:rPr>
        <w:t xml:space="preserve">you are approving the Floor Plans &amp; other work done to the point upon which the elevations depend. This is because elevations depend on the Floor Plans. If you do not respond, but you allow us to continue the project, 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w:t>
      </w:r>
      <w:r w:rsidR="003B596F" w:rsidRPr="005D61AF">
        <w:rPr>
          <w:rFonts w:ascii="Arial" w:hAnsi="Arial" w:cs="Arial"/>
          <w:sz w:val="20"/>
          <w:szCs w:val="20"/>
        </w:rPr>
        <w:lastRenderedPageBreak/>
        <w:t xml:space="preserve">being done. If our services are hourly, you are welcome to request </w:t>
      </w:r>
      <w:r w:rsidR="003B596F" w:rsidRPr="00B1617E">
        <w:rPr>
          <w:rFonts w:ascii="Arial" w:hAnsi="Arial" w:cs="Arial"/>
          <w:sz w:val="20"/>
          <w:szCs w:val="20"/>
        </w:rPr>
        <w:t xml:space="preserve">whatever legal changes you wish, whenever you wish, understanding that you are paying us to accomplish your requested changes &amp; any other items affected by your requested change, as long as we agree that such changes are prudent and represent good design </w:t>
      </w:r>
      <w:r w:rsidR="003B596F" w:rsidRPr="008A757A">
        <w:rPr>
          <w:rFonts w:ascii="Arial" w:hAnsi="Arial" w:cs="Arial"/>
          <w:sz w:val="20"/>
          <w:szCs w:val="20"/>
        </w:rPr>
        <w:t xml:space="preserve">practice. </w:t>
      </w:r>
      <w:r w:rsidR="00314D2D" w:rsidRPr="008A757A">
        <w:rPr>
          <w:rFonts w:ascii="Arial" w:hAnsi="Arial" w:cs="Arial"/>
          <w:sz w:val="20"/>
          <w:szCs w:val="20"/>
        </w:rPr>
        <w:t xml:space="preserve">We are not required to defend our decisions by citing code sections or other references. </w:t>
      </w:r>
      <w:r w:rsidR="003B596F" w:rsidRPr="008A757A">
        <w:rPr>
          <w:rFonts w:ascii="Arial" w:hAnsi="Arial" w:cs="Arial"/>
          <w:sz w:val="20"/>
          <w:szCs w:val="20"/>
        </w:rPr>
        <w:t>If we have a fixed fee agreeme</w:t>
      </w:r>
      <w:r w:rsidR="003B596F" w:rsidRPr="00B1617E">
        <w:rPr>
          <w:rFonts w:ascii="Arial" w:hAnsi="Arial" w:cs="Arial"/>
          <w:sz w:val="20"/>
          <w:szCs w:val="20"/>
        </w:rPr>
        <w:t>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circumstances.  You agree to accept our judgment and our documents, details, </w:t>
      </w:r>
      <w:r w:rsidR="003B596F" w:rsidRPr="003B596F">
        <w:rPr>
          <w:rFonts w:ascii="Arial" w:hAnsi="Arial" w:cs="Arial"/>
          <w:sz w:val="20"/>
          <w:szCs w:val="20"/>
        </w:rPr>
        <w:t xml:space="preserve">systems, design process and other choices we are making on 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w:t>
      </w:r>
      <w:r w:rsidR="006E650A" w:rsidRPr="00E81779">
        <w:rPr>
          <w:rFonts w:ascii="Arial" w:hAnsi="Arial" w:cs="Arial"/>
          <w:b/>
          <w:sz w:val="20"/>
          <w:szCs w:val="20"/>
        </w:rPr>
        <w:t>completed</w:t>
      </w:r>
      <w:r w:rsidR="006E650A" w:rsidRPr="00B1617E">
        <w:rPr>
          <w:rFonts w:ascii="Arial" w:hAnsi="Arial" w:cs="Arial"/>
          <w:sz w:val="20"/>
          <w:szCs w:val="20"/>
        </w:rPr>
        <w:t xml:space="preserve">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r w:rsidR="00E81779">
        <w:rPr>
          <w:rFonts w:ascii="Arial" w:hAnsi="Arial" w:cs="Arial"/>
          <w:sz w:val="20"/>
          <w:szCs w:val="20"/>
        </w:rPr>
        <w:t xml:space="preserve">We (architect) decides what “complete” means.  </w:t>
      </w:r>
      <w:r w:rsidR="00FB5B16">
        <w:rPr>
          <w:rFonts w:ascii="Arial" w:hAnsi="Arial" w:cs="Arial"/>
          <w:sz w:val="20"/>
          <w:szCs w:val="20"/>
        </w:rPr>
        <w:t xml:space="preserve">You agree to </w:t>
      </w:r>
      <w:proofErr w:type="gramStart"/>
      <w:r w:rsidR="00FB5B16">
        <w:rPr>
          <w:rFonts w:ascii="Arial" w:hAnsi="Arial" w:cs="Arial"/>
          <w:sz w:val="20"/>
          <w:szCs w:val="20"/>
        </w:rPr>
        <w:t>Not</w:t>
      </w:r>
      <w:proofErr w:type="gramEnd"/>
      <w:r w:rsidR="00FB5B16">
        <w:rPr>
          <w:rFonts w:ascii="Arial" w:hAnsi="Arial" w:cs="Arial"/>
          <w:sz w:val="20"/>
          <w:szCs w:val="20"/>
        </w:rPr>
        <w:t xml:space="preserve"> attempt to abbreviate </w:t>
      </w:r>
      <w:r w:rsidR="00F904F9">
        <w:rPr>
          <w:rFonts w:ascii="Arial" w:hAnsi="Arial" w:cs="Arial"/>
          <w:sz w:val="20"/>
          <w:szCs w:val="20"/>
        </w:rPr>
        <w:t xml:space="preserve">or otherwise modify </w:t>
      </w:r>
      <w:r w:rsidR="00FB5B16">
        <w:rPr>
          <w:rFonts w:ascii="Arial" w:hAnsi="Arial" w:cs="Arial"/>
          <w:sz w:val="20"/>
          <w:szCs w:val="20"/>
        </w:rPr>
        <w:t>our normal architectural project process.</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spellStart"/>
      <w:r w:rsidR="00AA32FB" w:rsidRPr="00E529EF">
        <w:rPr>
          <w:rFonts w:ascii="Arial" w:hAnsi="Arial" w:cs="Arial"/>
          <w:b/>
          <w:color w:val="FFFFFF" w:themeColor="background1"/>
          <w:sz w:val="20"/>
          <w:szCs w:val="20"/>
          <w:highlight w:val="black"/>
        </w:rPr>
        <w:t>MISC</w:t>
      </w:r>
      <w:proofErr w:type="spellEnd"/>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700BF0">
        <w:rPr>
          <w:rFonts w:ascii="Arial" w:hAnsi="Arial" w:cs="Arial"/>
          <w:b/>
          <w:sz w:val="20"/>
          <w:szCs w:val="20"/>
          <w:u w:val="single"/>
        </w:rPr>
        <w:t xml:space="preserve">Our </w:t>
      </w:r>
      <w:r w:rsidR="008A5A2D" w:rsidRPr="00700BF0">
        <w:rPr>
          <w:rFonts w:ascii="Arial" w:hAnsi="Arial" w:cs="Arial"/>
          <w:b/>
          <w:sz w:val="20"/>
          <w:szCs w:val="20"/>
          <w:u w:val="single"/>
        </w:rPr>
        <w:t>A</w:t>
      </w:r>
      <w:r w:rsidR="006E4645" w:rsidRPr="00700BF0">
        <w:rPr>
          <w:rFonts w:ascii="Arial" w:hAnsi="Arial" w:cs="Arial"/>
          <w:b/>
          <w:sz w:val="20"/>
          <w:szCs w:val="20"/>
          <w:u w:val="single"/>
        </w:rPr>
        <w:t xml:space="preserve">rchitectural </w:t>
      </w:r>
      <w:r w:rsidR="008A5A2D" w:rsidRPr="00700BF0">
        <w:rPr>
          <w:rFonts w:ascii="Arial" w:hAnsi="Arial" w:cs="Arial"/>
          <w:b/>
          <w:sz w:val="20"/>
          <w:szCs w:val="20"/>
          <w:u w:val="single"/>
        </w:rPr>
        <w:t>F</w:t>
      </w:r>
      <w:r w:rsidR="006E4645" w:rsidRPr="00700BF0">
        <w:rPr>
          <w:rFonts w:ascii="Arial" w:hAnsi="Arial" w:cs="Arial"/>
          <w:b/>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lastRenderedPageBreak/>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 xml:space="preserve">make sure you implement these types of notes on your documents: most </w:t>
      </w:r>
      <w:proofErr w:type="spellStart"/>
      <w:r w:rsidR="000B096B">
        <w:rPr>
          <w:rFonts w:ascii="Arial" w:hAnsi="Arial" w:cs="Arial"/>
          <w:color w:val="FF0000"/>
          <w:sz w:val="20"/>
          <w:szCs w:val="20"/>
        </w:rPr>
        <w:t>AHJ</w:t>
      </w:r>
      <w:proofErr w:type="spellEnd"/>
      <w:r w:rsidR="000B096B">
        <w:rPr>
          <w:rFonts w:ascii="Arial" w:hAnsi="Arial" w:cs="Arial"/>
          <w:color w:val="FF0000"/>
          <w:sz w:val="20"/>
          <w:szCs w:val="20"/>
        </w:rPr>
        <w:t xml:space="preserve">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w:t>
      </w:r>
      <w:proofErr w:type="spellStart"/>
      <w:r w:rsidR="00A46358" w:rsidRPr="00067742">
        <w:rPr>
          <w:rFonts w:ascii="Arial" w:hAnsi="Arial" w:cs="Arial"/>
          <w:sz w:val="20"/>
          <w:szCs w:val="20"/>
        </w:rPr>
        <w:t>AHJ</w:t>
      </w:r>
      <w:proofErr w:type="spellEnd"/>
      <w:r w:rsidR="00A46358" w:rsidRPr="00067742">
        <w:rPr>
          <w:rFonts w:ascii="Arial" w:hAnsi="Arial" w:cs="Arial"/>
          <w:sz w:val="20"/>
          <w:szCs w:val="20"/>
        </w:rPr>
        <w:t xml:space="preserve"> (Authority Having Jurisdiction) requires more sets, the GC is required to furnish those to us and the Engineer for signing &amp; sealing, as required by the </w:t>
      </w:r>
      <w:proofErr w:type="spellStart"/>
      <w:r w:rsidR="00A46358" w:rsidRPr="00067742">
        <w:rPr>
          <w:rFonts w:ascii="Arial" w:hAnsi="Arial" w:cs="Arial"/>
          <w:sz w:val="20"/>
          <w:szCs w:val="20"/>
        </w:rPr>
        <w:t>AHJ</w:t>
      </w:r>
      <w:proofErr w:type="spellEnd"/>
      <w:r w:rsidR="00A46358" w:rsidRPr="00067742">
        <w:rPr>
          <w:rFonts w:ascii="Arial" w:hAnsi="Arial" w:cs="Arial"/>
          <w:sz w:val="20"/>
          <w:szCs w:val="20"/>
        </w:rPr>
        <w:t xml:space="preserve">.  </w:t>
      </w:r>
      <w:r w:rsidR="00A46358" w:rsidRPr="00FE5894">
        <w:rPr>
          <w:rFonts w:ascii="Arial" w:hAnsi="Arial" w:cs="Arial"/>
          <w:sz w:val="20"/>
          <w:szCs w:val="20"/>
        </w:rPr>
        <w:t xml:space="preserve">If we are licensed in the State of the project, and if the </w:t>
      </w:r>
      <w:proofErr w:type="spellStart"/>
      <w:r w:rsidR="00A46358" w:rsidRPr="00FE5894">
        <w:rPr>
          <w:rFonts w:ascii="Arial" w:hAnsi="Arial" w:cs="Arial"/>
          <w:sz w:val="20"/>
          <w:szCs w:val="20"/>
        </w:rPr>
        <w:t>AHJ</w:t>
      </w:r>
      <w:proofErr w:type="spellEnd"/>
      <w:r w:rsidR="00A46358" w:rsidRPr="00FE5894">
        <w:rPr>
          <w:rFonts w:ascii="Arial" w:hAnsi="Arial" w:cs="Arial"/>
          <w:sz w:val="20"/>
          <w:szCs w:val="20"/>
        </w:rPr>
        <w:t xml:space="preserve">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proofErr w:type="spellStart"/>
      <w:r w:rsidRPr="009251AB">
        <w:rPr>
          <w:rFonts w:ascii="Arial" w:hAnsi="Arial" w:cs="Arial"/>
          <w:sz w:val="20"/>
          <w:szCs w:val="20"/>
        </w:rPr>
        <w:t>AHJ</w:t>
      </w:r>
      <w:proofErr w:type="spellEnd"/>
      <w:r w:rsidRPr="009251AB">
        <w:rPr>
          <w:rFonts w:ascii="Arial" w:hAnsi="Arial" w:cs="Arial"/>
          <w:sz w:val="20"/>
          <w:szCs w:val="20"/>
        </w:rPr>
        <w:t xml:space="preserve">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lastRenderedPageBreak/>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D948E0" w:rsidRPr="00D948E0" w:rsidRDefault="00D11CCD" w:rsidP="00D948E0">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r>
      <w:r w:rsidR="00D948E0" w:rsidRPr="00D948E0">
        <w:rPr>
          <w:rFonts w:ascii="Arial" w:hAnsi="Arial" w:cs="Arial"/>
          <w:sz w:val="20"/>
          <w:szCs w:val="20"/>
        </w:rPr>
        <w:t>P = Programming: we listen to your desires for this project, take notes, ask questions &amp; send you a text report, which you are expected to review and comment on, in writing (usually email), to result in a list of the features and desires for this project, which will be developed in the design phases.</w:t>
      </w:r>
    </w:p>
    <w:p w:rsidR="00D948E0" w:rsidRPr="009251AB" w:rsidRDefault="00D948E0" w:rsidP="00D948E0">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D948E0" w:rsidRPr="00D948E0" w:rsidRDefault="00D948E0" w:rsidP="00D948E0">
      <w:pPr>
        <w:rPr>
          <w:rFonts w:ascii="Arial" w:hAnsi="Arial" w:cs="Arial"/>
          <w:sz w:val="20"/>
          <w:szCs w:val="20"/>
        </w:rPr>
      </w:pPr>
      <w:r w:rsidRPr="009251AB">
        <w:rPr>
          <w:rFonts w:ascii="Arial" w:hAnsi="Arial" w:cs="Arial"/>
          <w:sz w:val="20"/>
          <w:szCs w:val="20"/>
        </w:rPr>
        <w:t>The parties</w:t>
      </w:r>
      <w:r>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r>
      <w:r w:rsidRPr="00D948E0">
        <w:rPr>
          <w:rFonts w:ascii="Arial" w:hAnsi="Arial" w:cs="Arial"/>
          <w:sz w:val="20"/>
          <w:szCs w:val="20"/>
        </w:rPr>
        <w:t>SD=Schematic Design: we design the initial architectural aspects of this project, based on the programming, providing services we determine and making choices as we deem appropriate.  You agree to and understand that we are designing your project and making choices on your behalf.</w:t>
      </w:r>
    </w:p>
    <w:p w:rsidR="00D948E0" w:rsidRPr="00D948E0" w:rsidRDefault="00D948E0" w:rsidP="00D948E0">
      <w:pPr>
        <w:rPr>
          <w:rFonts w:ascii="Arial" w:hAnsi="Arial" w:cs="Arial"/>
          <w:sz w:val="20"/>
          <w:szCs w:val="20"/>
        </w:rPr>
      </w:pPr>
      <w:r w:rsidRPr="00D948E0">
        <w:rPr>
          <w:rFonts w:ascii="Arial" w:hAnsi="Arial" w:cs="Arial"/>
          <w:sz w:val="20"/>
          <w:szCs w:val="20"/>
        </w:rPr>
        <w:t>DD=Design Development: we develop the design we started in the previous phase, creating additional drawings &amp; sheets and other services we determine to add further information and features.</w:t>
      </w:r>
    </w:p>
    <w:p w:rsidR="00D948E0" w:rsidRPr="00D948E0" w:rsidRDefault="00D948E0" w:rsidP="00D948E0">
      <w:pPr>
        <w:rPr>
          <w:rFonts w:ascii="Arial" w:hAnsi="Arial" w:cs="Arial"/>
          <w:sz w:val="20"/>
          <w:szCs w:val="20"/>
        </w:rPr>
      </w:pPr>
      <w:r w:rsidRPr="00D948E0">
        <w:rPr>
          <w:rFonts w:ascii="Arial" w:hAnsi="Arial" w:cs="Arial"/>
          <w:sz w:val="20"/>
          <w:szCs w:val="20"/>
        </w:rPr>
        <w:t>CD= (also “CDs”</w:t>
      </w:r>
      <w:proofErr w:type="gramStart"/>
      <w:r w:rsidRPr="00D948E0">
        <w:rPr>
          <w:rFonts w:ascii="Arial" w:hAnsi="Arial" w:cs="Arial"/>
          <w:sz w:val="20"/>
          <w:szCs w:val="20"/>
        </w:rPr>
        <w:t>)=</w:t>
      </w:r>
      <w:proofErr w:type="gramEnd"/>
      <w:r w:rsidRPr="00D948E0">
        <w:rPr>
          <w:rFonts w:ascii="Arial" w:hAnsi="Arial" w:cs="Arial"/>
          <w:sz w:val="20"/>
          <w:szCs w:val="20"/>
        </w:rPr>
        <w:t>Construction Documents. We create detailed architectural working drawings &amp; specifications for this project, providing services we determine, to better explain the design we have been developing for this project.</w:t>
      </w:r>
    </w:p>
    <w:p w:rsidR="008A5A2D" w:rsidRDefault="008A5A2D" w:rsidP="00D948E0">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w:t>
      </w:r>
      <w:r w:rsidR="001819A9" w:rsidRPr="00B1617E">
        <w:rPr>
          <w:rFonts w:ascii="Arial" w:hAnsi="Arial" w:cs="Arial"/>
          <w:sz w:val="20"/>
          <w:szCs w:val="20"/>
        </w:rPr>
        <w:lastRenderedPageBreak/>
        <w:t xml:space="preserve">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442435" w:rsidP="00442435">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w:t>
      </w:r>
      <w:r w:rsidRPr="00152992">
        <w:rPr>
          <w:rFonts w:ascii="Arial" w:hAnsi="Arial" w:cs="Arial"/>
          <w:sz w:val="20"/>
          <w:szCs w:val="20"/>
        </w:rPr>
        <w:t xml:space="preserve">You understand and agree that we, as your Architect, will be designing the architectural aspects your project </w:t>
      </w:r>
      <w:r>
        <w:rPr>
          <w:rFonts w:ascii="Arial" w:hAnsi="Arial" w:cs="Arial"/>
          <w:color w:val="7030A0"/>
          <w:sz w:val="20"/>
          <w:szCs w:val="20"/>
        </w:rPr>
        <w:t>(</w:t>
      </w:r>
      <w:r>
        <w:rPr>
          <w:rFonts w:ascii="Arial" w:hAnsi="Arial" w:cs="Arial"/>
          <w:color w:val="663300"/>
          <w:sz w:val="20"/>
          <w:szCs w:val="20"/>
          <w:u w:val="single"/>
        </w:rPr>
        <w:t>s</w:t>
      </w:r>
      <w:r w:rsidRPr="00B5434D">
        <w:rPr>
          <w:rFonts w:ascii="Arial" w:hAnsi="Arial" w:cs="Arial"/>
          <w:color w:val="663300"/>
          <w:sz w:val="20"/>
          <w:szCs w:val="20"/>
          <w:u w:val="single"/>
        </w:rPr>
        <w:t>ee par. 310</w:t>
      </w:r>
      <w:r>
        <w:rPr>
          <w:rFonts w:ascii="Arial" w:hAnsi="Arial" w:cs="Arial"/>
          <w:color w:val="663300"/>
          <w:sz w:val="20"/>
          <w:szCs w:val="20"/>
          <w:u w:val="single"/>
        </w:rPr>
        <w:t xml:space="preserve">) </w:t>
      </w:r>
      <w:r w:rsidRPr="00152992">
        <w:rPr>
          <w:rFonts w:ascii="Arial" w:hAnsi="Arial" w:cs="Arial"/>
          <w:sz w:val="20"/>
          <w:szCs w:val="20"/>
          <w:u w:val="single"/>
        </w:rPr>
        <w:t>(</w:t>
      </w:r>
      <w:r w:rsidRPr="00152992">
        <w:rPr>
          <w:rFonts w:ascii="Arial" w:hAnsi="Arial" w:cs="Arial"/>
          <w:sz w:val="20"/>
          <w:szCs w:val="20"/>
        </w:rPr>
        <w:t>and designing other items as you may request and to which we have agreed in writing).</w:t>
      </w:r>
      <w:r>
        <w:rPr>
          <w:rFonts w:ascii="Arial" w:hAnsi="Arial" w:cs="Arial"/>
          <w:color w:val="7030A0"/>
          <w:sz w:val="20"/>
          <w:szCs w:val="20"/>
        </w:rPr>
        <w:t xml:space="preserve"> </w:t>
      </w:r>
      <w:r w:rsidRPr="00B1617E">
        <w:rPr>
          <w:rFonts w:ascii="Arial" w:hAnsi="Arial" w:cs="Arial"/>
          <w:sz w:val="20"/>
          <w:szCs w:val="20"/>
        </w:rPr>
        <w:t xml:space="preserve">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 xml:space="preserve">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 xml:space="preserve">clothing, actions and other characteristics are never going </w:t>
      </w:r>
      <w:r w:rsidR="003A71DB" w:rsidRPr="005441F6">
        <w:rPr>
          <w:rFonts w:ascii="Arial" w:hAnsi="Arial" w:cs="Arial"/>
          <w:sz w:val="20"/>
          <w:szCs w:val="20"/>
        </w:rPr>
        <w:lastRenderedPageBreak/>
        <w:t>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The 3D imagery is intended to describe our design intent for your project, as best we 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lastRenderedPageBreak/>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w:t>
      </w:r>
      <w:r w:rsidR="007B4C57">
        <w:rPr>
          <w:rFonts w:ascii="Arial" w:hAnsi="Arial" w:cs="Arial"/>
          <w:sz w:val="20"/>
          <w:szCs w:val="20"/>
        </w:rPr>
        <w:lastRenderedPageBreak/>
        <w:t>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gramEnd"/>
      <w:r w:rsidRPr="003E2DE3">
        <w:rPr>
          <w:rFonts w:ascii="Arial" w:hAnsi="Arial" w:cs="Arial"/>
          <w:i/>
          <w:sz w:val="20"/>
          <w:szCs w:val="20"/>
        </w:rPr>
        <w:t>es)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 xml:space="preserve">and that we will engage another Architectural firm that is licensed in the location of the project, who will act in the role of </w:t>
      </w:r>
      <w:proofErr w:type="spellStart"/>
      <w:r w:rsidRPr="0003772D">
        <w:rPr>
          <w:rFonts w:ascii="Arial" w:hAnsi="Arial" w:cs="Arial"/>
          <w:sz w:val="20"/>
          <w:szCs w:val="20"/>
        </w:rPr>
        <w:t>AOR</w:t>
      </w:r>
      <w:proofErr w:type="spellEnd"/>
      <w:r w:rsidRPr="0003772D">
        <w:rPr>
          <w:rFonts w:ascii="Arial" w:hAnsi="Arial" w:cs="Arial"/>
          <w:sz w:val="20"/>
          <w:szCs w:val="20"/>
        </w:rPr>
        <w:t xml:space="preserve">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will be legally responsible for the project by the </w:t>
      </w:r>
      <w:proofErr w:type="spellStart"/>
      <w:r w:rsidRPr="0003772D">
        <w:rPr>
          <w:rFonts w:ascii="Arial" w:hAnsi="Arial" w:cs="Arial"/>
          <w:sz w:val="20"/>
          <w:szCs w:val="20"/>
        </w:rPr>
        <w:t>AHJ</w:t>
      </w:r>
      <w:proofErr w:type="spellEnd"/>
      <w:r w:rsidRPr="0003772D">
        <w:rPr>
          <w:rFonts w:ascii="Arial" w:hAnsi="Arial" w:cs="Arial"/>
          <w:sz w:val="20"/>
          <w:szCs w:val="20"/>
        </w:rPr>
        <w:t xml:space="preserve"> (Authority Having Jurisdiction).  We will divide the various project duties with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as we and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deem appropriate.  Your agreement will remain with us. We will invoice you for all charges from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with us retaining all controlling aspects of the agreement(s), as we are the entity with whom you are signing this agreement. </w:t>
      </w:r>
      <w:r>
        <w:rPr>
          <w:rFonts w:ascii="Arial" w:hAnsi="Arial" w:cs="Arial"/>
          <w:sz w:val="20"/>
          <w:szCs w:val="20"/>
        </w:rPr>
        <w:t xml:space="preserve">In the event we deem it appropriate </w:t>
      </w:r>
      <w:r>
        <w:rPr>
          <w:rFonts w:ascii="Arial" w:hAnsi="Arial" w:cs="Arial"/>
          <w:sz w:val="20"/>
          <w:szCs w:val="20"/>
        </w:rPr>
        <w:lastRenderedPageBreak/>
        <w:t xml:space="preserve">to make a change in the </w:t>
      </w:r>
      <w:proofErr w:type="spellStart"/>
      <w:r>
        <w:rPr>
          <w:rFonts w:ascii="Arial" w:hAnsi="Arial" w:cs="Arial"/>
          <w:sz w:val="20"/>
          <w:szCs w:val="20"/>
        </w:rPr>
        <w:t>AOR</w:t>
      </w:r>
      <w:proofErr w:type="spellEnd"/>
      <w:r>
        <w:rPr>
          <w:rFonts w:ascii="Arial" w:hAnsi="Arial" w:cs="Arial"/>
          <w:sz w:val="20"/>
          <w:szCs w:val="20"/>
        </w:rPr>
        <w:t xml:space="preserve">,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w:t>
      </w:r>
      <w:proofErr w:type="gramStart"/>
      <w:r w:rsidR="00FE5A13">
        <w:rPr>
          <w:rFonts w:ascii="Arial" w:hAnsi="Arial" w:cs="Arial"/>
          <w:color w:val="FF0000"/>
          <w:sz w:val="20"/>
          <w:szCs w:val="20"/>
        </w:rPr>
        <w:t>Their</w:t>
      </w:r>
      <w:proofErr w:type="gramEnd"/>
      <w:r w:rsidR="00FE5A13">
        <w:rPr>
          <w:rFonts w:ascii="Arial" w:hAnsi="Arial" w:cs="Arial"/>
          <w:color w:val="FF0000"/>
          <w:sz w:val="20"/>
          <w:szCs w:val="20"/>
        </w:rPr>
        <w:t xml:space="preserve">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w:t>
      </w:r>
      <w:proofErr w:type="spellStart"/>
      <w:r>
        <w:rPr>
          <w:rFonts w:ascii="Arial" w:hAnsi="Arial" w:cs="Arial"/>
          <w:color w:val="FF0000"/>
          <w:sz w:val="20"/>
          <w:szCs w:val="20"/>
        </w:rPr>
        <w:t>AOR</w:t>
      </w:r>
      <w:proofErr w:type="spellEnd"/>
      <w:r>
        <w:rPr>
          <w:rFonts w:ascii="Arial" w:hAnsi="Arial" w:cs="Arial"/>
          <w:color w:val="FF0000"/>
          <w:sz w:val="20"/>
          <w:szCs w:val="20"/>
        </w:rPr>
        <w:t xml:space="preserve">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proofErr w:type="spellStart"/>
      <w:r>
        <w:rPr>
          <w:rFonts w:ascii="Arial" w:hAnsi="Arial" w:cs="Arial"/>
          <w:color w:val="FF0000"/>
          <w:sz w:val="20"/>
          <w:szCs w:val="20"/>
        </w:rPr>
        <w:t>HH</w:t>
      </w:r>
      <w:proofErr w:type="spellEnd"/>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proofErr w:type="spellStart"/>
      <w:r>
        <w:rPr>
          <w:rFonts w:ascii="Arial" w:hAnsi="Arial" w:cs="Arial"/>
          <w:color w:val="FF0000"/>
          <w:sz w:val="20"/>
          <w:szCs w:val="20"/>
        </w:rPr>
        <w:t>JJ</w:t>
      </w:r>
      <w:proofErr w:type="spellEnd"/>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proofErr w:type="spellStart"/>
      <w:r>
        <w:rPr>
          <w:rFonts w:ascii="Arial" w:hAnsi="Arial" w:cs="Arial"/>
          <w:color w:val="FF0000"/>
          <w:sz w:val="20"/>
          <w:szCs w:val="20"/>
        </w:rPr>
        <w:t>KK</w:t>
      </w:r>
      <w:proofErr w:type="spellEnd"/>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t>
      </w:r>
      <w:r w:rsidR="00C253A3">
        <w:rPr>
          <w:rFonts w:ascii="Arial" w:hAnsi="Arial" w:cs="Arial"/>
          <w:color w:val="FF0000"/>
          <w:sz w:val="20"/>
          <w:szCs w:val="20"/>
        </w:rPr>
        <w:t>has published</w:t>
      </w:r>
      <w:r w:rsidR="00454537">
        <w:rPr>
          <w:rFonts w:ascii="Arial" w:hAnsi="Arial" w:cs="Arial"/>
          <w:color w:val="FF0000"/>
          <w:sz w:val="20"/>
          <w:szCs w:val="20"/>
        </w:rPr>
        <w:t xml:space="preserve"> and mak</w:t>
      </w:r>
      <w:r w:rsidR="00C253A3">
        <w:rPr>
          <w:rFonts w:ascii="Arial" w:hAnsi="Arial" w:cs="Arial"/>
          <w:color w:val="FF0000"/>
          <w:sz w:val="20"/>
          <w:szCs w:val="20"/>
        </w:rPr>
        <w:t>es</w:t>
      </w:r>
      <w:r w:rsidR="00454537">
        <w:rPr>
          <w:rFonts w:ascii="Arial" w:hAnsi="Arial" w:cs="Arial"/>
          <w:color w:val="FF0000"/>
          <w:sz w:val="20"/>
          <w:szCs w:val="20"/>
        </w:rPr>
        <w:t xml:space="preserve"> available related documents to assist you in this regard, on the ArCHstore, under ArCHforms.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3FF" w:rsidRDefault="009F23FF">
      <w:r>
        <w:separator/>
      </w:r>
    </w:p>
  </w:endnote>
  <w:endnote w:type="continuationSeparator" w:id="0">
    <w:p w:rsidR="009F23FF" w:rsidRDefault="009F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sidR="008A4A3E">
      <w:rPr>
        <w:rFonts w:ascii="Arial" w:hAnsi="Arial" w:cs="Arial"/>
        <w:sz w:val="18"/>
        <w:szCs w:val="20"/>
      </w:rPr>
      <w:t>8</w:t>
    </w:r>
    <w:r>
      <w:rPr>
        <w:rFonts w:ascii="Arial" w:hAnsi="Arial" w:cs="Arial"/>
        <w:sz w:val="18"/>
        <w:szCs w:val="20"/>
      </w:rPr>
      <w:t>.</w:t>
    </w:r>
    <w:r w:rsidR="008A4A3E">
      <w:rPr>
        <w:rFonts w:ascii="Arial" w:hAnsi="Arial" w:cs="Arial"/>
        <w:sz w:val="18"/>
        <w:szCs w:val="20"/>
      </w:rPr>
      <w:t>1</w:t>
    </w:r>
    <w:r w:rsidR="00F96717">
      <w:rPr>
        <w:rFonts w:ascii="Arial" w:hAnsi="Arial" w:cs="Arial"/>
        <w:sz w:val="18"/>
        <w:szCs w:val="20"/>
      </w:rPr>
      <w:t>2</w:t>
    </w:r>
    <w:r w:rsidRPr="00515D11">
      <w:rPr>
        <w:rFonts w:ascii="Arial" w:hAnsi="Arial" w:cs="Arial"/>
        <w:sz w:val="18"/>
        <w:szCs w:val="20"/>
      </w:rPr>
      <w:t xml:space="preserve"> </w:t>
    </w:r>
    <w:r w:rsidRPr="00515D11">
      <w:rPr>
        <w:rFonts w:ascii="Arial" w:hAnsi="Arial" w:cs="Arial"/>
        <w:color w:val="FF0000"/>
        <w:sz w:val="18"/>
        <w:szCs w:val="20"/>
      </w:rPr>
      <w:t>(</w:t>
    </w:r>
    <w:r w:rsidR="008A4A3E">
      <w:rPr>
        <w:rFonts w:ascii="Arial" w:hAnsi="Arial" w:cs="Arial"/>
        <w:color w:val="FF0000"/>
        <w:sz w:val="18"/>
        <w:szCs w:val="20"/>
      </w:rPr>
      <w:t>PROJECT NAME</w:t>
    </w:r>
    <w:r w:rsidRPr="00515D11">
      <w:rPr>
        <w:rFonts w:ascii="Arial" w:hAnsi="Arial" w:cs="Arial"/>
        <w:color w:val="FF0000"/>
        <w:sz w:val="18"/>
        <w:szCs w:val="20"/>
      </w:rPr>
      <w:t xml:space="preserv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F96717">
      <w:rPr>
        <w:rFonts w:ascii="Arial" w:hAnsi="Arial" w:cs="Arial"/>
        <w:noProof/>
        <w:sz w:val="18"/>
        <w:szCs w:val="20"/>
      </w:rPr>
      <w:t>7/11/2018</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F96717">
      <w:rPr>
        <w:rFonts w:ascii="Arial" w:hAnsi="Arial" w:cs="Arial"/>
        <w:noProof/>
        <w:sz w:val="18"/>
        <w:szCs w:val="20"/>
      </w:rPr>
      <w:t>1:15 PM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F96717">
      <w:rPr>
        <w:rStyle w:val="PageNumber"/>
        <w:rFonts w:ascii="Arial" w:hAnsi="Arial" w:cs="Arial"/>
        <w:noProof/>
        <w:sz w:val="18"/>
        <w:szCs w:val="20"/>
      </w:rPr>
      <w:t>22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3FF" w:rsidRDefault="009F23FF">
      <w:r>
        <w:separator/>
      </w:r>
    </w:p>
  </w:footnote>
  <w:footnote w:type="continuationSeparator" w:id="0">
    <w:p w:rsidR="009F23FF" w:rsidRDefault="009F2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0B58"/>
    <w:rsid w:val="000A4C9E"/>
    <w:rsid w:val="000A5001"/>
    <w:rsid w:val="000A599B"/>
    <w:rsid w:val="000A79F5"/>
    <w:rsid w:val="000B04E8"/>
    <w:rsid w:val="000B096B"/>
    <w:rsid w:val="000B20B6"/>
    <w:rsid w:val="000B25C7"/>
    <w:rsid w:val="000B2715"/>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1E90"/>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35E"/>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96DD7"/>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4D2D"/>
    <w:rsid w:val="003176D3"/>
    <w:rsid w:val="00322ED2"/>
    <w:rsid w:val="00323125"/>
    <w:rsid w:val="00324B8B"/>
    <w:rsid w:val="00326633"/>
    <w:rsid w:val="00332D7F"/>
    <w:rsid w:val="00332E6C"/>
    <w:rsid w:val="00332FBF"/>
    <w:rsid w:val="003335B3"/>
    <w:rsid w:val="00335611"/>
    <w:rsid w:val="003357CE"/>
    <w:rsid w:val="00335CE0"/>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13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3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0BF0"/>
    <w:rsid w:val="00701F0C"/>
    <w:rsid w:val="00703398"/>
    <w:rsid w:val="00705B3A"/>
    <w:rsid w:val="00706912"/>
    <w:rsid w:val="00706DEF"/>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7F6685"/>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A3E"/>
    <w:rsid w:val="008A4D52"/>
    <w:rsid w:val="008A5595"/>
    <w:rsid w:val="008A5A2D"/>
    <w:rsid w:val="008A6157"/>
    <w:rsid w:val="008A757A"/>
    <w:rsid w:val="008B05E4"/>
    <w:rsid w:val="008B0967"/>
    <w:rsid w:val="008B0D81"/>
    <w:rsid w:val="008B6387"/>
    <w:rsid w:val="008C008C"/>
    <w:rsid w:val="008C00B9"/>
    <w:rsid w:val="008C14BE"/>
    <w:rsid w:val="008C29B3"/>
    <w:rsid w:val="008C3B29"/>
    <w:rsid w:val="008C423F"/>
    <w:rsid w:val="008C5301"/>
    <w:rsid w:val="008C6B8E"/>
    <w:rsid w:val="008D0854"/>
    <w:rsid w:val="008D1849"/>
    <w:rsid w:val="008D3F45"/>
    <w:rsid w:val="008D6013"/>
    <w:rsid w:val="008D695E"/>
    <w:rsid w:val="008D75C8"/>
    <w:rsid w:val="008D7B67"/>
    <w:rsid w:val="008E135D"/>
    <w:rsid w:val="008E22D0"/>
    <w:rsid w:val="008E6941"/>
    <w:rsid w:val="008E7E0B"/>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50D3"/>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3FF"/>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123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4AE4"/>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0B92"/>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14B"/>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48E0"/>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1AC6"/>
    <w:rsid w:val="00DC4A18"/>
    <w:rsid w:val="00DC5A87"/>
    <w:rsid w:val="00DD2814"/>
    <w:rsid w:val="00DD41BF"/>
    <w:rsid w:val="00DE0B0F"/>
    <w:rsid w:val="00DE22D7"/>
    <w:rsid w:val="00DE3389"/>
    <w:rsid w:val="00DE4984"/>
    <w:rsid w:val="00DE5C54"/>
    <w:rsid w:val="00DE7B79"/>
    <w:rsid w:val="00DF6B13"/>
    <w:rsid w:val="00DF6F90"/>
    <w:rsid w:val="00DF7039"/>
    <w:rsid w:val="00DF7C18"/>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1779"/>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978E7"/>
    <w:rsid w:val="00EA03DF"/>
    <w:rsid w:val="00EA3547"/>
    <w:rsid w:val="00EA3578"/>
    <w:rsid w:val="00EA36BA"/>
    <w:rsid w:val="00EA4707"/>
    <w:rsid w:val="00EA7F76"/>
    <w:rsid w:val="00EB0984"/>
    <w:rsid w:val="00EB0F25"/>
    <w:rsid w:val="00EB33B1"/>
    <w:rsid w:val="00EB344C"/>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662"/>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04F9"/>
    <w:rsid w:val="00F94387"/>
    <w:rsid w:val="00F95090"/>
    <w:rsid w:val="00F95344"/>
    <w:rsid w:val="00F95B2D"/>
    <w:rsid w:val="00F96658"/>
    <w:rsid w:val="00F96717"/>
    <w:rsid w:val="00FA2850"/>
    <w:rsid w:val="00FA5C7F"/>
    <w:rsid w:val="00FA6BCE"/>
    <w:rsid w:val="00FA6D8D"/>
    <w:rsid w:val="00FA7A37"/>
    <w:rsid w:val="00FB33D6"/>
    <w:rsid w:val="00FB5B1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D348-0B86-4F04-9891-44C5E08B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19545</Words>
  <Characters>111407</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130691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4</cp:revision>
  <cp:lastPrinted>2012-04-10T21:04:00Z</cp:lastPrinted>
  <dcterms:created xsi:type="dcterms:W3CDTF">2018-07-11T17:12:00Z</dcterms:created>
  <dcterms:modified xsi:type="dcterms:W3CDTF">2018-07-11T17:15:00Z</dcterms:modified>
</cp:coreProperties>
</file>